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2FC13E" w14:textId="77777777" w:rsidR="00E96418" w:rsidRDefault="00E96418" w:rsidP="00E96418">
      <w:pPr>
        <w:pStyle w:val="a3"/>
        <w:tabs>
          <w:tab w:val="left" w:pos="4140"/>
        </w:tabs>
        <w:rPr>
          <w:rFonts w:ascii="inherit" w:eastAsia="Times New Roman" w:hAnsi="inherit" w:cs="Times New Roman"/>
          <w:bCs/>
          <w:color w:val="333333"/>
          <w:spacing w:val="6"/>
          <w:sz w:val="24"/>
          <w:szCs w:val="24"/>
          <w:bdr w:val="none" w:sz="0" w:space="0" w:color="auto" w:frame="1"/>
          <w:lang w:val="uk-UA"/>
        </w:rPr>
      </w:pPr>
      <w:r>
        <w:rPr>
          <w:rFonts w:ascii="inherit" w:eastAsia="Times New Roman" w:hAnsi="inherit" w:cs="Times New Roman"/>
          <w:bCs/>
          <w:color w:val="333333"/>
          <w:spacing w:val="6"/>
          <w:sz w:val="24"/>
          <w:szCs w:val="24"/>
          <w:bdr w:val="none" w:sz="0" w:space="0" w:color="auto" w:frame="1"/>
          <w:lang w:val="uk-UA"/>
        </w:rPr>
        <w:t xml:space="preserve">                                                           МІСЦЕВІ ВИБОРИ</w:t>
      </w:r>
    </w:p>
    <w:p w14:paraId="75154269" w14:textId="77777777" w:rsidR="00E96418" w:rsidRDefault="00E96418" w:rsidP="00E96418">
      <w:pPr>
        <w:pStyle w:val="a3"/>
        <w:tabs>
          <w:tab w:val="left" w:pos="4140"/>
        </w:tabs>
        <w:rPr>
          <w:rFonts w:ascii="inherit" w:eastAsia="Times New Roman" w:hAnsi="inherit" w:cs="Times New Roman"/>
          <w:bCs/>
          <w:color w:val="333333"/>
          <w:spacing w:val="6"/>
          <w:sz w:val="24"/>
          <w:szCs w:val="24"/>
          <w:bdr w:val="none" w:sz="0" w:space="0" w:color="auto" w:frame="1"/>
          <w:lang w:val="uk-UA"/>
        </w:rPr>
      </w:pPr>
      <w:r>
        <w:rPr>
          <w:rFonts w:ascii="inherit" w:eastAsia="Times New Roman" w:hAnsi="inherit" w:cs="Times New Roman"/>
          <w:bCs/>
          <w:color w:val="333333"/>
          <w:spacing w:val="6"/>
          <w:sz w:val="24"/>
          <w:szCs w:val="24"/>
          <w:bdr w:val="none" w:sz="0" w:space="0" w:color="auto" w:frame="1"/>
          <w:lang w:val="uk-UA"/>
        </w:rPr>
        <w:t xml:space="preserve">                                                           25 ЖОВТНЯ 2020 РОКУ</w:t>
      </w:r>
    </w:p>
    <w:p w14:paraId="4BA19CA5" w14:textId="77777777" w:rsidR="00E96418" w:rsidRDefault="00E96418" w:rsidP="00E96418">
      <w:pPr>
        <w:pStyle w:val="a3"/>
        <w:tabs>
          <w:tab w:val="left" w:pos="4140"/>
        </w:tabs>
        <w:rPr>
          <w:rFonts w:ascii="inherit" w:eastAsia="Times New Roman" w:hAnsi="inherit" w:cs="Times New Roman"/>
          <w:bCs/>
          <w:color w:val="333333"/>
          <w:spacing w:val="6"/>
          <w:sz w:val="24"/>
          <w:szCs w:val="24"/>
          <w:bdr w:val="none" w:sz="0" w:space="0" w:color="auto" w:frame="1"/>
          <w:lang w:val="uk-UA"/>
        </w:rPr>
      </w:pPr>
      <w:r>
        <w:rPr>
          <w:rFonts w:ascii="inherit" w:eastAsia="Times New Roman" w:hAnsi="inherit" w:cs="Times New Roman"/>
          <w:bCs/>
          <w:color w:val="333333"/>
          <w:spacing w:val="6"/>
          <w:sz w:val="24"/>
          <w:szCs w:val="24"/>
          <w:bdr w:val="none" w:sz="0" w:space="0" w:color="auto" w:frame="1"/>
          <w:lang w:val="uk-UA"/>
        </w:rPr>
        <w:t xml:space="preserve">       Дружківська міська територіальна виборча комісія Краматорського району</w:t>
      </w:r>
    </w:p>
    <w:p w14:paraId="1203525E" w14:textId="77777777" w:rsidR="00E96418" w:rsidRDefault="00E96418" w:rsidP="00E96418">
      <w:pPr>
        <w:pStyle w:val="a3"/>
        <w:tabs>
          <w:tab w:val="left" w:pos="4140"/>
        </w:tabs>
        <w:rPr>
          <w:rFonts w:ascii="inherit" w:eastAsia="Times New Roman" w:hAnsi="inherit" w:cs="Times New Roman"/>
          <w:bCs/>
          <w:color w:val="333333"/>
          <w:spacing w:val="6"/>
          <w:sz w:val="24"/>
          <w:szCs w:val="24"/>
          <w:bdr w:val="none" w:sz="0" w:space="0" w:color="auto" w:frame="1"/>
          <w:lang w:val="uk-UA"/>
        </w:rPr>
      </w:pPr>
      <w:r>
        <w:rPr>
          <w:rFonts w:ascii="inherit" w:eastAsia="Times New Roman" w:hAnsi="inherit" w:cs="Times New Roman"/>
          <w:bCs/>
          <w:color w:val="333333"/>
          <w:spacing w:val="6"/>
          <w:sz w:val="24"/>
          <w:szCs w:val="24"/>
          <w:bdr w:val="none" w:sz="0" w:space="0" w:color="auto" w:frame="1"/>
          <w:lang w:val="uk-UA"/>
        </w:rPr>
        <w:t xml:space="preserve">                                                             ПОСТАНОВА № 16</w:t>
      </w:r>
    </w:p>
    <w:p w14:paraId="247B8D42" w14:textId="77777777" w:rsidR="00E96418" w:rsidRDefault="00E96418" w:rsidP="00E96418">
      <w:pPr>
        <w:pStyle w:val="a3"/>
        <w:tabs>
          <w:tab w:val="left" w:pos="4140"/>
        </w:tabs>
        <w:rPr>
          <w:rFonts w:ascii="inherit" w:eastAsia="Times New Roman" w:hAnsi="inherit" w:cs="Times New Roman"/>
          <w:bCs/>
          <w:color w:val="333333"/>
          <w:spacing w:val="6"/>
          <w:sz w:val="24"/>
          <w:szCs w:val="24"/>
          <w:bdr w:val="none" w:sz="0" w:space="0" w:color="auto" w:frame="1"/>
          <w:lang w:val="uk-UA"/>
        </w:rPr>
      </w:pPr>
      <w:r>
        <w:rPr>
          <w:rFonts w:ascii="inherit" w:eastAsia="Times New Roman" w:hAnsi="inherit" w:cs="Times New Roman"/>
          <w:bCs/>
          <w:color w:val="333333"/>
          <w:spacing w:val="6"/>
          <w:sz w:val="24"/>
          <w:szCs w:val="24"/>
          <w:bdr w:val="none" w:sz="0" w:space="0" w:color="auto" w:frame="1"/>
          <w:lang w:val="uk-UA"/>
        </w:rPr>
        <w:t xml:space="preserve">    Про реєстрацію кандидатів у депутати Дружківської міської ради, включених до єдиного та територіальних виборчих списків кандидатів у депутати  від Донецької обласної  партійно  організації Всеукраїнського об’єднання «Батьківщина»  </w:t>
      </w:r>
    </w:p>
    <w:p w14:paraId="32E6DDCA" w14:textId="77777777" w:rsidR="00E96418" w:rsidRDefault="00E96418" w:rsidP="00E96418">
      <w:pPr>
        <w:pStyle w:val="a3"/>
        <w:tabs>
          <w:tab w:val="left" w:pos="4140"/>
        </w:tabs>
        <w:rPr>
          <w:rFonts w:ascii="inherit" w:eastAsia="Times New Roman" w:hAnsi="inherit" w:cs="Times New Roman"/>
          <w:bCs/>
          <w:color w:val="333333"/>
          <w:spacing w:val="6"/>
          <w:sz w:val="24"/>
          <w:szCs w:val="24"/>
          <w:bdr w:val="none" w:sz="0" w:space="0" w:color="auto" w:frame="1"/>
          <w:lang w:val="uk-UA"/>
        </w:rPr>
      </w:pPr>
      <w:r>
        <w:rPr>
          <w:rFonts w:ascii="inherit" w:eastAsia="Times New Roman" w:hAnsi="inherit" w:cs="Times New Roman"/>
          <w:bCs/>
          <w:color w:val="333333"/>
          <w:spacing w:val="6"/>
          <w:sz w:val="24"/>
          <w:szCs w:val="24"/>
          <w:bdr w:val="none" w:sz="0" w:space="0" w:color="auto" w:frame="1"/>
          <w:lang w:val="uk-UA"/>
        </w:rPr>
        <w:t xml:space="preserve">       28  вересня 2020 року                                                                        м. Дружківка</w:t>
      </w:r>
    </w:p>
    <w:p w14:paraId="5DD76CCA" w14:textId="77777777" w:rsidR="00E96418" w:rsidRDefault="00E96418" w:rsidP="00E96418">
      <w:pPr>
        <w:pStyle w:val="a3"/>
        <w:tabs>
          <w:tab w:val="left" w:pos="4140"/>
        </w:tabs>
        <w:rPr>
          <w:rFonts w:ascii="inherit" w:eastAsia="Times New Roman" w:hAnsi="inherit" w:cs="Times New Roman"/>
          <w:bCs/>
          <w:color w:val="333333"/>
          <w:spacing w:val="6"/>
          <w:sz w:val="24"/>
          <w:szCs w:val="24"/>
          <w:bdr w:val="none" w:sz="0" w:space="0" w:color="auto" w:frame="1"/>
          <w:lang w:val="uk-UA"/>
        </w:rPr>
      </w:pPr>
      <w:r>
        <w:rPr>
          <w:rFonts w:ascii="inherit" w:eastAsia="Times New Roman" w:hAnsi="inherit" w:cs="Times New Roman"/>
          <w:bCs/>
          <w:color w:val="333333"/>
          <w:spacing w:val="6"/>
          <w:sz w:val="24"/>
          <w:szCs w:val="24"/>
          <w:bdr w:val="none" w:sz="0" w:space="0" w:color="auto" w:frame="1"/>
          <w:lang w:val="uk-UA"/>
        </w:rPr>
        <w:t xml:space="preserve">   23 вересня 2020 року до Дружківської міської територіальної виборчої комісії представник Донецької обласної  партійної  організації Всеукраїнського об’єднання «Батьківщина»  </w:t>
      </w:r>
      <w:proofErr w:type="spellStart"/>
      <w:r>
        <w:rPr>
          <w:rFonts w:ascii="inherit" w:eastAsia="Times New Roman" w:hAnsi="inherit" w:cs="Times New Roman"/>
          <w:bCs/>
          <w:color w:val="333333"/>
          <w:spacing w:val="6"/>
          <w:sz w:val="24"/>
          <w:szCs w:val="24"/>
          <w:bdr w:val="none" w:sz="0" w:space="0" w:color="auto" w:frame="1"/>
          <w:lang w:val="uk-UA"/>
        </w:rPr>
        <w:t>Бухаркова</w:t>
      </w:r>
      <w:proofErr w:type="spellEnd"/>
      <w:r>
        <w:rPr>
          <w:rFonts w:ascii="inherit" w:eastAsia="Times New Roman" w:hAnsi="inherit" w:cs="Times New Roman"/>
          <w:bCs/>
          <w:color w:val="333333"/>
          <w:spacing w:val="6"/>
          <w:sz w:val="24"/>
          <w:szCs w:val="24"/>
          <w:bdr w:val="none" w:sz="0" w:space="0" w:color="auto" w:frame="1"/>
          <w:lang w:val="uk-UA"/>
        </w:rPr>
        <w:t xml:space="preserve"> Тетяна Михайлівна</w:t>
      </w:r>
      <w:r>
        <w:rPr>
          <w:sz w:val="24"/>
          <w:lang w:val="uk-UA"/>
        </w:rPr>
        <w:t>, уповноважена  на підставі довіреності від цієї організації партії, подала заяву та інші, визначені частиною першою статті 222 ВКУ,  документи для реєстрації кандидатів у  депутати Дружківської міської ради Краматорського району Донецької області  на місцевих виборах, що відбудуться 25 жовтня 2020 року, включених до єдиного та територіального виборчих списків кандидатів у депутати від</w:t>
      </w:r>
      <w:r w:rsidRPr="00945F4D">
        <w:rPr>
          <w:rFonts w:ascii="inherit" w:eastAsia="Times New Roman" w:hAnsi="inherit" w:cs="Times New Roman"/>
          <w:bCs/>
          <w:color w:val="333333"/>
          <w:spacing w:val="6"/>
          <w:sz w:val="24"/>
          <w:szCs w:val="24"/>
          <w:bdr w:val="none" w:sz="0" w:space="0" w:color="auto" w:frame="1"/>
          <w:lang w:val="uk-UA"/>
        </w:rPr>
        <w:t xml:space="preserve"> </w:t>
      </w:r>
      <w:r>
        <w:rPr>
          <w:rFonts w:ascii="inherit" w:eastAsia="Times New Roman" w:hAnsi="inherit" w:cs="Times New Roman"/>
          <w:bCs/>
          <w:color w:val="333333"/>
          <w:spacing w:val="6"/>
          <w:sz w:val="24"/>
          <w:szCs w:val="24"/>
          <w:bdr w:val="none" w:sz="0" w:space="0" w:color="auto" w:frame="1"/>
          <w:lang w:val="uk-UA"/>
        </w:rPr>
        <w:t xml:space="preserve">Донецької обласної  партійної  організації Всеукраїнського об’єднання «Батьківщина»  </w:t>
      </w:r>
    </w:p>
    <w:p w14:paraId="2C757C7E" w14:textId="77777777" w:rsidR="00E96418" w:rsidRPr="00945F4D" w:rsidRDefault="00E96418" w:rsidP="00E96418">
      <w:pPr>
        <w:pStyle w:val="a3"/>
        <w:tabs>
          <w:tab w:val="left" w:pos="4140"/>
        </w:tabs>
        <w:rPr>
          <w:rFonts w:ascii="inherit" w:eastAsia="Times New Roman" w:hAnsi="inherit" w:cs="Times New Roman"/>
          <w:bCs/>
          <w:color w:val="333333"/>
          <w:spacing w:val="6"/>
          <w:sz w:val="24"/>
          <w:szCs w:val="24"/>
          <w:bdr w:val="none" w:sz="0" w:space="0" w:color="auto" w:frame="1"/>
          <w:lang w:val="uk-UA"/>
        </w:rPr>
      </w:pPr>
    </w:p>
    <w:p w14:paraId="3235B1F6" w14:textId="77777777" w:rsidR="00E96418" w:rsidRDefault="00E96418" w:rsidP="00E96418">
      <w:pPr>
        <w:pStyle w:val="a3"/>
        <w:rPr>
          <w:rFonts w:ascii="inherit" w:eastAsia="Times New Roman" w:hAnsi="inherit" w:cs="Times New Roman"/>
          <w:color w:val="333333"/>
          <w:spacing w:val="6"/>
          <w:sz w:val="24"/>
          <w:szCs w:val="24"/>
          <w:bdr w:val="none" w:sz="0" w:space="0" w:color="auto" w:frame="1"/>
          <w:lang w:val="uk-UA"/>
        </w:rPr>
      </w:pPr>
      <w:r>
        <w:rPr>
          <w:rFonts w:ascii="inherit" w:eastAsia="Times New Roman" w:hAnsi="inherit" w:cs="Times New Roman"/>
          <w:color w:val="333333"/>
          <w:spacing w:val="6"/>
          <w:sz w:val="24"/>
          <w:szCs w:val="24"/>
          <w:bdr w:val="none" w:sz="0" w:space="0" w:color="auto" w:frame="1"/>
          <w:lang w:val="uk-UA"/>
        </w:rPr>
        <w:t xml:space="preserve">    Розглянувши вищезгадані документи, Дружківська міська територіальна виборча комісія встановила їх відповідність вимогам ВКУ</w:t>
      </w:r>
    </w:p>
    <w:p w14:paraId="50F8E915" w14:textId="77777777" w:rsidR="00E96418" w:rsidRDefault="00E96418" w:rsidP="00E96418">
      <w:pPr>
        <w:pStyle w:val="a3"/>
        <w:rPr>
          <w:rFonts w:ascii="inherit" w:eastAsia="Times New Roman" w:hAnsi="inherit" w:cs="Times New Roman"/>
          <w:color w:val="333333"/>
          <w:spacing w:val="6"/>
          <w:sz w:val="24"/>
          <w:szCs w:val="24"/>
          <w:bdr w:val="none" w:sz="0" w:space="0" w:color="auto" w:frame="1"/>
          <w:lang w:val="uk-UA"/>
        </w:rPr>
      </w:pPr>
      <w:r>
        <w:rPr>
          <w:rFonts w:ascii="inherit" w:eastAsia="Times New Roman" w:hAnsi="inherit" w:cs="Times New Roman"/>
          <w:color w:val="333333"/>
          <w:spacing w:val="6"/>
          <w:sz w:val="24"/>
          <w:szCs w:val="24"/>
          <w:bdr w:val="none" w:sz="0" w:space="0" w:color="auto" w:frame="1"/>
          <w:lang w:val="uk-UA"/>
        </w:rPr>
        <w:t>Враховуючи вищевказане, керуючись частиною 1 статті 222, статтями 216-219, статтею 227 Виборчого кодексу України, комісія постановляє:</w:t>
      </w:r>
    </w:p>
    <w:p w14:paraId="7812A5BD" w14:textId="77777777" w:rsidR="00E96418" w:rsidRPr="00945F4D" w:rsidRDefault="00E96418" w:rsidP="00E96418">
      <w:pPr>
        <w:pStyle w:val="a3"/>
        <w:tabs>
          <w:tab w:val="left" w:pos="4140"/>
        </w:tabs>
        <w:rPr>
          <w:rFonts w:ascii="inherit" w:eastAsia="Times New Roman" w:hAnsi="inherit" w:cs="Times New Roman"/>
          <w:bCs/>
          <w:color w:val="333333"/>
          <w:spacing w:val="6"/>
          <w:sz w:val="24"/>
          <w:szCs w:val="24"/>
          <w:bdr w:val="none" w:sz="0" w:space="0" w:color="auto" w:frame="1"/>
          <w:lang w:val="uk-UA"/>
        </w:rPr>
      </w:pPr>
      <w:r>
        <w:rPr>
          <w:rFonts w:ascii="inherit" w:eastAsia="Times New Roman" w:hAnsi="inherit" w:cs="Times New Roman"/>
          <w:color w:val="333333"/>
          <w:spacing w:val="6"/>
          <w:sz w:val="24"/>
          <w:szCs w:val="24"/>
          <w:bdr w:val="none" w:sz="0" w:space="0" w:color="auto" w:frame="1"/>
          <w:lang w:val="uk-UA"/>
        </w:rPr>
        <w:t>1. Зареєструвати кандидатів у депутати Дружківської міської ради, включених до єдиного та територіальних виборчих списків кандидатів у депутати</w:t>
      </w:r>
      <w:r w:rsidRPr="00945F4D">
        <w:rPr>
          <w:rFonts w:ascii="inherit" w:eastAsia="Times New Roman" w:hAnsi="inherit" w:cs="Times New Roman"/>
          <w:bCs/>
          <w:color w:val="333333"/>
          <w:spacing w:val="6"/>
          <w:sz w:val="24"/>
          <w:szCs w:val="24"/>
          <w:bdr w:val="none" w:sz="0" w:space="0" w:color="auto" w:frame="1"/>
          <w:lang w:val="uk-UA"/>
        </w:rPr>
        <w:t xml:space="preserve"> </w:t>
      </w:r>
      <w:r>
        <w:rPr>
          <w:rFonts w:ascii="inherit" w:eastAsia="Times New Roman" w:hAnsi="inherit" w:cs="Times New Roman"/>
          <w:bCs/>
          <w:color w:val="333333"/>
          <w:spacing w:val="6"/>
          <w:sz w:val="24"/>
          <w:szCs w:val="24"/>
          <w:bdr w:val="none" w:sz="0" w:space="0" w:color="auto" w:frame="1"/>
          <w:lang w:val="uk-UA"/>
        </w:rPr>
        <w:t xml:space="preserve">від Донецької обласної  партійної  організації Всеукраїнського об’єднання «Батьківщина»  18 осіб.   Відмовити у реєстрації </w:t>
      </w:r>
      <w:proofErr w:type="spellStart"/>
      <w:r>
        <w:rPr>
          <w:rFonts w:ascii="inherit" w:eastAsia="Times New Roman" w:hAnsi="inherit" w:cs="Times New Roman"/>
          <w:bCs/>
          <w:color w:val="333333"/>
          <w:spacing w:val="6"/>
          <w:sz w:val="24"/>
          <w:szCs w:val="24"/>
          <w:bdr w:val="none" w:sz="0" w:space="0" w:color="auto" w:frame="1"/>
          <w:lang w:val="uk-UA"/>
        </w:rPr>
        <w:t>Чабарю</w:t>
      </w:r>
      <w:proofErr w:type="spellEnd"/>
      <w:r>
        <w:rPr>
          <w:rFonts w:ascii="inherit" w:eastAsia="Times New Roman" w:hAnsi="inherit" w:cs="Times New Roman"/>
          <w:bCs/>
          <w:color w:val="333333"/>
          <w:spacing w:val="6"/>
          <w:sz w:val="24"/>
          <w:szCs w:val="24"/>
          <w:bdr w:val="none" w:sz="0" w:space="0" w:color="auto" w:frame="1"/>
          <w:lang w:val="uk-UA"/>
        </w:rPr>
        <w:t xml:space="preserve"> Сергію Володимировичу  у зв’язку з ненаданням відповідних документів, необхідних для реєстрації. Виключити зі списку кандидатів </w:t>
      </w:r>
      <w:proofErr w:type="spellStart"/>
      <w:r>
        <w:rPr>
          <w:rFonts w:ascii="inherit" w:eastAsia="Times New Roman" w:hAnsi="inherit" w:cs="Times New Roman"/>
          <w:bCs/>
          <w:color w:val="333333"/>
          <w:spacing w:val="6"/>
          <w:sz w:val="24"/>
          <w:szCs w:val="24"/>
          <w:bdr w:val="none" w:sz="0" w:space="0" w:color="auto" w:frame="1"/>
          <w:lang w:val="uk-UA"/>
        </w:rPr>
        <w:t>Кірікову</w:t>
      </w:r>
      <w:proofErr w:type="spellEnd"/>
      <w:r>
        <w:rPr>
          <w:rFonts w:ascii="inherit" w:eastAsia="Times New Roman" w:hAnsi="inherit" w:cs="Times New Roman"/>
          <w:bCs/>
          <w:color w:val="333333"/>
          <w:spacing w:val="6"/>
          <w:sz w:val="24"/>
          <w:szCs w:val="24"/>
          <w:bdr w:val="none" w:sz="0" w:space="0" w:color="auto" w:frame="1"/>
          <w:lang w:val="uk-UA"/>
        </w:rPr>
        <w:t xml:space="preserve"> Ірину Миколаївну  від Донецької обласної  партійної  організації Всеукраїнського об’єднання «Батьківщина» на підставі поданої заяви.</w:t>
      </w:r>
    </w:p>
    <w:p w14:paraId="7E6D3F10" w14:textId="77777777" w:rsidR="00E96418" w:rsidRPr="00945F4D" w:rsidRDefault="00E96418" w:rsidP="00E96418">
      <w:pPr>
        <w:pStyle w:val="a3"/>
        <w:tabs>
          <w:tab w:val="left" w:pos="4140"/>
        </w:tabs>
        <w:rPr>
          <w:rFonts w:ascii="inherit" w:eastAsia="Times New Roman" w:hAnsi="inherit" w:cs="Times New Roman"/>
          <w:bCs/>
          <w:color w:val="333333"/>
          <w:spacing w:val="6"/>
          <w:sz w:val="24"/>
          <w:szCs w:val="24"/>
          <w:bdr w:val="none" w:sz="0" w:space="0" w:color="auto" w:frame="1"/>
          <w:lang w:val="uk-UA"/>
        </w:rPr>
      </w:pPr>
      <w:r>
        <w:rPr>
          <w:rFonts w:ascii="inherit" w:eastAsia="Times New Roman" w:hAnsi="inherit" w:cs="Times New Roman"/>
          <w:color w:val="333333"/>
          <w:spacing w:val="6"/>
          <w:sz w:val="24"/>
          <w:szCs w:val="24"/>
          <w:bdr w:val="none" w:sz="0" w:space="0" w:color="auto" w:frame="1"/>
          <w:lang w:val="uk-UA"/>
        </w:rPr>
        <w:t>2. Надіслати копію цього рішення не пізніше  30 вересня 2020 року представнику</w:t>
      </w:r>
      <w:r w:rsidRPr="00945F4D">
        <w:rPr>
          <w:rFonts w:ascii="inherit" w:eastAsia="Times New Roman" w:hAnsi="inherit" w:cs="Times New Roman"/>
          <w:bCs/>
          <w:color w:val="333333"/>
          <w:spacing w:val="6"/>
          <w:sz w:val="24"/>
          <w:szCs w:val="24"/>
          <w:bdr w:val="none" w:sz="0" w:space="0" w:color="auto" w:frame="1"/>
          <w:lang w:val="uk-UA"/>
        </w:rPr>
        <w:t xml:space="preserve"> </w:t>
      </w:r>
      <w:r>
        <w:rPr>
          <w:rFonts w:ascii="inherit" w:eastAsia="Times New Roman" w:hAnsi="inherit" w:cs="Times New Roman"/>
          <w:bCs/>
          <w:color w:val="333333"/>
          <w:spacing w:val="6"/>
          <w:sz w:val="24"/>
          <w:szCs w:val="24"/>
          <w:bdr w:val="none" w:sz="0" w:space="0" w:color="auto" w:frame="1"/>
          <w:lang w:val="uk-UA"/>
        </w:rPr>
        <w:t xml:space="preserve">Донецької обласної  партійної  організації Всеукраїнського об’єднання «Батьківщина»  </w:t>
      </w:r>
    </w:p>
    <w:p w14:paraId="40194F4F" w14:textId="77777777" w:rsidR="00E96418" w:rsidRPr="004B5776" w:rsidRDefault="00E96418" w:rsidP="00E96418">
      <w:pPr>
        <w:pStyle w:val="a3"/>
        <w:tabs>
          <w:tab w:val="left" w:pos="4140"/>
        </w:tabs>
        <w:rPr>
          <w:rFonts w:ascii="inherit" w:eastAsia="Times New Roman" w:hAnsi="inherit" w:cs="Times New Roman"/>
          <w:bCs/>
          <w:color w:val="333333"/>
          <w:spacing w:val="6"/>
          <w:sz w:val="24"/>
          <w:szCs w:val="24"/>
          <w:bdr w:val="none" w:sz="0" w:space="0" w:color="auto" w:frame="1"/>
          <w:lang w:val="uk-UA"/>
        </w:rPr>
      </w:pPr>
      <w:r>
        <w:rPr>
          <w:rFonts w:ascii="inherit" w:eastAsia="Times New Roman" w:hAnsi="inherit" w:cs="Times New Roman"/>
          <w:color w:val="333333"/>
          <w:spacing w:val="6"/>
          <w:sz w:val="24"/>
          <w:szCs w:val="24"/>
          <w:bdr w:val="none" w:sz="0" w:space="0" w:color="auto" w:frame="1"/>
          <w:lang w:val="uk-UA"/>
        </w:rPr>
        <w:t>3. Видати не пізніше 30 вересня 2020 року представнику</w:t>
      </w:r>
      <w:r w:rsidRPr="00945F4D">
        <w:rPr>
          <w:rFonts w:ascii="inherit" w:eastAsia="Times New Roman" w:hAnsi="inherit" w:cs="Times New Roman"/>
          <w:bCs/>
          <w:color w:val="333333"/>
          <w:spacing w:val="6"/>
          <w:sz w:val="24"/>
          <w:szCs w:val="24"/>
          <w:bdr w:val="none" w:sz="0" w:space="0" w:color="auto" w:frame="1"/>
          <w:lang w:val="uk-UA"/>
        </w:rPr>
        <w:t xml:space="preserve"> </w:t>
      </w:r>
      <w:r>
        <w:rPr>
          <w:rFonts w:ascii="inherit" w:eastAsia="Times New Roman" w:hAnsi="inherit" w:cs="Times New Roman"/>
          <w:bCs/>
          <w:color w:val="333333"/>
          <w:spacing w:val="6"/>
          <w:sz w:val="24"/>
          <w:szCs w:val="24"/>
          <w:bdr w:val="none" w:sz="0" w:space="0" w:color="auto" w:frame="1"/>
          <w:lang w:val="uk-UA"/>
        </w:rPr>
        <w:t xml:space="preserve">Донецької обласної  партійної  організації Всеукраїнського об’єднання «Батьківщина» </w:t>
      </w:r>
      <w:proofErr w:type="spellStart"/>
      <w:r>
        <w:rPr>
          <w:rFonts w:ascii="inherit" w:eastAsia="Times New Roman" w:hAnsi="inherit" w:cs="Times New Roman"/>
          <w:bCs/>
          <w:color w:val="333333"/>
          <w:spacing w:val="6"/>
          <w:sz w:val="24"/>
          <w:szCs w:val="24"/>
          <w:bdr w:val="none" w:sz="0" w:space="0" w:color="auto" w:frame="1"/>
          <w:lang w:val="uk-UA"/>
        </w:rPr>
        <w:t>Бухарковой</w:t>
      </w:r>
      <w:proofErr w:type="spellEnd"/>
      <w:r>
        <w:rPr>
          <w:rFonts w:ascii="inherit" w:eastAsia="Times New Roman" w:hAnsi="inherit" w:cs="Times New Roman"/>
          <w:bCs/>
          <w:color w:val="333333"/>
          <w:spacing w:val="6"/>
          <w:sz w:val="24"/>
          <w:szCs w:val="24"/>
          <w:bdr w:val="none" w:sz="0" w:space="0" w:color="auto" w:frame="1"/>
          <w:lang w:val="uk-UA"/>
        </w:rPr>
        <w:t xml:space="preserve"> Тетяні Михайлівні </w:t>
      </w:r>
      <w:r>
        <w:rPr>
          <w:rFonts w:ascii="inherit" w:eastAsia="Times New Roman" w:hAnsi="inherit" w:cs="Times New Roman"/>
          <w:color w:val="333333"/>
          <w:spacing w:val="6"/>
          <w:sz w:val="24"/>
          <w:szCs w:val="24"/>
          <w:bdr w:val="none" w:sz="0" w:space="0" w:color="auto" w:frame="1"/>
          <w:lang w:val="uk-UA"/>
        </w:rPr>
        <w:t xml:space="preserve"> посвідчення кандидатів у депутати Дружківської міської ради.</w:t>
      </w:r>
    </w:p>
    <w:p w14:paraId="26046557" w14:textId="77777777" w:rsidR="00E96418" w:rsidRDefault="00E96418" w:rsidP="00E96418">
      <w:pPr>
        <w:pStyle w:val="a3"/>
        <w:tabs>
          <w:tab w:val="left" w:pos="4140"/>
        </w:tabs>
        <w:rPr>
          <w:rFonts w:ascii="inherit" w:eastAsia="Times New Roman" w:hAnsi="inherit" w:cs="Times New Roman"/>
          <w:bCs/>
          <w:color w:val="333333"/>
          <w:spacing w:val="6"/>
          <w:sz w:val="24"/>
          <w:szCs w:val="24"/>
          <w:bdr w:val="none" w:sz="0" w:space="0" w:color="auto" w:frame="1"/>
          <w:lang w:val="uk-UA"/>
        </w:rPr>
      </w:pPr>
      <w:r>
        <w:rPr>
          <w:rFonts w:ascii="inherit" w:eastAsia="Times New Roman" w:hAnsi="inherit" w:cs="Times New Roman"/>
          <w:color w:val="333333"/>
          <w:spacing w:val="6"/>
          <w:sz w:val="24"/>
          <w:szCs w:val="24"/>
          <w:bdr w:val="none" w:sz="0" w:space="0" w:color="auto" w:frame="1"/>
          <w:lang w:val="uk-UA"/>
        </w:rPr>
        <w:t xml:space="preserve">4. Рішення про реєстрацію кандидатів у депутати Дружківської міської ради, включених до єдиного і територіальних виборчих списків кандидатів у депутати  від </w:t>
      </w:r>
      <w:r>
        <w:rPr>
          <w:rFonts w:ascii="inherit" w:eastAsia="Times New Roman" w:hAnsi="inherit" w:cs="Times New Roman"/>
          <w:bCs/>
          <w:color w:val="333333"/>
          <w:spacing w:val="6"/>
          <w:sz w:val="24"/>
          <w:szCs w:val="24"/>
          <w:bdr w:val="none" w:sz="0" w:space="0" w:color="auto" w:frame="1"/>
          <w:lang w:val="uk-UA"/>
        </w:rPr>
        <w:t xml:space="preserve">Донецької обласної  партійної  організації Всеукраїнського об’єднання «Батьківщина»  </w:t>
      </w:r>
    </w:p>
    <w:p w14:paraId="11B073B4" w14:textId="77777777" w:rsidR="00E96418" w:rsidRDefault="00E96418" w:rsidP="00E96418">
      <w:pPr>
        <w:pStyle w:val="a3"/>
        <w:rPr>
          <w:sz w:val="24"/>
          <w:lang w:val="uk-UA"/>
        </w:rPr>
      </w:pPr>
      <w:r>
        <w:rPr>
          <w:rFonts w:ascii="inherit" w:eastAsia="Times New Roman" w:hAnsi="inherit" w:cs="Times New Roman"/>
          <w:color w:val="333333"/>
          <w:spacing w:val="6"/>
          <w:sz w:val="24"/>
          <w:szCs w:val="24"/>
          <w:bdr w:val="none" w:sz="0" w:space="0" w:color="auto" w:frame="1"/>
          <w:lang w:val="uk-UA"/>
        </w:rPr>
        <w:t xml:space="preserve"> розмістити на стенді офіційних матеріалів комісії не пізніше 29 вересня 2020 року.</w:t>
      </w:r>
    </w:p>
    <w:p w14:paraId="3953839A" w14:textId="77777777" w:rsidR="00E96418" w:rsidRDefault="00E96418" w:rsidP="00E96418">
      <w:pPr>
        <w:pStyle w:val="a3"/>
        <w:tabs>
          <w:tab w:val="left" w:pos="4140"/>
        </w:tabs>
        <w:rPr>
          <w:rStyle w:val="a4"/>
          <w:rFonts w:ascii="inherit" w:eastAsia="Times New Roman" w:hAnsi="inherit" w:cs="Times New Roman"/>
          <w:bCs/>
          <w:color w:val="0066BC"/>
          <w:spacing w:val="6"/>
          <w:sz w:val="24"/>
          <w:szCs w:val="24"/>
          <w:bdr w:val="none" w:sz="0" w:space="0" w:color="auto" w:frame="1"/>
          <w:lang w:val="uk-UA"/>
        </w:rPr>
      </w:pPr>
      <w:r>
        <w:rPr>
          <w:rFonts w:ascii="inherit" w:eastAsia="Times New Roman" w:hAnsi="inherit" w:cs="Times New Roman"/>
          <w:color w:val="333333"/>
          <w:spacing w:val="6"/>
          <w:sz w:val="24"/>
          <w:szCs w:val="24"/>
          <w:bdr w:val="none" w:sz="0" w:space="0" w:color="auto" w:frame="1"/>
          <w:lang w:val="uk-UA"/>
        </w:rPr>
        <w:t>5. Передати відомості про реєстрацію кандидатів у депутати Дружківської міської ради, включених до єдиного і територіальних виборчих списків кандидатів у депутати від</w:t>
      </w:r>
      <w:r w:rsidRPr="004B5776">
        <w:rPr>
          <w:rFonts w:ascii="inherit" w:eastAsia="Times New Roman" w:hAnsi="inherit" w:cs="Times New Roman"/>
          <w:bCs/>
          <w:color w:val="333333"/>
          <w:spacing w:val="6"/>
          <w:sz w:val="24"/>
          <w:szCs w:val="24"/>
          <w:bdr w:val="none" w:sz="0" w:space="0" w:color="auto" w:frame="1"/>
          <w:lang w:val="uk-UA"/>
        </w:rPr>
        <w:t xml:space="preserve"> </w:t>
      </w:r>
      <w:r>
        <w:rPr>
          <w:rFonts w:ascii="inherit" w:eastAsia="Times New Roman" w:hAnsi="inherit" w:cs="Times New Roman"/>
          <w:bCs/>
          <w:color w:val="333333"/>
          <w:spacing w:val="6"/>
          <w:sz w:val="24"/>
          <w:szCs w:val="24"/>
          <w:bdr w:val="none" w:sz="0" w:space="0" w:color="auto" w:frame="1"/>
          <w:lang w:val="uk-UA"/>
        </w:rPr>
        <w:t>Донецької обласної  партійної  організації Всеукраїнського об’єднання «Батьківщина»</w:t>
      </w:r>
      <w:r>
        <w:rPr>
          <w:rFonts w:ascii="inherit" w:eastAsia="Times New Roman" w:hAnsi="inherit" w:cs="Times New Roman"/>
          <w:color w:val="333333"/>
          <w:spacing w:val="6"/>
          <w:sz w:val="24"/>
          <w:szCs w:val="24"/>
          <w:bdr w:val="none" w:sz="0" w:space="0" w:color="auto" w:frame="1"/>
          <w:lang w:val="uk-UA"/>
        </w:rPr>
        <w:t>, до Центральної виборчої комісії у порядку, встановленому </w:t>
      </w:r>
      <w:hyperlink r:id="rId5" w:anchor="n3113" w:tgtFrame="_blank" w:history="1">
        <w:r>
          <w:rPr>
            <w:rStyle w:val="a4"/>
            <w:rFonts w:ascii="inherit" w:eastAsia="Times New Roman" w:hAnsi="inherit" w:cs="Times New Roman"/>
            <w:bCs/>
            <w:color w:val="0066BC"/>
            <w:spacing w:val="6"/>
            <w:sz w:val="24"/>
            <w:szCs w:val="24"/>
            <w:bdr w:val="none" w:sz="0" w:space="0" w:color="auto" w:frame="1"/>
            <w:lang w:val="uk-UA"/>
          </w:rPr>
          <w:t>частиною 8 статті 227 Виборчого кодексу України.</w:t>
        </w:r>
      </w:hyperlink>
    </w:p>
    <w:p w14:paraId="53EC8229" w14:textId="77777777" w:rsidR="00E96418" w:rsidRPr="004B5776" w:rsidRDefault="00E96418" w:rsidP="00E96418">
      <w:pPr>
        <w:pStyle w:val="a3"/>
        <w:tabs>
          <w:tab w:val="left" w:pos="4140"/>
        </w:tabs>
        <w:rPr>
          <w:rFonts w:ascii="inherit" w:eastAsia="Times New Roman" w:hAnsi="inherit" w:cs="Times New Roman"/>
          <w:bCs/>
          <w:color w:val="333333"/>
          <w:spacing w:val="6"/>
          <w:sz w:val="24"/>
          <w:szCs w:val="24"/>
          <w:bdr w:val="none" w:sz="0" w:space="0" w:color="auto" w:frame="1"/>
          <w:lang w:val="uk-UA"/>
        </w:rPr>
      </w:pPr>
    </w:p>
    <w:p w14:paraId="334A4938" w14:textId="77777777" w:rsidR="00E96418" w:rsidRPr="008A7A46" w:rsidRDefault="00E96418" w:rsidP="00E96418">
      <w:pPr>
        <w:pStyle w:val="a3"/>
        <w:rPr>
          <w:sz w:val="24"/>
          <w:lang w:val="uk-UA"/>
        </w:rPr>
      </w:pPr>
      <w:r>
        <w:rPr>
          <w:sz w:val="24"/>
          <w:lang w:val="uk-UA"/>
        </w:rPr>
        <w:t xml:space="preserve">                    </w:t>
      </w:r>
      <w:r w:rsidRPr="008A7A46">
        <w:rPr>
          <w:sz w:val="24"/>
          <w:lang w:val="uk-UA"/>
        </w:rPr>
        <w:t>Голосували:  За -</w:t>
      </w:r>
      <w:r>
        <w:rPr>
          <w:sz w:val="24"/>
          <w:lang w:val="uk-UA"/>
        </w:rPr>
        <w:t xml:space="preserve"> 14    </w:t>
      </w:r>
      <w:r w:rsidRPr="008A7A46">
        <w:rPr>
          <w:sz w:val="24"/>
          <w:lang w:val="uk-UA"/>
        </w:rPr>
        <w:t xml:space="preserve"> </w:t>
      </w:r>
      <w:r>
        <w:rPr>
          <w:sz w:val="24"/>
          <w:lang w:val="uk-UA"/>
        </w:rPr>
        <w:t xml:space="preserve">    </w:t>
      </w:r>
      <w:r w:rsidRPr="008A7A46">
        <w:rPr>
          <w:sz w:val="24"/>
          <w:lang w:val="uk-UA"/>
        </w:rPr>
        <w:t xml:space="preserve"> Проти – </w:t>
      </w:r>
      <w:r>
        <w:rPr>
          <w:sz w:val="24"/>
          <w:lang w:val="uk-UA"/>
        </w:rPr>
        <w:t xml:space="preserve">0          </w:t>
      </w:r>
      <w:r w:rsidRPr="008A7A46">
        <w:rPr>
          <w:sz w:val="24"/>
          <w:lang w:val="uk-UA"/>
        </w:rPr>
        <w:t>Утримались -</w:t>
      </w:r>
      <w:r>
        <w:rPr>
          <w:sz w:val="24"/>
          <w:lang w:val="uk-UA"/>
        </w:rPr>
        <w:t xml:space="preserve"> 2</w:t>
      </w:r>
      <w:r w:rsidRPr="008A7A46">
        <w:rPr>
          <w:sz w:val="24"/>
          <w:lang w:val="uk-UA"/>
        </w:rPr>
        <w:t xml:space="preserve"> </w:t>
      </w:r>
    </w:p>
    <w:p w14:paraId="43E7B984" w14:textId="77777777" w:rsidR="00E96418" w:rsidRPr="008A7A46" w:rsidRDefault="00E96418" w:rsidP="00E96418">
      <w:pPr>
        <w:pStyle w:val="a3"/>
        <w:rPr>
          <w:sz w:val="24"/>
          <w:lang w:val="uk-UA"/>
        </w:rPr>
      </w:pPr>
      <w:r>
        <w:rPr>
          <w:sz w:val="24"/>
          <w:lang w:val="uk-UA"/>
        </w:rPr>
        <w:lastRenderedPageBreak/>
        <w:t xml:space="preserve">                  </w:t>
      </w:r>
      <w:r w:rsidRPr="008A7A46">
        <w:rPr>
          <w:sz w:val="24"/>
          <w:lang w:val="uk-UA"/>
        </w:rPr>
        <w:t xml:space="preserve">Рішення прийнято. </w:t>
      </w:r>
    </w:p>
    <w:p w14:paraId="2BC4E46E" w14:textId="77777777" w:rsidR="00E96418" w:rsidRPr="008A7A46" w:rsidRDefault="00E96418" w:rsidP="00E96418">
      <w:pPr>
        <w:pStyle w:val="a3"/>
        <w:rPr>
          <w:sz w:val="24"/>
          <w:lang w:val="uk-UA"/>
        </w:rPr>
      </w:pPr>
      <w:r w:rsidRPr="008A7A46">
        <w:rPr>
          <w:sz w:val="24"/>
          <w:lang w:val="uk-UA"/>
        </w:rPr>
        <w:t xml:space="preserve">     Голова ТВК                                                                          </w:t>
      </w:r>
      <w:proofErr w:type="spellStart"/>
      <w:r w:rsidRPr="008A7A46">
        <w:rPr>
          <w:sz w:val="24"/>
          <w:lang w:val="uk-UA"/>
        </w:rPr>
        <w:t>Поворознюк</w:t>
      </w:r>
      <w:proofErr w:type="spellEnd"/>
      <w:r w:rsidRPr="008A7A46">
        <w:rPr>
          <w:sz w:val="24"/>
          <w:lang w:val="uk-UA"/>
        </w:rPr>
        <w:t xml:space="preserve"> Г.Б.</w:t>
      </w:r>
    </w:p>
    <w:p w14:paraId="3B7C23E2" w14:textId="77777777" w:rsidR="00E96418" w:rsidRPr="008A7A46" w:rsidRDefault="00E96418" w:rsidP="00E96418">
      <w:pPr>
        <w:pStyle w:val="a3"/>
        <w:rPr>
          <w:sz w:val="24"/>
          <w:lang w:val="uk-UA"/>
        </w:rPr>
      </w:pPr>
    </w:p>
    <w:p w14:paraId="2479595D" w14:textId="77777777" w:rsidR="00E96418" w:rsidRDefault="00E96418" w:rsidP="00E96418">
      <w:pPr>
        <w:rPr>
          <w:rFonts w:ascii="inherit" w:eastAsia="Times New Roman" w:hAnsi="inherit" w:cs="Times New Roman"/>
          <w:bCs/>
          <w:color w:val="333333"/>
          <w:spacing w:val="6"/>
          <w:sz w:val="24"/>
          <w:szCs w:val="24"/>
          <w:bdr w:val="none" w:sz="0" w:space="0" w:color="auto" w:frame="1"/>
          <w:lang w:val="uk-UA"/>
        </w:rPr>
      </w:pPr>
      <w:r w:rsidRPr="008A7A46">
        <w:rPr>
          <w:sz w:val="24"/>
        </w:rPr>
        <w:t xml:space="preserve">    </w:t>
      </w:r>
      <w:proofErr w:type="spellStart"/>
      <w:proofErr w:type="gramStart"/>
      <w:r w:rsidRPr="008A7A46">
        <w:rPr>
          <w:sz w:val="24"/>
        </w:rPr>
        <w:t>Секретар</w:t>
      </w:r>
      <w:proofErr w:type="spellEnd"/>
      <w:r w:rsidRPr="008A7A46">
        <w:rPr>
          <w:sz w:val="24"/>
        </w:rPr>
        <w:t xml:space="preserve">  ТВК</w:t>
      </w:r>
      <w:proofErr w:type="gramEnd"/>
      <w:r w:rsidRPr="008A7A46">
        <w:rPr>
          <w:sz w:val="24"/>
        </w:rPr>
        <w:t xml:space="preserve">                                                            </w:t>
      </w:r>
      <w:r>
        <w:rPr>
          <w:sz w:val="24"/>
          <w:lang w:val="uk-UA"/>
        </w:rPr>
        <w:t xml:space="preserve">         </w:t>
      </w:r>
      <w:r w:rsidRPr="008A7A46">
        <w:rPr>
          <w:sz w:val="24"/>
        </w:rPr>
        <w:t xml:space="preserve"> </w:t>
      </w:r>
      <w:proofErr w:type="spellStart"/>
      <w:r w:rsidRPr="008A7A46">
        <w:rPr>
          <w:sz w:val="24"/>
        </w:rPr>
        <w:t>Ривоненко</w:t>
      </w:r>
      <w:proofErr w:type="spellEnd"/>
      <w:r w:rsidRPr="008A7A46">
        <w:rPr>
          <w:sz w:val="24"/>
        </w:rPr>
        <w:t xml:space="preserve"> М.М.</w:t>
      </w:r>
      <w:r>
        <w:rPr>
          <w:lang w:val="uk-UA"/>
        </w:rPr>
        <w:t xml:space="preserve"> </w:t>
      </w:r>
      <w:r>
        <w:rPr>
          <w:rFonts w:ascii="inherit" w:eastAsia="Times New Roman" w:hAnsi="inherit" w:cs="Times New Roman"/>
          <w:bCs/>
          <w:color w:val="333333"/>
          <w:spacing w:val="6"/>
          <w:sz w:val="24"/>
          <w:szCs w:val="24"/>
          <w:bdr w:val="none" w:sz="0" w:space="0" w:color="auto" w:frame="1"/>
          <w:lang w:val="uk-UA"/>
        </w:rPr>
        <w:t xml:space="preserve">       </w:t>
      </w:r>
    </w:p>
    <w:p w14:paraId="23A4D87C" w14:textId="15C89F96" w:rsidR="00770E1F" w:rsidRPr="00E96418" w:rsidRDefault="00770E1F" w:rsidP="00E96418">
      <w:pPr>
        <w:rPr>
          <w:lang w:val="uk-UA"/>
        </w:rPr>
      </w:pPr>
    </w:p>
    <w:sectPr w:rsidR="00770E1F" w:rsidRPr="00E96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8277DB"/>
    <w:multiLevelType w:val="hybridMultilevel"/>
    <w:tmpl w:val="20420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385"/>
    <w:rsid w:val="00117385"/>
    <w:rsid w:val="005C72D4"/>
    <w:rsid w:val="006C4596"/>
    <w:rsid w:val="00770E1F"/>
    <w:rsid w:val="00A35A47"/>
    <w:rsid w:val="00E96418"/>
    <w:rsid w:val="00F2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F0B98"/>
  <w15:chartTrackingRefBased/>
  <w15:docId w15:val="{7633282B-410A-4D6F-836E-A1FB8FEB5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72D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72D4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semiHidden/>
    <w:unhideWhenUsed/>
    <w:rsid w:val="005C72D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C72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396-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544</Words>
  <Characters>3101</Characters>
  <Application>Microsoft Office Word</Application>
  <DocSecurity>0</DocSecurity>
  <Lines>25</Lines>
  <Paragraphs>7</Paragraphs>
  <ScaleCrop>false</ScaleCrop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ispolkom_3</dc:creator>
  <cp:keywords/>
  <dc:description/>
  <cp:lastModifiedBy>ispolkom_3</cp:lastModifiedBy>
  <cp:revision>2</cp:revision>
  <dcterms:created xsi:type="dcterms:W3CDTF">2020-09-30T05:40:00Z</dcterms:created>
  <dcterms:modified xsi:type="dcterms:W3CDTF">2020-09-30T05:40:00Z</dcterms:modified>
</cp:coreProperties>
</file>