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E9" w:rsidRDefault="00266DE9"/>
    <w:p w:rsidR="00266DE9" w:rsidRDefault="00266DE9"/>
    <w:p w:rsidR="00266DE9" w:rsidRDefault="00266DE9" w:rsidP="00266DE9">
      <w:pPr>
        <w:jc w:val="right"/>
        <w:rPr>
          <w:lang w:val="uk-UA"/>
        </w:rPr>
      </w:pPr>
      <w:r>
        <w:rPr>
          <w:lang w:val="uk-UA"/>
        </w:rPr>
        <w:t>ПРОЄКТ</w:t>
      </w:r>
    </w:p>
    <w:p w:rsidR="00266DE9" w:rsidRDefault="00266DE9" w:rsidP="00266DE9">
      <w:pPr>
        <w:jc w:val="center"/>
        <w:rPr>
          <w:b/>
        </w:rPr>
      </w:pPr>
      <w:r>
        <w:rPr>
          <w:noProof/>
        </w:rPr>
        <w:drawing>
          <wp:inline distT="0" distB="0" distL="0" distR="0" wp14:anchorId="21B5C0CC" wp14:editId="54B20A61">
            <wp:extent cx="207645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E9" w:rsidRDefault="00266DE9" w:rsidP="00266DE9">
      <w:pPr>
        <w:pStyle w:val="a3"/>
        <w:rPr>
          <w:sz w:val="24"/>
        </w:rPr>
      </w:pPr>
      <w:r>
        <w:rPr>
          <w:sz w:val="24"/>
        </w:rPr>
        <w:t>УКРАЇНА</w:t>
      </w:r>
    </w:p>
    <w:p w:rsidR="00266DE9" w:rsidRPr="009E48EF" w:rsidRDefault="00266DE9" w:rsidP="00266DE9">
      <w:pPr>
        <w:pStyle w:val="a3"/>
        <w:rPr>
          <w:b w:val="0"/>
          <w:lang w:val="uk-UA"/>
        </w:rPr>
      </w:pPr>
      <w:r>
        <w:t>РАЙСЬКА СЕЛИЩНА РАДА</w:t>
      </w:r>
    </w:p>
    <w:p w:rsidR="00266DE9" w:rsidRDefault="00266DE9" w:rsidP="00266DE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266DE9" w:rsidRPr="00CF4ACF" w:rsidRDefault="00266DE9" w:rsidP="00266DE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</w:t>
      </w:r>
      <w:r w:rsidRPr="00AA7107">
        <w:rPr>
          <w:b/>
          <w:sz w:val="28"/>
        </w:rPr>
        <w:t xml:space="preserve">Р І Ш Е Н </w:t>
      </w:r>
      <w:proofErr w:type="spellStart"/>
      <w:r w:rsidRPr="00AA7107">
        <w:rPr>
          <w:b/>
          <w:sz w:val="28"/>
        </w:rPr>
        <w:t>Н</w:t>
      </w:r>
      <w:proofErr w:type="spellEnd"/>
      <w:r w:rsidRPr="00AA7107">
        <w:rPr>
          <w:b/>
          <w:sz w:val="28"/>
        </w:rPr>
        <w:t xml:space="preserve"> Я</w:t>
      </w:r>
    </w:p>
    <w:p w:rsidR="00266DE9" w:rsidRPr="00CF4ACF" w:rsidRDefault="00266DE9" w:rsidP="00266DE9">
      <w:pPr>
        <w:rPr>
          <w:b/>
          <w:lang w:val="uk-UA"/>
        </w:rPr>
      </w:pPr>
    </w:p>
    <w:p w:rsidR="00266DE9" w:rsidRPr="00F90C16" w:rsidRDefault="00266DE9" w:rsidP="00266DE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вi</w:t>
      </w:r>
      <w:proofErr w:type="gram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_</w:t>
      </w:r>
      <w:proofErr w:type="gramEnd"/>
      <w:r>
        <w:rPr>
          <w:sz w:val="22"/>
          <w:szCs w:val="22"/>
          <w:lang w:val="uk-UA"/>
        </w:rPr>
        <w:t>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№ ___</w:t>
      </w:r>
    </w:p>
    <w:p w:rsidR="00266DE9" w:rsidRPr="00F90C16" w:rsidRDefault="00266DE9" w:rsidP="00266DE9">
      <w:pPr>
        <w:rPr>
          <w:sz w:val="22"/>
          <w:szCs w:val="22"/>
        </w:rPr>
      </w:pPr>
      <w:r w:rsidRPr="00F90C16">
        <w:rPr>
          <w:sz w:val="22"/>
          <w:szCs w:val="22"/>
        </w:rPr>
        <w:t>с</w:t>
      </w:r>
      <w:proofErr w:type="spellStart"/>
      <w:r w:rsidRPr="00F90C16">
        <w:rPr>
          <w:sz w:val="22"/>
          <w:szCs w:val="22"/>
          <w:lang w:val="uk-UA"/>
        </w:rPr>
        <w:t>мт</w:t>
      </w:r>
      <w:proofErr w:type="spellEnd"/>
      <w:r w:rsidRPr="00F90C16">
        <w:rPr>
          <w:sz w:val="22"/>
          <w:szCs w:val="22"/>
        </w:rPr>
        <w:t xml:space="preserve"> </w:t>
      </w:r>
      <w:proofErr w:type="spellStart"/>
      <w:r w:rsidRPr="00F90C16">
        <w:rPr>
          <w:sz w:val="22"/>
          <w:szCs w:val="22"/>
        </w:rPr>
        <w:t>Райське</w:t>
      </w:r>
      <w:proofErr w:type="spellEnd"/>
    </w:p>
    <w:p w:rsidR="00266DE9" w:rsidRPr="00AA7107" w:rsidRDefault="00266DE9" w:rsidP="00266DE9"/>
    <w:p w:rsidR="00266DE9" w:rsidRDefault="00266DE9" w:rsidP="00266DE9">
      <w:pPr>
        <w:rPr>
          <w:lang w:val="uk-UA"/>
        </w:rPr>
      </w:pPr>
      <w:r>
        <w:rPr>
          <w:lang w:val="uk-UA"/>
        </w:rPr>
        <w:t>Про встановлення тарифів</w:t>
      </w:r>
    </w:p>
    <w:p w:rsidR="00266DE9" w:rsidRDefault="00266DE9" w:rsidP="00266DE9">
      <w:pPr>
        <w:rPr>
          <w:lang w:val="uk-UA"/>
        </w:rPr>
      </w:pPr>
      <w:r>
        <w:rPr>
          <w:lang w:val="uk-UA"/>
        </w:rPr>
        <w:t>на послуги з теплопостачання</w:t>
      </w:r>
    </w:p>
    <w:p w:rsidR="00266DE9" w:rsidRDefault="00266DE9" w:rsidP="00266DE9">
      <w:pPr>
        <w:rPr>
          <w:lang w:val="uk-UA"/>
        </w:rPr>
      </w:pPr>
      <w:r>
        <w:rPr>
          <w:lang w:val="uk-UA"/>
        </w:rPr>
        <w:t>ПП «</w:t>
      </w:r>
      <w:proofErr w:type="spellStart"/>
      <w:r>
        <w:rPr>
          <w:lang w:val="uk-UA"/>
        </w:rPr>
        <w:t>Укртеплоснаб</w:t>
      </w:r>
      <w:proofErr w:type="spellEnd"/>
      <w:r>
        <w:rPr>
          <w:lang w:val="uk-UA"/>
        </w:rPr>
        <w:t>»</w:t>
      </w:r>
    </w:p>
    <w:p w:rsidR="00266DE9" w:rsidRDefault="00266DE9" w:rsidP="00266DE9">
      <w:pPr>
        <w:rPr>
          <w:lang w:val="uk-UA"/>
        </w:rPr>
      </w:pPr>
      <w:r>
        <w:rPr>
          <w:lang w:val="uk-UA"/>
        </w:rPr>
        <w:t>для бюджетних установ</w:t>
      </w:r>
    </w:p>
    <w:p w:rsidR="00266DE9" w:rsidRDefault="00266DE9" w:rsidP="00266DE9">
      <w:pPr>
        <w:rPr>
          <w:lang w:val="uk-UA"/>
        </w:rPr>
      </w:pPr>
    </w:p>
    <w:p w:rsidR="00266DE9" w:rsidRDefault="00266DE9" w:rsidP="00266DE9">
      <w:pPr>
        <w:jc w:val="both"/>
        <w:rPr>
          <w:lang w:val="uk-UA"/>
        </w:rPr>
      </w:pPr>
      <w:r>
        <w:rPr>
          <w:lang w:val="uk-UA"/>
        </w:rPr>
        <w:t xml:space="preserve">      Розглянувши звернення  ПП </w:t>
      </w:r>
      <w:r w:rsidR="0077679D">
        <w:rPr>
          <w:lang w:val="uk-UA"/>
        </w:rPr>
        <w:t>«</w:t>
      </w:r>
      <w:proofErr w:type="spellStart"/>
      <w:r w:rsidR="0077679D">
        <w:rPr>
          <w:lang w:val="uk-UA"/>
        </w:rPr>
        <w:t>Укртеплоснаб</w:t>
      </w:r>
      <w:proofErr w:type="spellEnd"/>
      <w:r w:rsidR="0077679D">
        <w:rPr>
          <w:lang w:val="uk-UA"/>
        </w:rPr>
        <w:t xml:space="preserve">» (Нікулін А.В.) </w:t>
      </w:r>
      <w:r>
        <w:rPr>
          <w:lang w:val="uk-UA"/>
        </w:rPr>
        <w:t>щодо перегляду тарифів на послуги теплопостачання  з урахуванням  економічно обґрунтованих  витрат згідно  Закону  України  “ Про житлово- комунальні послуги”</w:t>
      </w:r>
      <w:r w:rsidR="0077679D">
        <w:rPr>
          <w:lang w:val="uk-UA"/>
        </w:rPr>
        <w:t xml:space="preserve"> від 09.11.</w:t>
      </w:r>
      <w:r w:rsidR="007D3B57">
        <w:rPr>
          <w:lang w:val="uk-UA"/>
        </w:rPr>
        <w:t xml:space="preserve">2017 року </w:t>
      </w:r>
      <w:r w:rsidR="0077679D">
        <w:rPr>
          <w:lang w:val="uk-UA"/>
        </w:rPr>
        <w:t xml:space="preserve"> </w:t>
      </w:r>
      <w:r w:rsidR="007D3B57">
        <w:rPr>
          <w:lang w:val="uk-UA"/>
        </w:rPr>
        <w:t>№ 2189-</w:t>
      </w:r>
      <w:r w:rsidR="007D3B57">
        <w:rPr>
          <w:lang w:val="en-US"/>
        </w:rPr>
        <w:t>VIII</w:t>
      </w:r>
      <w:r w:rsidR="007D3B57">
        <w:rPr>
          <w:lang w:val="uk-UA"/>
        </w:rPr>
        <w:t xml:space="preserve"> в редакції  від 02.04.2020</w:t>
      </w:r>
      <w:r w:rsidR="0077679D">
        <w:rPr>
          <w:lang w:val="uk-UA"/>
        </w:rPr>
        <w:t xml:space="preserve"> </w:t>
      </w:r>
      <w:r>
        <w:rPr>
          <w:lang w:val="uk-UA"/>
        </w:rPr>
        <w:t>, Закону України  «Про теплопостачання»</w:t>
      </w:r>
      <w:r w:rsidR="007D3B57">
        <w:rPr>
          <w:lang w:val="uk-UA"/>
        </w:rPr>
        <w:t xml:space="preserve"> від 02.06.2005 № 2633-</w:t>
      </w:r>
      <w:r w:rsidR="007D3B57">
        <w:rPr>
          <w:lang w:val="en-US"/>
        </w:rPr>
        <w:t>V</w:t>
      </w:r>
      <w:r w:rsidR="007D3B57">
        <w:rPr>
          <w:lang w:val="uk-UA"/>
        </w:rPr>
        <w:t xml:space="preserve"> в редакції від 01.05.2019 № 2633-</w:t>
      </w:r>
      <w:r w:rsidR="007D3B57">
        <w:rPr>
          <w:lang w:val="en-US"/>
        </w:rPr>
        <w:t>IV</w:t>
      </w:r>
      <w:r>
        <w:rPr>
          <w:lang w:val="uk-UA"/>
        </w:rPr>
        <w:t>, Постанови Кабінету Міністрів України від 01.06.2011 № 869  « Про забезпечення  єдиного підходу до формування тарифів на  житлово - комунальні послуги»</w:t>
      </w:r>
      <w:r w:rsidR="007D3B57">
        <w:rPr>
          <w:lang w:val="uk-UA"/>
        </w:rPr>
        <w:t xml:space="preserve"> (із змінами та доповненнями)</w:t>
      </w:r>
      <w:r>
        <w:rPr>
          <w:lang w:val="uk-UA"/>
        </w:rPr>
        <w:t xml:space="preserve"> , керуючись статтею 28  Закону України  “ Про місце</w:t>
      </w:r>
      <w:r w:rsidR="0077679D">
        <w:rPr>
          <w:lang w:val="uk-UA"/>
        </w:rPr>
        <w:t xml:space="preserve">ве самоврядування в Україні “  </w:t>
      </w:r>
      <w:r>
        <w:rPr>
          <w:lang w:val="uk-UA"/>
        </w:rPr>
        <w:t>виконавчий комітет селищної ради</w:t>
      </w:r>
    </w:p>
    <w:p w:rsidR="00266DE9" w:rsidRDefault="00266DE9" w:rsidP="00266DE9">
      <w:pPr>
        <w:pStyle w:val="1"/>
        <w:shd w:val="clear" w:color="auto" w:fill="FFFFFF"/>
        <w:spacing w:before="10" w:line="413" w:lineRule="exact"/>
        <w:jc w:val="both"/>
        <w:rPr>
          <w:color w:val="000000"/>
          <w:spacing w:val="-9"/>
          <w:sz w:val="24"/>
          <w:lang w:val="uk-UA"/>
        </w:rPr>
      </w:pPr>
      <w:r>
        <w:rPr>
          <w:color w:val="000000"/>
          <w:spacing w:val="-9"/>
          <w:sz w:val="24"/>
          <w:lang w:val="uk-UA"/>
        </w:rPr>
        <w:t>В И Р І Ш И В:</w:t>
      </w:r>
    </w:p>
    <w:p w:rsidR="00266DE9" w:rsidRPr="00136B9F" w:rsidRDefault="00266DE9" w:rsidP="00266DE9">
      <w:pPr>
        <w:pStyle w:val="a4"/>
        <w:ind w:left="0"/>
        <w:jc w:val="both"/>
        <w:rPr>
          <w:sz w:val="24"/>
          <w:lang w:val="uk-UA"/>
        </w:rPr>
      </w:pPr>
    </w:p>
    <w:p w:rsidR="00266DE9" w:rsidRDefault="00266DE9" w:rsidP="00266DE9">
      <w:pPr>
        <w:pStyle w:val="a4"/>
        <w:numPr>
          <w:ilvl w:val="0"/>
          <w:numId w:val="2"/>
        </w:numPr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Встановити тарифи на послуги з теплопостачання ПП «</w:t>
      </w:r>
      <w:proofErr w:type="spellStart"/>
      <w:r>
        <w:rPr>
          <w:color w:val="auto"/>
          <w:sz w:val="24"/>
          <w:szCs w:val="24"/>
          <w:lang w:val="uk-UA"/>
        </w:rPr>
        <w:t>Укртеплоснаб</w:t>
      </w:r>
      <w:proofErr w:type="spellEnd"/>
      <w:r>
        <w:rPr>
          <w:color w:val="auto"/>
          <w:sz w:val="24"/>
          <w:szCs w:val="24"/>
          <w:lang w:val="uk-UA"/>
        </w:rPr>
        <w:t xml:space="preserve">» </w:t>
      </w:r>
      <w:r w:rsidRPr="00BD7F01">
        <w:rPr>
          <w:color w:val="auto"/>
          <w:sz w:val="24"/>
          <w:szCs w:val="24"/>
          <w:lang w:val="uk-UA"/>
        </w:rPr>
        <w:t>для бюджетних установ Райської селищної ради</w:t>
      </w:r>
      <w:r>
        <w:rPr>
          <w:color w:val="auto"/>
          <w:sz w:val="24"/>
          <w:szCs w:val="24"/>
          <w:lang w:val="uk-UA"/>
        </w:rPr>
        <w:t xml:space="preserve">, КЗ «Дружківська центральна бібліотека ім. Л. Українки», відділу з питань культури, сім’ї, молоді, спорту та туризму Дружківської міської ради </w:t>
      </w:r>
      <w:r w:rsidRPr="00BD7F01">
        <w:rPr>
          <w:color w:val="auto"/>
          <w:sz w:val="24"/>
          <w:szCs w:val="24"/>
          <w:lang w:val="uk-UA"/>
        </w:rPr>
        <w:t xml:space="preserve"> та відділу освіти Дружківської міської ради ( </w:t>
      </w:r>
      <w:r>
        <w:rPr>
          <w:color w:val="auto"/>
          <w:sz w:val="24"/>
          <w:szCs w:val="24"/>
          <w:lang w:val="uk-UA"/>
        </w:rPr>
        <w:t xml:space="preserve">філія ЗШ № 17 - </w:t>
      </w:r>
      <w:r w:rsidRPr="00BD7F01">
        <w:rPr>
          <w:color w:val="auto"/>
          <w:sz w:val="24"/>
          <w:szCs w:val="24"/>
          <w:lang w:val="uk-UA"/>
        </w:rPr>
        <w:t>Райський НВК № 11 )  згідно з додатком.</w:t>
      </w:r>
    </w:p>
    <w:p w:rsidR="00266DE9" w:rsidRDefault="00266DE9" w:rsidP="00266DE9">
      <w:pPr>
        <w:pStyle w:val="a4"/>
        <w:numPr>
          <w:ilvl w:val="0"/>
          <w:numId w:val="2"/>
        </w:numPr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Дане рішення набирає чинності з дня прийняття.</w:t>
      </w:r>
    </w:p>
    <w:p w:rsidR="00266DE9" w:rsidRDefault="00266DE9" w:rsidP="00266DE9">
      <w:pPr>
        <w:pStyle w:val="a4"/>
        <w:numPr>
          <w:ilvl w:val="0"/>
          <w:numId w:val="2"/>
        </w:numPr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Рішення виконкому селищної ради № 11 від 11.04.2018 «Про затвердження тарифів на послуги теплопостачання бюджетних установ» вважати таким, що втратило чинність.</w:t>
      </w:r>
    </w:p>
    <w:p w:rsidR="00266DE9" w:rsidRPr="00BD7F01" w:rsidRDefault="00266DE9" w:rsidP="00266DE9">
      <w:pPr>
        <w:pStyle w:val="a4"/>
        <w:numPr>
          <w:ilvl w:val="0"/>
          <w:numId w:val="2"/>
        </w:numPr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Контроль за виконання даного рішення залишаю за собою.</w:t>
      </w:r>
    </w:p>
    <w:p w:rsidR="00266DE9" w:rsidRDefault="00266DE9" w:rsidP="00266DE9">
      <w:pPr>
        <w:rPr>
          <w:lang w:val="uk-UA"/>
        </w:rPr>
      </w:pPr>
    </w:p>
    <w:p w:rsidR="00266DE9" w:rsidRDefault="00266DE9" w:rsidP="00266DE9"/>
    <w:p w:rsidR="00266DE9" w:rsidRDefault="00266DE9" w:rsidP="00266DE9">
      <w:pPr>
        <w:rPr>
          <w:lang w:val="uk-UA"/>
        </w:rPr>
      </w:pPr>
      <w:r>
        <w:t xml:space="preserve"> </w:t>
      </w:r>
      <w:r>
        <w:rPr>
          <w:lang w:val="uk-UA"/>
        </w:rPr>
        <w:t xml:space="preserve">   </w:t>
      </w:r>
      <w:proofErr w:type="spellStart"/>
      <w:r>
        <w:t>Селищний</w:t>
      </w:r>
      <w:proofErr w:type="spellEnd"/>
      <w:r>
        <w:t xml:space="preserve"> голова                                                </w:t>
      </w:r>
      <w:r>
        <w:rPr>
          <w:lang w:val="uk-UA"/>
        </w:rPr>
        <w:t xml:space="preserve">                    </w:t>
      </w:r>
      <w:r>
        <w:t xml:space="preserve">        В.В.</w:t>
      </w:r>
      <w:r>
        <w:rPr>
          <w:lang w:val="uk-UA"/>
        </w:rPr>
        <w:t>ЛЕВЧИНСЬКИЙ</w:t>
      </w:r>
    </w:p>
    <w:p w:rsidR="0077679D" w:rsidRPr="008832DD" w:rsidRDefault="0077679D" w:rsidP="00266DE9">
      <w:pPr>
        <w:rPr>
          <w:lang w:val="uk-UA"/>
        </w:rPr>
      </w:pPr>
      <w:bookmarkStart w:id="0" w:name="_GoBack"/>
      <w:bookmarkEnd w:id="0"/>
    </w:p>
    <w:p w:rsidR="00266DE9" w:rsidRDefault="00266DE9" w:rsidP="00266DE9">
      <w:pPr>
        <w:pStyle w:val="1"/>
        <w:shd w:val="clear" w:color="auto" w:fill="FFFFFF"/>
        <w:spacing w:line="413" w:lineRule="exact"/>
        <w:ind w:left="5"/>
        <w:rPr>
          <w:sz w:val="24"/>
        </w:rPr>
      </w:pPr>
    </w:p>
    <w:p w:rsidR="00266DE9" w:rsidRDefault="00266DE9" w:rsidP="00266DE9">
      <w:pPr>
        <w:pStyle w:val="1"/>
        <w:shd w:val="clear" w:color="auto" w:fill="FFFFFF"/>
        <w:spacing w:line="413" w:lineRule="exact"/>
        <w:rPr>
          <w:sz w:val="24"/>
        </w:rPr>
        <w:sectPr w:rsidR="00266DE9" w:rsidSect="00BD7F01">
          <w:pgSz w:w="11909" w:h="16834"/>
          <w:pgMar w:top="567" w:right="994" w:bottom="0" w:left="1928" w:header="720" w:footer="720" w:gutter="0"/>
          <w:cols w:space="60"/>
          <w:noEndnote/>
        </w:sectPr>
      </w:pPr>
    </w:p>
    <w:p w:rsidR="00266DE9" w:rsidRDefault="00266DE9" w:rsidP="00266DE9">
      <w:pPr>
        <w:pStyle w:val="1"/>
        <w:framePr w:h="404" w:hRule="exact" w:hSpace="38" w:vSpace="58" w:wrap="notBeside" w:vAnchor="text" w:hAnchor="margin" w:x="4215" w:y="1465"/>
        <w:rPr>
          <w:sz w:val="24"/>
        </w:rPr>
      </w:pPr>
    </w:p>
    <w:p w:rsidR="00266DE9" w:rsidRDefault="00266DE9" w:rsidP="00266DE9"/>
    <w:p w:rsidR="00266DE9" w:rsidRDefault="00266DE9" w:rsidP="00266DE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Додаток № 1</w:t>
      </w:r>
    </w:p>
    <w:p w:rsidR="00266DE9" w:rsidRDefault="00266DE9" w:rsidP="00266DE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ЗАТВЕРДЖЕНО</w:t>
      </w:r>
    </w:p>
    <w:p w:rsidR="00266DE9" w:rsidRDefault="00266DE9" w:rsidP="00266DE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рішенням виконавчого комітету</w:t>
      </w:r>
    </w:p>
    <w:p w:rsidR="00266DE9" w:rsidRDefault="00266DE9" w:rsidP="00266DE9">
      <w:pPr>
        <w:spacing w:line="24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Райської селищної ради</w:t>
      </w:r>
    </w:p>
    <w:p w:rsidR="00266DE9" w:rsidRDefault="00266DE9" w:rsidP="00266DE9">
      <w:pPr>
        <w:spacing w:line="24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від ____________  № _____</w:t>
      </w:r>
    </w:p>
    <w:p w:rsidR="00266DE9" w:rsidRDefault="00266DE9" w:rsidP="00266DE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266DE9" w:rsidRDefault="00266DE9" w:rsidP="00266DE9">
      <w:pPr>
        <w:rPr>
          <w:lang w:val="uk-UA"/>
        </w:rPr>
      </w:pPr>
    </w:p>
    <w:p w:rsidR="00266DE9" w:rsidRDefault="00266DE9" w:rsidP="00266DE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</w:p>
    <w:p w:rsidR="00266DE9" w:rsidRDefault="00266DE9" w:rsidP="00266DE9">
      <w:pPr>
        <w:jc w:val="center"/>
        <w:rPr>
          <w:lang w:val="uk-UA"/>
        </w:rPr>
      </w:pPr>
      <w:r>
        <w:rPr>
          <w:lang w:val="uk-UA"/>
        </w:rPr>
        <w:t>ТАРИФИ</w:t>
      </w:r>
    </w:p>
    <w:p w:rsidR="00266DE9" w:rsidRDefault="00266DE9" w:rsidP="00266DE9">
      <w:pPr>
        <w:jc w:val="center"/>
        <w:rPr>
          <w:lang w:val="uk-UA"/>
        </w:rPr>
      </w:pPr>
      <w:r>
        <w:rPr>
          <w:lang w:val="uk-UA"/>
        </w:rPr>
        <w:t>на теплову енергію для  опалення</w:t>
      </w:r>
    </w:p>
    <w:p w:rsidR="00266DE9" w:rsidRDefault="00266DE9" w:rsidP="00266DE9">
      <w:pPr>
        <w:rPr>
          <w:lang w:val="uk-UA"/>
        </w:rPr>
      </w:pPr>
      <w:r>
        <w:rPr>
          <w:lang w:val="uk-UA"/>
        </w:rPr>
        <w:t xml:space="preserve"> </w:t>
      </w:r>
    </w:p>
    <w:p w:rsidR="00266DE9" w:rsidRDefault="00266DE9" w:rsidP="00266DE9">
      <w:pPr>
        <w:rPr>
          <w:lang w:val="uk-UA"/>
        </w:rPr>
      </w:pP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208"/>
        <w:gridCol w:w="1060"/>
        <w:gridCol w:w="1276"/>
        <w:gridCol w:w="1559"/>
        <w:gridCol w:w="1545"/>
        <w:gridCol w:w="1226"/>
      </w:tblGrid>
      <w:tr w:rsidR="00266DE9" w:rsidTr="007F44C3">
        <w:trPr>
          <w:trHeight w:val="510"/>
        </w:trPr>
        <w:tc>
          <w:tcPr>
            <w:tcW w:w="1702" w:type="dxa"/>
            <w:vMerge w:val="restart"/>
          </w:tcPr>
          <w:p w:rsidR="00266DE9" w:rsidRPr="00656263" w:rsidRDefault="00266DE9" w:rsidP="007F44C3">
            <w:pPr>
              <w:jc w:val="center"/>
              <w:rPr>
                <w:b/>
                <w:lang w:val="uk-UA"/>
              </w:rPr>
            </w:pPr>
            <w:r w:rsidRPr="00656263">
              <w:rPr>
                <w:b/>
                <w:lang w:val="uk-UA"/>
              </w:rPr>
              <w:t>Найменування споживача</w:t>
            </w:r>
          </w:p>
        </w:tc>
        <w:tc>
          <w:tcPr>
            <w:tcW w:w="1208" w:type="dxa"/>
            <w:vMerge w:val="restart"/>
          </w:tcPr>
          <w:p w:rsidR="00266DE9" w:rsidRPr="00656263" w:rsidRDefault="00266DE9" w:rsidP="007F44C3">
            <w:pPr>
              <w:jc w:val="center"/>
              <w:rPr>
                <w:b/>
                <w:lang w:val="uk-UA"/>
              </w:rPr>
            </w:pPr>
            <w:r w:rsidRPr="00656263">
              <w:rPr>
                <w:b/>
                <w:lang w:val="uk-UA"/>
              </w:rPr>
              <w:t>Одиниця виміру</w:t>
            </w:r>
          </w:p>
        </w:tc>
        <w:tc>
          <w:tcPr>
            <w:tcW w:w="1060" w:type="dxa"/>
            <w:vMerge w:val="restart"/>
          </w:tcPr>
          <w:p w:rsidR="00266DE9" w:rsidRPr="00656263" w:rsidRDefault="00266DE9" w:rsidP="007F44C3">
            <w:pPr>
              <w:jc w:val="center"/>
              <w:rPr>
                <w:b/>
                <w:lang w:val="uk-UA"/>
              </w:rPr>
            </w:pPr>
            <w:r w:rsidRPr="00656263">
              <w:rPr>
                <w:b/>
                <w:lang w:val="uk-UA"/>
              </w:rPr>
              <w:t>Собівартість, грн</w:t>
            </w:r>
          </w:p>
        </w:tc>
        <w:tc>
          <w:tcPr>
            <w:tcW w:w="1276" w:type="dxa"/>
            <w:vMerge w:val="restart"/>
          </w:tcPr>
          <w:p w:rsidR="00266DE9" w:rsidRPr="00656263" w:rsidRDefault="00266DE9" w:rsidP="007F44C3">
            <w:pPr>
              <w:jc w:val="center"/>
              <w:rPr>
                <w:b/>
                <w:lang w:val="uk-UA"/>
              </w:rPr>
            </w:pPr>
            <w:r w:rsidRPr="00656263">
              <w:rPr>
                <w:b/>
                <w:lang w:val="uk-UA"/>
              </w:rPr>
              <w:t>Єдиний податок</w:t>
            </w:r>
          </w:p>
        </w:tc>
        <w:tc>
          <w:tcPr>
            <w:tcW w:w="3104" w:type="dxa"/>
            <w:gridSpan w:val="2"/>
          </w:tcPr>
          <w:p w:rsidR="00266DE9" w:rsidRPr="00656263" w:rsidRDefault="00266DE9" w:rsidP="007F44C3">
            <w:pPr>
              <w:jc w:val="center"/>
              <w:rPr>
                <w:b/>
                <w:lang w:val="uk-UA"/>
              </w:rPr>
            </w:pPr>
            <w:r w:rsidRPr="00656263">
              <w:rPr>
                <w:b/>
                <w:lang w:val="uk-UA"/>
              </w:rPr>
              <w:t>Рентабельність, %</w:t>
            </w:r>
          </w:p>
        </w:tc>
        <w:tc>
          <w:tcPr>
            <w:tcW w:w="1226" w:type="dxa"/>
            <w:vMerge w:val="restart"/>
          </w:tcPr>
          <w:p w:rsidR="00266DE9" w:rsidRPr="00656263" w:rsidRDefault="00266DE9" w:rsidP="007F44C3">
            <w:pPr>
              <w:jc w:val="center"/>
              <w:rPr>
                <w:b/>
                <w:lang w:val="uk-UA"/>
              </w:rPr>
            </w:pPr>
            <w:r w:rsidRPr="00656263">
              <w:rPr>
                <w:b/>
                <w:lang w:val="uk-UA"/>
              </w:rPr>
              <w:t>Вартість, грн</w:t>
            </w:r>
          </w:p>
          <w:p w:rsidR="00266DE9" w:rsidRPr="00656263" w:rsidRDefault="00266DE9" w:rsidP="007F44C3">
            <w:pPr>
              <w:jc w:val="center"/>
              <w:rPr>
                <w:b/>
                <w:lang w:val="uk-UA"/>
              </w:rPr>
            </w:pPr>
          </w:p>
        </w:tc>
      </w:tr>
      <w:tr w:rsidR="00266DE9" w:rsidTr="007F44C3">
        <w:trPr>
          <w:trHeight w:val="315"/>
        </w:trPr>
        <w:tc>
          <w:tcPr>
            <w:tcW w:w="1702" w:type="dxa"/>
            <w:vMerge/>
          </w:tcPr>
          <w:p w:rsidR="00266DE9" w:rsidRPr="00656263" w:rsidRDefault="00266DE9" w:rsidP="007F4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8" w:type="dxa"/>
            <w:vMerge/>
          </w:tcPr>
          <w:p w:rsidR="00266DE9" w:rsidRPr="00656263" w:rsidRDefault="00266DE9" w:rsidP="007F4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60" w:type="dxa"/>
            <w:vMerge/>
          </w:tcPr>
          <w:p w:rsidR="00266DE9" w:rsidRPr="00656263" w:rsidRDefault="00266DE9" w:rsidP="007F4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266DE9" w:rsidRPr="00656263" w:rsidRDefault="00266DE9" w:rsidP="007F4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266DE9" w:rsidRDefault="00266DE9" w:rsidP="007F44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 </w:t>
            </w:r>
            <w:proofErr w:type="spellStart"/>
            <w:r>
              <w:rPr>
                <w:b/>
                <w:lang w:val="uk-UA"/>
              </w:rPr>
              <w:t>оподатку</w:t>
            </w:r>
            <w:proofErr w:type="spellEnd"/>
          </w:p>
          <w:p w:rsidR="00266DE9" w:rsidRPr="00656263" w:rsidRDefault="00266DE9" w:rsidP="007F44C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545" w:type="dxa"/>
          </w:tcPr>
          <w:p w:rsidR="00266DE9" w:rsidRDefault="00266DE9" w:rsidP="007F44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Після </w:t>
            </w:r>
            <w:proofErr w:type="spellStart"/>
            <w:r>
              <w:rPr>
                <w:b/>
                <w:lang w:val="uk-UA"/>
              </w:rPr>
              <w:t>оподатку</w:t>
            </w:r>
            <w:proofErr w:type="spellEnd"/>
          </w:p>
          <w:p w:rsidR="00266DE9" w:rsidRPr="00656263" w:rsidRDefault="00266DE9" w:rsidP="007F44C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226" w:type="dxa"/>
            <w:vMerge/>
          </w:tcPr>
          <w:p w:rsidR="00266DE9" w:rsidRPr="00656263" w:rsidRDefault="00266DE9" w:rsidP="007F44C3">
            <w:pPr>
              <w:jc w:val="center"/>
              <w:rPr>
                <w:b/>
                <w:lang w:val="uk-UA"/>
              </w:rPr>
            </w:pPr>
          </w:p>
        </w:tc>
      </w:tr>
      <w:tr w:rsidR="00266DE9" w:rsidTr="007F44C3">
        <w:tc>
          <w:tcPr>
            <w:tcW w:w="1702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Райська селищна рада</w:t>
            </w:r>
          </w:p>
        </w:tc>
        <w:tc>
          <w:tcPr>
            <w:tcW w:w="1208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1940,58</w:t>
            </w:r>
          </w:p>
        </w:tc>
        <w:tc>
          <w:tcPr>
            <w:tcW w:w="1276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5 %</w:t>
            </w:r>
          </w:p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 грн</w:t>
            </w:r>
          </w:p>
        </w:tc>
        <w:tc>
          <w:tcPr>
            <w:tcW w:w="1559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8,22</w:t>
            </w:r>
          </w:p>
        </w:tc>
        <w:tc>
          <w:tcPr>
            <w:tcW w:w="1545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2,80</w:t>
            </w:r>
          </w:p>
        </w:tc>
        <w:tc>
          <w:tcPr>
            <w:tcW w:w="1226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2100,00</w:t>
            </w:r>
          </w:p>
        </w:tc>
      </w:tr>
      <w:tr w:rsidR="00266DE9" w:rsidTr="007F44C3">
        <w:tc>
          <w:tcPr>
            <w:tcW w:w="1702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«Дружківська центральна бібліотека ім. Л. Українки»</w:t>
            </w:r>
          </w:p>
        </w:tc>
        <w:tc>
          <w:tcPr>
            <w:tcW w:w="1208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1940,58</w:t>
            </w:r>
          </w:p>
        </w:tc>
        <w:tc>
          <w:tcPr>
            <w:tcW w:w="1276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5 %</w:t>
            </w:r>
          </w:p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 грн</w:t>
            </w:r>
          </w:p>
        </w:tc>
        <w:tc>
          <w:tcPr>
            <w:tcW w:w="1559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8,22</w:t>
            </w:r>
          </w:p>
        </w:tc>
        <w:tc>
          <w:tcPr>
            <w:tcW w:w="1545" w:type="dxa"/>
          </w:tcPr>
          <w:p w:rsidR="00266DE9" w:rsidRDefault="00266DE9" w:rsidP="007F44C3">
            <w:pPr>
              <w:jc w:val="center"/>
            </w:pPr>
            <w:r w:rsidRPr="0042520D">
              <w:rPr>
                <w:lang w:val="uk-UA"/>
              </w:rPr>
              <w:t>2,80</w:t>
            </w:r>
          </w:p>
        </w:tc>
        <w:tc>
          <w:tcPr>
            <w:tcW w:w="1226" w:type="dxa"/>
          </w:tcPr>
          <w:p w:rsidR="00266DE9" w:rsidRDefault="00266DE9" w:rsidP="007F44C3">
            <w:pPr>
              <w:jc w:val="center"/>
            </w:pPr>
            <w:r w:rsidRPr="001A15D2">
              <w:rPr>
                <w:lang w:val="uk-UA"/>
              </w:rPr>
              <w:t>2100,00</w:t>
            </w:r>
          </w:p>
        </w:tc>
      </w:tr>
      <w:tr w:rsidR="00266DE9" w:rsidTr="007F44C3">
        <w:tc>
          <w:tcPr>
            <w:tcW w:w="1702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з питань культури, сім’ї, молоді, спорту та туризму Дружківської міської ради</w:t>
            </w:r>
          </w:p>
        </w:tc>
        <w:tc>
          <w:tcPr>
            <w:tcW w:w="1208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1940,58</w:t>
            </w:r>
          </w:p>
        </w:tc>
        <w:tc>
          <w:tcPr>
            <w:tcW w:w="1276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5 %</w:t>
            </w:r>
          </w:p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 грн</w:t>
            </w:r>
          </w:p>
        </w:tc>
        <w:tc>
          <w:tcPr>
            <w:tcW w:w="1559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8,22</w:t>
            </w:r>
          </w:p>
        </w:tc>
        <w:tc>
          <w:tcPr>
            <w:tcW w:w="1545" w:type="dxa"/>
          </w:tcPr>
          <w:p w:rsidR="00266DE9" w:rsidRDefault="00266DE9" w:rsidP="007F44C3">
            <w:pPr>
              <w:jc w:val="center"/>
            </w:pPr>
            <w:r w:rsidRPr="0042520D">
              <w:rPr>
                <w:lang w:val="uk-UA"/>
              </w:rPr>
              <w:t>2,80</w:t>
            </w:r>
          </w:p>
        </w:tc>
        <w:tc>
          <w:tcPr>
            <w:tcW w:w="1226" w:type="dxa"/>
          </w:tcPr>
          <w:p w:rsidR="00266DE9" w:rsidRDefault="00266DE9" w:rsidP="007F44C3">
            <w:pPr>
              <w:jc w:val="center"/>
            </w:pPr>
            <w:r w:rsidRPr="001A15D2">
              <w:rPr>
                <w:lang w:val="uk-UA"/>
              </w:rPr>
              <w:t>2100,00</w:t>
            </w:r>
          </w:p>
        </w:tc>
      </w:tr>
      <w:tr w:rsidR="00266DE9" w:rsidTr="007F44C3">
        <w:tc>
          <w:tcPr>
            <w:tcW w:w="1702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Філія Дружківської ЗШ І—ІІІ ступенів № 17 – Райський НВК №11</w:t>
            </w:r>
          </w:p>
        </w:tc>
        <w:tc>
          <w:tcPr>
            <w:tcW w:w="1208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1940,58</w:t>
            </w:r>
          </w:p>
        </w:tc>
        <w:tc>
          <w:tcPr>
            <w:tcW w:w="1276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5 %</w:t>
            </w:r>
          </w:p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 грн</w:t>
            </w:r>
          </w:p>
        </w:tc>
        <w:tc>
          <w:tcPr>
            <w:tcW w:w="1559" w:type="dxa"/>
          </w:tcPr>
          <w:p w:rsidR="00266DE9" w:rsidRDefault="00266DE9" w:rsidP="007F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8,22</w:t>
            </w:r>
          </w:p>
        </w:tc>
        <w:tc>
          <w:tcPr>
            <w:tcW w:w="1545" w:type="dxa"/>
          </w:tcPr>
          <w:p w:rsidR="00266DE9" w:rsidRDefault="00266DE9" w:rsidP="007F44C3">
            <w:pPr>
              <w:jc w:val="center"/>
            </w:pPr>
            <w:r w:rsidRPr="0042520D">
              <w:rPr>
                <w:lang w:val="uk-UA"/>
              </w:rPr>
              <w:t>2,80</w:t>
            </w:r>
          </w:p>
        </w:tc>
        <w:tc>
          <w:tcPr>
            <w:tcW w:w="1226" w:type="dxa"/>
          </w:tcPr>
          <w:p w:rsidR="00266DE9" w:rsidRDefault="00266DE9" w:rsidP="007F44C3">
            <w:pPr>
              <w:jc w:val="center"/>
            </w:pPr>
            <w:r w:rsidRPr="001A15D2">
              <w:rPr>
                <w:lang w:val="uk-UA"/>
              </w:rPr>
              <w:t>2100,00</w:t>
            </w:r>
          </w:p>
        </w:tc>
      </w:tr>
    </w:tbl>
    <w:p w:rsidR="00266DE9" w:rsidRDefault="00266DE9" w:rsidP="00266DE9">
      <w:pPr>
        <w:rPr>
          <w:lang w:val="uk-UA"/>
        </w:rPr>
      </w:pPr>
    </w:p>
    <w:p w:rsidR="00266DE9" w:rsidRDefault="00266DE9" w:rsidP="00266DE9">
      <w:pPr>
        <w:rPr>
          <w:lang w:val="uk-UA"/>
        </w:rPr>
      </w:pPr>
    </w:p>
    <w:p w:rsidR="00266DE9" w:rsidRDefault="00266DE9" w:rsidP="00266DE9">
      <w:pPr>
        <w:ind w:left="-142"/>
        <w:rPr>
          <w:lang w:val="uk-UA"/>
        </w:rPr>
      </w:pPr>
      <w:r>
        <w:rPr>
          <w:lang w:val="uk-UA"/>
        </w:rPr>
        <w:t xml:space="preserve">       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В.В. ЛЕВЧИНСЬКИЙ</w:t>
      </w:r>
    </w:p>
    <w:p w:rsidR="00266DE9" w:rsidRPr="00266DE9" w:rsidRDefault="00266DE9" w:rsidP="00266DE9">
      <w:pPr>
        <w:jc w:val="center"/>
        <w:rPr>
          <w:lang w:val="uk-UA"/>
        </w:rPr>
      </w:pPr>
    </w:p>
    <w:sectPr w:rsidR="00266DE9" w:rsidRPr="0026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BDF"/>
    <w:multiLevelType w:val="hybridMultilevel"/>
    <w:tmpl w:val="E6BC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419F"/>
    <w:multiLevelType w:val="hybridMultilevel"/>
    <w:tmpl w:val="E6BC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DD"/>
    <w:rsid w:val="00104DA6"/>
    <w:rsid w:val="002443E6"/>
    <w:rsid w:val="00266DE9"/>
    <w:rsid w:val="00650B84"/>
    <w:rsid w:val="0077679D"/>
    <w:rsid w:val="007B5ED6"/>
    <w:rsid w:val="007D3B57"/>
    <w:rsid w:val="008832DD"/>
    <w:rsid w:val="00C949DC"/>
    <w:rsid w:val="00F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DF78-E29A-43C0-9E84-BFC32610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2DD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8832DD"/>
    <w:pPr>
      <w:ind w:left="4111"/>
    </w:pPr>
    <w:rPr>
      <w:color w:val="800000"/>
      <w:sz w:val="28"/>
    </w:rPr>
  </w:style>
  <w:style w:type="character" w:customStyle="1" w:styleId="a5">
    <w:name w:val="Основной текст с отступом Знак"/>
    <w:basedOn w:val="a0"/>
    <w:link w:val="a4"/>
    <w:rsid w:val="008832DD"/>
    <w:rPr>
      <w:rFonts w:ascii="Times New Roman" w:eastAsia="Times New Roman" w:hAnsi="Times New Roman" w:cs="Times New Roman"/>
      <w:color w:val="800000"/>
      <w:sz w:val="28"/>
      <w:szCs w:val="20"/>
      <w:lang w:eastAsia="ru-RU"/>
    </w:rPr>
  </w:style>
  <w:style w:type="paragraph" w:customStyle="1" w:styleId="1">
    <w:name w:val="Обычный1"/>
    <w:rsid w:val="008832D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rsid w:val="0088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2020-10-28T09:43:00Z</dcterms:created>
  <dcterms:modified xsi:type="dcterms:W3CDTF">2020-10-28T11:47:00Z</dcterms:modified>
</cp:coreProperties>
</file>