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A500" w14:textId="77777777" w:rsidR="00FF0530" w:rsidRDefault="00FF0530" w:rsidP="00FF0530">
      <w:pPr>
        <w:spacing w:after="0" w:line="240" w:lineRule="auto"/>
        <w:ind w:left="7088" w:right="51"/>
        <w:jc w:val="both"/>
        <w:rPr>
          <w:rFonts w:ascii="Times New Roman" w:hAnsi="Times New Roman" w:cs="Times New Roman"/>
          <w:sz w:val="24"/>
          <w:szCs w:val="24"/>
          <w:lang w:val="uk-UA"/>
        </w:rPr>
      </w:pPr>
      <w:r>
        <w:rPr>
          <w:rFonts w:ascii="Times New Roman" w:hAnsi="Times New Roman" w:cs="Times New Roman"/>
          <w:sz w:val="24"/>
          <w:szCs w:val="24"/>
          <w:lang w:val="uk-UA"/>
        </w:rPr>
        <w:t>Додаток</w:t>
      </w:r>
    </w:p>
    <w:p w14:paraId="10D7C526" w14:textId="77777777" w:rsidR="00FF0530" w:rsidRDefault="00FF0530" w:rsidP="00FF0530">
      <w:pPr>
        <w:spacing w:after="0" w:line="240" w:lineRule="auto"/>
        <w:ind w:left="7088" w:right="51"/>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14:paraId="40B2F59B" w14:textId="77777777" w:rsidR="00FF0530" w:rsidRPr="00A675EB" w:rsidRDefault="00FF0530" w:rsidP="00FF0530">
      <w:pPr>
        <w:spacing w:after="0" w:line="240" w:lineRule="auto"/>
        <w:ind w:left="7088" w:right="51"/>
        <w:jc w:val="both"/>
        <w:rPr>
          <w:rFonts w:ascii="Times New Roman" w:hAnsi="Times New Roman" w:cs="Times New Roman"/>
          <w:sz w:val="24"/>
          <w:szCs w:val="24"/>
          <w:lang w:val="uk-UA"/>
        </w:rPr>
      </w:pPr>
      <w:r w:rsidRPr="00A675EB">
        <w:rPr>
          <w:rFonts w:ascii="Times New Roman" w:hAnsi="Times New Roman" w:cs="Times New Roman"/>
          <w:sz w:val="24"/>
          <w:szCs w:val="24"/>
          <w:lang w:val="uk-UA"/>
        </w:rPr>
        <w:t>Рішення</w:t>
      </w:r>
      <w:r>
        <w:rPr>
          <w:rFonts w:ascii="Times New Roman" w:hAnsi="Times New Roman" w:cs="Times New Roman"/>
          <w:sz w:val="24"/>
          <w:szCs w:val="24"/>
          <w:lang w:val="uk-UA"/>
        </w:rPr>
        <w:t xml:space="preserve"> міської ради</w:t>
      </w:r>
    </w:p>
    <w:p w14:paraId="2C851AFE" w14:textId="5FEF6293" w:rsidR="00FF0530" w:rsidRPr="00A675EB" w:rsidRDefault="00467C02" w:rsidP="00FF0530">
      <w:pPr>
        <w:spacing w:after="0" w:line="240" w:lineRule="auto"/>
        <w:ind w:left="7088" w:right="51"/>
        <w:jc w:val="both"/>
        <w:rPr>
          <w:rFonts w:ascii="Times New Roman" w:hAnsi="Times New Roman" w:cs="Times New Roman"/>
          <w:sz w:val="24"/>
          <w:szCs w:val="24"/>
          <w:lang w:val="uk-UA"/>
        </w:rPr>
      </w:pPr>
      <w:r w:rsidRPr="00A675EB">
        <w:rPr>
          <w:rFonts w:ascii="Times New Roman" w:hAnsi="Times New Roman" w:cs="Times New Roman"/>
          <w:sz w:val="24"/>
          <w:szCs w:val="24"/>
          <w:lang w:val="uk-UA"/>
        </w:rPr>
        <w:t>В</w:t>
      </w:r>
      <w:r w:rsidR="00FF0530" w:rsidRPr="00A675EB">
        <w:rPr>
          <w:rFonts w:ascii="Times New Roman" w:hAnsi="Times New Roman" w:cs="Times New Roman"/>
          <w:sz w:val="24"/>
          <w:szCs w:val="24"/>
          <w:lang w:val="uk-UA"/>
        </w:rPr>
        <w:t>ід</w:t>
      </w:r>
      <w:r>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eastAsia="ru-RU"/>
        </w:rPr>
        <w:t xml:space="preserve">30.08.2021 </w:t>
      </w:r>
      <w:r w:rsidRPr="00571AB5">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8/12-28</w:t>
      </w:r>
      <w:r>
        <w:rPr>
          <w:rFonts w:ascii="Times New Roman" w:eastAsia="Times New Roman" w:hAnsi="Times New Roman" w:cs="Times New Roman"/>
          <w:color w:val="000000"/>
          <w:sz w:val="24"/>
          <w:szCs w:val="24"/>
          <w:lang w:val="uk-UA" w:eastAsia="ru-RU"/>
        </w:rPr>
        <w:t xml:space="preserve"> </w:t>
      </w:r>
    </w:p>
    <w:p w14:paraId="09695A65" w14:textId="77777777" w:rsidR="00FF0530" w:rsidRPr="00A675EB" w:rsidRDefault="00FF0530" w:rsidP="00FF0530">
      <w:pPr>
        <w:spacing w:after="0"/>
        <w:ind w:right="50"/>
        <w:jc w:val="center"/>
        <w:rPr>
          <w:rFonts w:ascii="Times New Roman" w:hAnsi="Times New Roman" w:cs="Times New Roman"/>
          <w:sz w:val="48"/>
          <w:szCs w:val="48"/>
          <w:lang w:val="uk-UA"/>
        </w:rPr>
      </w:pPr>
    </w:p>
    <w:p w14:paraId="29BD792F" w14:textId="77777777" w:rsidR="00FF0530" w:rsidRDefault="00FF0530" w:rsidP="00FF0530">
      <w:pPr>
        <w:spacing w:after="0"/>
        <w:ind w:right="50"/>
        <w:jc w:val="center"/>
        <w:rPr>
          <w:rFonts w:ascii="Times New Roman" w:hAnsi="Times New Roman" w:cs="Times New Roman"/>
          <w:b/>
          <w:sz w:val="48"/>
          <w:szCs w:val="48"/>
          <w:lang w:val="uk-UA"/>
        </w:rPr>
      </w:pPr>
    </w:p>
    <w:p w14:paraId="64DEC528" w14:textId="77777777" w:rsidR="00FF0530" w:rsidRDefault="00FF0530" w:rsidP="00FF0530">
      <w:pPr>
        <w:spacing w:after="0"/>
        <w:ind w:right="50"/>
        <w:jc w:val="center"/>
        <w:rPr>
          <w:rFonts w:ascii="Times New Roman" w:hAnsi="Times New Roman" w:cs="Times New Roman"/>
          <w:b/>
          <w:sz w:val="48"/>
          <w:szCs w:val="48"/>
          <w:lang w:val="uk-UA"/>
        </w:rPr>
      </w:pPr>
    </w:p>
    <w:p w14:paraId="513E7B81" w14:textId="77777777" w:rsidR="00FF0530" w:rsidRDefault="00FF0530" w:rsidP="00FF0530">
      <w:pPr>
        <w:spacing w:after="0"/>
        <w:ind w:right="50"/>
        <w:jc w:val="center"/>
        <w:rPr>
          <w:rFonts w:ascii="Times New Roman" w:hAnsi="Times New Roman" w:cs="Times New Roman"/>
          <w:b/>
          <w:sz w:val="48"/>
          <w:szCs w:val="48"/>
          <w:lang w:val="uk-UA"/>
        </w:rPr>
      </w:pPr>
    </w:p>
    <w:p w14:paraId="6514D3E2" w14:textId="77777777" w:rsidR="00FF0530" w:rsidRPr="00537ECB" w:rsidRDefault="00FF0530" w:rsidP="00FF0530">
      <w:pPr>
        <w:spacing w:after="0"/>
        <w:ind w:right="50"/>
        <w:jc w:val="center"/>
        <w:rPr>
          <w:rFonts w:ascii="Times New Roman" w:hAnsi="Times New Roman" w:cs="Times New Roman"/>
          <w:sz w:val="32"/>
          <w:szCs w:val="32"/>
          <w:lang w:val="uk-UA"/>
        </w:rPr>
      </w:pPr>
      <w:r w:rsidRPr="00537ECB">
        <w:rPr>
          <w:rFonts w:ascii="Times New Roman" w:hAnsi="Times New Roman" w:cs="Times New Roman"/>
          <w:sz w:val="32"/>
          <w:szCs w:val="32"/>
          <w:lang w:val="uk-UA"/>
        </w:rPr>
        <w:t>ПОЛОЖЕННЯ</w:t>
      </w:r>
    </w:p>
    <w:p w14:paraId="6B118500" w14:textId="77777777" w:rsidR="00FF0530" w:rsidRPr="00537ECB" w:rsidRDefault="00FF0530" w:rsidP="00FF0530">
      <w:pPr>
        <w:spacing w:after="0"/>
        <w:ind w:right="50"/>
        <w:jc w:val="center"/>
        <w:rPr>
          <w:rFonts w:ascii="Times New Roman" w:hAnsi="Times New Roman" w:cs="Times New Roman"/>
          <w:sz w:val="32"/>
          <w:szCs w:val="32"/>
          <w:lang w:val="uk-UA"/>
        </w:rPr>
      </w:pPr>
      <w:r w:rsidRPr="00537ECB">
        <w:rPr>
          <w:rFonts w:ascii="Times New Roman" w:hAnsi="Times New Roman" w:cs="Times New Roman"/>
          <w:sz w:val="32"/>
          <w:szCs w:val="32"/>
          <w:lang w:val="uk-UA"/>
        </w:rPr>
        <w:t xml:space="preserve">про умови та порядок надання платних соціальних послуг територіальним центром соціального обслуговування </w:t>
      </w:r>
    </w:p>
    <w:p w14:paraId="1A285387" w14:textId="77777777" w:rsidR="00FF0530" w:rsidRPr="00537ECB" w:rsidRDefault="00FF0530" w:rsidP="00FF0530">
      <w:pPr>
        <w:spacing w:after="0"/>
        <w:ind w:right="50"/>
        <w:jc w:val="center"/>
        <w:rPr>
          <w:rFonts w:ascii="Times New Roman" w:hAnsi="Times New Roman" w:cs="Times New Roman"/>
          <w:sz w:val="32"/>
          <w:szCs w:val="32"/>
          <w:lang w:val="uk-UA"/>
        </w:rPr>
      </w:pPr>
      <w:r w:rsidRPr="00537ECB">
        <w:rPr>
          <w:rFonts w:ascii="Times New Roman" w:hAnsi="Times New Roman" w:cs="Times New Roman"/>
          <w:sz w:val="32"/>
          <w:szCs w:val="32"/>
          <w:lang w:val="uk-UA"/>
        </w:rPr>
        <w:t xml:space="preserve">(надання соціальних послуг) </w:t>
      </w:r>
    </w:p>
    <w:p w14:paraId="181925B5" w14:textId="77777777" w:rsidR="00FF0530" w:rsidRPr="00537ECB" w:rsidRDefault="00FF0530" w:rsidP="00FF0530">
      <w:pPr>
        <w:spacing w:after="0"/>
        <w:ind w:right="50"/>
        <w:jc w:val="center"/>
        <w:rPr>
          <w:rFonts w:ascii="Times New Roman" w:hAnsi="Times New Roman" w:cs="Times New Roman"/>
          <w:sz w:val="32"/>
          <w:szCs w:val="32"/>
          <w:lang w:val="uk-UA"/>
        </w:rPr>
      </w:pPr>
      <w:r w:rsidRPr="00537ECB">
        <w:rPr>
          <w:rFonts w:ascii="Times New Roman" w:hAnsi="Times New Roman" w:cs="Times New Roman"/>
          <w:sz w:val="32"/>
          <w:szCs w:val="32"/>
          <w:lang w:val="uk-UA"/>
        </w:rPr>
        <w:t>міста Дружківки Донецької області</w:t>
      </w:r>
    </w:p>
    <w:p w14:paraId="17C8450E" w14:textId="77777777" w:rsidR="00FF0530" w:rsidRPr="00A675EB" w:rsidRDefault="00FF0530" w:rsidP="00FF0530">
      <w:pPr>
        <w:spacing w:after="0"/>
        <w:ind w:right="50"/>
        <w:jc w:val="center"/>
        <w:rPr>
          <w:rFonts w:ascii="Times New Roman" w:hAnsi="Times New Roman" w:cs="Times New Roman"/>
          <w:sz w:val="48"/>
          <w:szCs w:val="48"/>
          <w:lang w:val="uk-UA"/>
        </w:rPr>
      </w:pPr>
    </w:p>
    <w:p w14:paraId="790DFBAE" w14:textId="77777777" w:rsidR="00FF0530" w:rsidRDefault="00FF0530" w:rsidP="00FF0530">
      <w:pPr>
        <w:spacing w:after="0"/>
        <w:ind w:right="50"/>
        <w:jc w:val="center"/>
        <w:rPr>
          <w:rFonts w:ascii="Times New Roman" w:hAnsi="Times New Roman" w:cs="Times New Roman"/>
          <w:b/>
          <w:sz w:val="48"/>
          <w:szCs w:val="48"/>
          <w:lang w:val="uk-UA"/>
        </w:rPr>
      </w:pPr>
    </w:p>
    <w:p w14:paraId="287D3AFF" w14:textId="77777777" w:rsidR="00FF0530" w:rsidRDefault="00FF0530" w:rsidP="00FF0530">
      <w:pPr>
        <w:spacing w:after="0"/>
        <w:ind w:right="50"/>
        <w:jc w:val="center"/>
        <w:rPr>
          <w:rFonts w:ascii="Times New Roman" w:hAnsi="Times New Roman" w:cs="Times New Roman"/>
          <w:b/>
          <w:sz w:val="48"/>
          <w:szCs w:val="48"/>
          <w:lang w:val="uk-UA"/>
        </w:rPr>
      </w:pPr>
    </w:p>
    <w:p w14:paraId="674D1AFB" w14:textId="77777777" w:rsidR="00FF0530" w:rsidRDefault="00FF0530" w:rsidP="00FF0530">
      <w:pPr>
        <w:spacing w:after="0"/>
        <w:ind w:right="50"/>
        <w:jc w:val="center"/>
        <w:rPr>
          <w:rFonts w:ascii="Times New Roman" w:hAnsi="Times New Roman" w:cs="Times New Roman"/>
          <w:b/>
          <w:sz w:val="48"/>
          <w:szCs w:val="48"/>
          <w:lang w:val="uk-UA"/>
        </w:rPr>
      </w:pPr>
    </w:p>
    <w:p w14:paraId="141100EE" w14:textId="77777777" w:rsidR="00FF0530" w:rsidRDefault="00FF0530" w:rsidP="00FF0530">
      <w:pPr>
        <w:spacing w:after="0"/>
        <w:ind w:right="50"/>
        <w:jc w:val="center"/>
        <w:rPr>
          <w:rFonts w:ascii="Times New Roman" w:hAnsi="Times New Roman" w:cs="Times New Roman"/>
          <w:b/>
          <w:sz w:val="48"/>
          <w:szCs w:val="48"/>
          <w:lang w:val="uk-UA"/>
        </w:rPr>
      </w:pPr>
    </w:p>
    <w:p w14:paraId="6B5D5398" w14:textId="77777777" w:rsidR="00FF0530" w:rsidRDefault="00FF0530" w:rsidP="00FF0530">
      <w:pPr>
        <w:spacing w:after="0"/>
        <w:ind w:right="50"/>
        <w:jc w:val="center"/>
        <w:rPr>
          <w:rFonts w:ascii="Times New Roman" w:hAnsi="Times New Roman" w:cs="Times New Roman"/>
          <w:b/>
          <w:sz w:val="48"/>
          <w:szCs w:val="48"/>
          <w:lang w:val="uk-UA"/>
        </w:rPr>
      </w:pPr>
    </w:p>
    <w:p w14:paraId="765CE3B4" w14:textId="77777777" w:rsidR="00FF0530" w:rsidRDefault="00FF0530" w:rsidP="00FF0530">
      <w:pPr>
        <w:spacing w:after="0"/>
        <w:ind w:right="50"/>
        <w:jc w:val="center"/>
        <w:rPr>
          <w:rFonts w:ascii="Times New Roman" w:hAnsi="Times New Roman" w:cs="Times New Roman"/>
          <w:b/>
          <w:sz w:val="48"/>
          <w:szCs w:val="48"/>
          <w:lang w:val="uk-UA"/>
        </w:rPr>
      </w:pPr>
    </w:p>
    <w:p w14:paraId="64986966" w14:textId="77777777" w:rsidR="00FF0530" w:rsidRDefault="00FF0530" w:rsidP="00FF0530">
      <w:pPr>
        <w:spacing w:after="0"/>
        <w:ind w:right="50"/>
        <w:jc w:val="center"/>
        <w:rPr>
          <w:rFonts w:ascii="Times New Roman" w:hAnsi="Times New Roman" w:cs="Times New Roman"/>
          <w:b/>
          <w:sz w:val="48"/>
          <w:szCs w:val="48"/>
          <w:lang w:val="uk-UA"/>
        </w:rPr>
      </w:pPr>
    </w:p>
    <w:p w14:paraId="46105561" w14:textId="77777777" w:rsidR="00FF0530" w:rsidRDefault="00FF0530" w:rsidP="00FF0530">
      <w:pPr>
        <w:spacing w:after="0"/>
        <w:ind w:right="50"/>
        <w:jc w:val="center"/>
        <w:rPr>
          <w:rFonts w:ascii="Times New Roman" w:hAnsi="Times New Roman" w:cs="Times New Roman"/>
          <w:b/>
          <w:sz w:val="48"/>
          <w:szCs w:val="48"/>
          <w:lang w:val="uk-UA"/>
        </w:rPr>
      </w:pPr>
    </w:p>
    <w:p w14:paraId="7BA85695" w14:textId="77777777" w:rsidR="00FF0530" w:rsidRDefault="00FF0530" w:rsidP="00FF0530">
      <w:pPr>
        <w:spacing w:after="0"/>
        <w:ind w:right="50"/>
        <w:jc w:val="center"/>
        <w:rPr>
          <w:rFonts w:ascii="Times New Roman" w:hAnsi="Times New Roman" w:cs="Times New Roman"/>
          <w:b/>
          <w:sz w:val="48"/>
          <w:szCs w:val="48"/>
          <w:lang w:val="uk-UA"/>
        </w:rPr>
      </w:pPr>
    </w:p>
    <w:p w14:paraId="040E84FF" w14:textId="77777777" w:rsidR="00FF0530" w:rsidRDefault="00FF0530" w:rsidP="00FF0530">
      <w:pPr>
        <w:spacing w:after="0"/>
        <w:ind w:right="50"/>
        <w:jc w:val="center"/>
        <w:rPr>
          <w:rFonts w:ascii="Times New Roman" w:hAnsi="Times New Roman" w:cs="Times New Roman"/>
          <w:b/>
          <w:sz w:val="48"/>
          <w:szCs w:val="48"/>
          <w:lang w:val="uk-UA"/>
        </w:rPr>
      </w:pPr>
    </w:p>
    <w:p w14:paraId="3C10EFA5" w14:textId="77777777" w:rsidR="00FF0530" w:rsidRDefault="00FF0530" w:rsidP="00FF0530">
      <w:pPr>
        <w:spacing w:after="0"/>
        <w:ind w:right="50"/>
        <w:rPr>
          <w:rFonts w:ascii="Times New Roman" w:hAnsi="Times New Roman" w:cs="Times New Roman"/>
          <w:b/>
          <w:sz w:val="48"/>
          <w:szCs w:val="48"/>
          <w:lang w:val="uk-UA"/>
        </w:rPr>
      </w:pPr>
    </w:p>
    <w:p w14:paraId="70C671F1" w14:textId="77777777" w:rsidR="00FF0530" w:rsidRPr="00AB48A9" w:rsidRDefault="00FF0530" w:rsidP="00FF0530">
      <w:pPr>
        <w:spacing w:after="0"/>
        <w:ind w:right="50"/>
        <w:jc w:val="center"/>
        <w:rPr>
          <w:rFonts w:ascii="Times New Roman" w:hAnsi="Times New Roman" w:cs="Times New Roman"/>
          <w:b/>
          <w:sz w:val="28"/>
          <w:szCs w:val="28"/>
          <w:lang w:val="uk-UA"/>
        </w:rPr>
      </w:pPr>
    </w:p>
    <w:p w14:paraId="080E2510" w14:textId="77777777" w:rsidR="00FF0530" w:rsidRPr="00621F16" w:rsidRDefault="00FF0530" w:rsidP="00FF0530">
      <w:pPr>
        <w:spacing w:after="0"/>
        <w:ind w:right="50"/>
        <w:jc w:val="center"/>
        <w:rPr>
          <w:rFonts w:ascii="Times New Roman" w:hAnsi="Times New Roman" w:cs="Times New Roman"/>
          <w:bCs/>
          <w:sz w:val="32"/>
          <w:szCs w:val="32"/>
          <w:lang w:val="uk-UA"/>
        </w:rPr>
      </w:pPr>
      <w:r w:rsidRPr="00621F16">
        <w:rPr>
          <w:rFonts w:ascii="Times New Roman" w:hAnsi="Times New Roman" w:cs="Times New Roman"/>
          <w:bCs/>
          <w:sz w:val="32"/>
          <w:szCs w:val="32"/>
          <w:lang w:val="uk-UA"/>
        </w:rPr>
        <w:t>Дружківська міська територіальна громада</w:t>
      </w:r>
    </w:p>
    <w:p w14:paraId="21B089B1" w14:textId="77777777" w:rsidR="00FF0530" w:rsidRPr="00621F16" w:rsidRDefault="00FF0530" w:rsidP="00FF0530">
      <w:pPr>
        <w:spacing w:after="0"/>
        <w:ind w:right="50"/>
        <w:jc w:val="center"/>
        <w:rPr>
          <w:rFonts w:ascii="Times New Roman" w:hAnsi="Times New Roman" w:cs="Times New Roman"/>
          <w:bCs/>
          <w:sz w:val="32"/>
          <w:szCs w:val="32"/>
          <w:lang w:val="uk-UA"/>
        </w:rPr>
      </w:pPr>
      <w:r w:rsidRPr="00621F16">
        <w:rPr>
          <w:rFonts w:ascii="Times New Roman" w:hAnsi="Times New Roman" w:cs="Times New Roman"/>
          <w:bCs/>
          <w:sz w:val="32"/>
          <w:szCs w:val="32"/>
          <w:lang w:val="uk-UA"/>
        </w:rPr>
        <w:t>2021</w:t>
      </w:r>
    </w:p>
    <w:p w14:paraId="0C9F0B98" w14:textId="77777777" w:rsidR="00FF0530" w:rsidRPr="00537ECB" w:rsidRDefault="00FF0530" w:rsidP="00FF0530">
      <w:pPr>
        <w:spacing w:after="0"/>
        <w:ind w:right="50"/>
        <w:jc w:val="center"/>
        <w:rPr>
          <w:rFonts w:ascii="Times New Roman" w:hAnsi="Times New Roman" w:cs="Times New Roman"/>
          <w:bCs/>
          <w:sz w:val="24"/>
          <w:szCs w:val="24"/>
          <w:lang w:val="uk-UA"/>
        </w:rPr>
      </w:pPr>
    </w:p>
    <w:p w14:paraId="4C8C73DA" w14:textId="77777777" w:rsidR="00FF0530" w:rsidRDefault="00FF0530" w:rsidP="00FF0530">
      <w:pPr>
        <w:pStyle w:val="a3"/>
        <w:spacing w:after="0"/>
        <w:rPr>
          <w:rFonts w:ascii="Times New Roman" w:hAnsi="Times New Roman" w:cs="Times New Roman"/>
          <w:sz w:val="24"/>
          <w:szCs w:val="24"/>
          <w:lang w:val="uk-UA"/>
        </w:rPr>
      </w:pPr>
    </w:p>
    <w:p w14:paraId="43453D6C" w14:textId="77777777" w:rsidR="00FF0530" w:rsidRPr="00C51BE1" w:rsidRDefault="00FF0530" w:rsidP="00FF0530">
      <w:pPr>
        <w:pStyle w:val="a3"/>
        <w:numPr>
          <w:ilvl w:val="0"/>
          <w:numId w:val="1"/>
        </w:numPr>
        <w:spacing w:after="0"/>
        <w:jc w:val="center"/>
        <w:rPr>
          <w:rFonts w:ascii="Times New Roman" w:hAnsi="Times New Roman" w:cs="Times New Roman"/>
          <w:sz w:val="24"/>
          <w:szCs w:val="24"/>
          <w:lang w:val="uk-UA"/>
        </w:rPr>
      </w:pPr>
      <w:r w:rsidRPr="00C51BE1">
        <w:rPr>
          <w:rFonts w:ascii="Times New Roman" w:hAnsi="Times New Roman" w:cs="Times New Roman"/>
          <w:sz w:val="24"/>
          <w:szCs w:val="24"/>
          <w:lang w:val="uk-UA"/>
        </w:rPr>
        <w:lastRenderedPageBreak/>
        <w:t>Загальні положення</w:t>
      </w:r>
    </w:p>
    <w:p w14:paraId="52524029" w14:textId="77777777" w:rsidR="00FF0530" w:rsidRDefault="00FF0530" w:rsidP="00FF0530">
      <w:pPr>
        <w:pStyle w:val="a3"/>
        <w:spacing w:after="0"/>
        <w:rPr>
          <w:rFonts w:ascii="Times New Roman" w:hAnsi="Times New Roman" w:cs="Times New Roman"/>
          <w:b/>
          <w:sz w:val="24"/>
          <w:szCs w:val="24"/>
          <w:lang w:val="uk-UA"/>
        </w:rPr>
      </w:pPr>
    </w:p>
    <w:tbl>
      <w:tblPr>
        <w:tblW w:w="5000" w:type="pct"/>
        <w:tblCellSpacing w:w="0" w:type="dxa"/>
        <w:tblCellMar>
          <w:left w:w="0" w:type="dxa"/>
          <w:right w:w="0" w:type="dxa"/>
        </w:tblCellMar>
        <w:tblLook w:val="04A0" w:firstRow="1" w:lastRow="0" w:firstColumn="1" w:lastColumn="0" w:noHBand="0" w:noVBand="1"/>
      </w:tblPr>
      <w:tblGrid>
        <w:gridCol w:w="9923"/>
      </w:tblGrid>
      <w:tr w:rsidR="00FF0530" w:rsidRPr="00467C02" w14:paraId="5E38A83C" w14:textId="77777777" w:rsidTr="003741DE">
        <w:trPr>
          <w:tblCellSpacing w:w="0" w:type="dxa"/>
        </w:trPr>
        <w:tc>
          <w:tcPr>
            <w:tcW w:w="9923" w:type="dxa"/>
            <w:hideMark/>
          </w:tcPr>
          <w:p w14:paraId="38743C43" w14:textId="77777777" w:rsidR="00FF0530" w:rsidRPr="00901048" w:rsidRDefault="00FF0530" w:rsidP="003741DE">
            <w:pPr>
              <w:pStyle w:val="a3"/>
              <w:tabs>
                <w:tab w:val="left" w:pos="851"/>
              </w:tabs>
              <w:spacing w:after="0"/>
              <w:ind w:left="0" w:firstLine="426"/>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 xml:space="preserve"> Положення про порядок та умови надання платних соціальних послуг територіальним центром соціального обслуговування (надання соціальних послуг) міста Дружківки Донецької області (далі – територіальний центр) розроблено відповідно до Положення про територіальний центр та з урахуванням вимог Закону України «Про соціальні послуги», постанови Кабінету міністрів України від 01.06.2020 № 429 «Про затвердження Порядку установлення диференційованої плати за надання соціальних послуг», наказу Міністерства соціальної політики України від 13.11.2013 № 760 «Про затвердження Державного стандарту догляду вдома», </w:t>
            </w:r>
            <w:r w:rsidRPr="00901048">
              <w:rPr>
                <w:rFonts w:ascii="Times New Roman" w:eastAsia="Times New Roman" w:hAnsi="Times New Roman" w:cs="Times New Roman"/>
                <w:sz w:val="24"/>
                <w:szCs w:val="24"/>
                <w:lang w:val="uk-UA" w:eastAsia="ru-RU"/>
              </w:rPr>
              <w:t>наказу Кабінету Міністрів України «Про затвердження Методики обчислення середньомісячного сукупного доходу сім’ї для надання соціальних послуг» 16.06.2020</w:t>
            </w:r>
            <w:r w:rsidRPr="0090104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 419.</w:t>
            </w:r>
          </w:p>
        </w:tc>
      </w:tr>
      <w:tr w:rsidR="00FF0530" w:rsidRPr="00467C02" w14:paraId="5992FE94" w14:textId="77777777" w:rsidTr="003741DE">
        <w:trPr>
          <w:tblCellSpacing w:w="0" w:type="dxa"/>
        </w:trPr>
        <w:tc>
          <w:tcPr>
            <w:tcW w:w="9923" w:type="dxa"/>
            <w:hideMark/>
          </w:tcPr>
          <w:p w14:paraId="3E9AF417" w14:textId="77777777" w:rsidR="00FF0530" w:rsidRPr="00901048" w:rsidRDefault="00FF0530" w:rsidP="003741DE">
            <w:pPr>
              <w:spacing w:before="100" w:beforeAutospacing="1" w:after="100" w:afterAutospacing="1" w:line="240" w:lineRule="auto"/>
              <w:rPr>
                <w:rFonts w:ascii="Times New Roman" w:eastAsia="Times New Roman" w:hAnsi="Times New Roman" w:cs="Times New Roman"/>
                <w:sz w:val="24"/>
                <w:szCs w:val="24"/>
                <w:lang w:val="uk-UA" w:eastAsia="ru-RU"/>
              </w:rPr>
            </w:pPr>
          </w:p>
        </w:tc>
      </w:tr>
    </w:tbl>
    <w:p w14:paraId="773D6701" w14:textId="77777777" w:rsidR="00FF0530" w:rsidRPr="00901048" w:rsidRDefault="00FF0530" w:rsidP="00FF0530">
      <w:pPr>
        <w:pStyle w:val="a3"/>
        <w:numPr>
          <w:ilvl w:val="1"/>
          <w:numId w:val="1"/>
        </w:numPr>
        <w:tabs>
          <w:tab w:val="left" w:pos="851"/>
          <w:tab w:val="left" w:pos="993"/>
          <w:tab w:val="left" w:pos="1134"/>
        </w:tabs>
        <w:spacing w:after="0"/>
        <w:ind w:left="0" w:firstLine="720"/>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Платні соціальні послуги надаються територіальним центром з метою поліпшення або відтворення життєдіяльності, соціальної адаптації та повернення до повноцінного життя громадян Дружківської міської територіальної громади, не маючи на меті отримання прибутку.</w:t>
      </w:r>
    </w:p>
    <w:p w14:paraId="09A57925" w14:textId="77777777" w:rsidR="00FF0530" w:rsidRPr="00901048" w:rsidRDefault="00FF0530" w:rsidP="00FF0530">
      <w:pPr>
        <w:pStyle w:val="a3"/>
        <w:numPr>
          <w:ilvl w:val="1"/>
          <w:numId w:val="1"/>
        </w:numPr>
        <w:tabs>
          <w:tab w:val="left" w:pos="1134"/>
        </w:tabs>
        <w:spacing w:after="0"/>
        <w:ind w:left="0" w:firstLine="720"/>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Положення визначає організаційно-правову форму надання територіальним центром платних соціальних послуг.</w:t>
      </w:r>
    </w:p>
    <w:p w14:paraId="2C252396" w14:textId="77777777" w:rsidR="00FF0530" w:rsidRPr="00901048" w:rsidRDefault="00FF0530" w:rsidP="00FF0530">
      <w:pPr>
        <w:spacing w:after="0"/>
        <w:jc w:val="both"/>
        <w:rPr>
          <w:rFonts w:ascii="Times New Roman" w:hAnsi="Times New Roman" w:cs="Times New Roman"/>
          <w:sz w:val="24"/>
          <w:szCs w:val="24"/>
          <w:lang w:val="uk-UA"/>
        </w:rPr>
      </w:pPr>
    </w:p>
    <w:p w14:paraId="27D2EC3D" w14:textId="77777777" w:rsidR="00FF0530" w:rsidRPr="00901048" w:rsidRDefault="00FF0530" w:rsidP="00FF0530">
      <w:pPr>
        <w:pStyle w:val="a3"/>
        <w:numPr>
          <w:ilvl w:val="0"/>
          <w:numId w:val="1"/>
        </w:numPr>
        <w:spacing w:after="0"/>
        <w:ind w:left="0" w:firstLine="360"/>
        <w:jc w:val="center"/>
        <w:rPr>
          <w:rFonts w:ascii="Times New Roman" w:hAnsi="Times New Roman" w:cs="Times New Roman"/>
          <w:sz w:val="24"/>
          <w:szCs w:val="24"/>
          <w:lang w:val="uk-UA"/>
        </w:rPr>
      </w:pPr>
      <w:r w:rsidRPr="00901048">
        <w:rPr>
          <w:rFonts w:ascii="Times New Roman" w:hAnsi="Times New Roman" w:cs="Times New Roman"/>
          <w:sz w:val="24"/>
          <w:szCs w:val="24"/>
          <w:lang w:val="uk-UA"/>
        </w:rPr>
        <w:t>Порядок надання платних соціальних послуг територіальним центром соціального обслуговування (надання соціальних послуг) міста Дружківки Донецької області</w:t>
      </w:r>
    </w:p>
    <w:p w14:paraId="61BDA338" w14:textId="77777777" w:rsidR="00FF0530" w:rsidRPr="00901048" w:rsidRDefault="00FF0530" w:rsidP="00FF0530">
      <w:pPr>
        <w:spacing w:after="0"/>
        <w:jc w:val="center"/>
        <w:rPr>
          <w:rFonts w:ascii="Times New Roman" w:hAnsi="Times New Roman" w:cs="Times New Roman"/>
          <w:b/>
          <w:sz w:val="24"/>
          <w:szCs w:val="24"/>
          <w:lang w:val="uk-UA"/>
        </w:rPr>
      </w:pPr>
    </w:p>
    <w:p w14:paraId="432B8AFD" w14:textId="77777777" w:rsidR="00FF0530" w:rsidRPr="00901048" w:rsidRDefault="00FF0530" w:rsidP="00FF0530">
      <w:pPr>
        <w:pStyle w:val="a3"/>
        <w:numPr>
          <w:ilvl w:val="1"/>
          <w:numId w:val="1"/>
        </w:numPr>
        <w:tabs>
          <w:tab w:val="left" w:pos="567"/>
          <w:tab w:val="left" w:pos="851"/>
          <w:tab w:val="left" w:pos="1134"/>
        </w:tabs>
        <w:spacing w:after="0"/>
        <w:ind w:left="0" w:firstLine="709"/>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 xml:space="preserve"> Територіальний центр може надавати платні соціальні послуги (в межах наявних можливостей)</w:t>
      </w:r>
      <w:r w:rsidRPr="00901048">
        <w:rPr>
          <w:rFonts w:ascii="Times New Roman" w:hAnsi="Times New Roman" w:cs="Times New Roman"/>
          <w:sz w:val="24"/>
          <w:szCs w:val="24"/>
          <w:lang w:val="ru-RU"/>
        </w:rPr>
        <w:t>:</w:t>
      </w:r>
    </w:p>
    <w:p w14:paraId="787FD81C" w14:textId="77777777" w:rsidR="00FF0530" w:rsidRPr="00901048" w:rsidRDefault="00FF0530" w:rsidP="00FF0530">
      <w:pPr>
        <w:pStyle w:val="a3"/>
        <w:numPr>
          <w:ilvl w:val="0"/>
          <w:numId w:val="3"/>
        </w:numPr>
        <w:tabs>
          <w:tab w:val="left" w:pos="567"/>
          <w:tab w:val="left" w:pos="709"/>
          <w:tab w:val="left" w:pos="851"/>
          <w:tab w:val="left" w:pos="993"/>
        </w:tabs>
        <w:spacing w:after="0"/>
        <w:ind w:left="0" w:firstLine="709"/>
        <w:jc w:val="both"/>
        <w:rPr>
          <w:rFonts w:ascii="Times New Roman" w:hAnsi="Times New Roman" w:cs="Times New Roman"/>
          <w:sz w:val="24"/>
          <w:szCs w:val="24"/>
          <w:lang w:val="uk-UA"/>
        </w:rPr>
      </w:pPr>
      <w:r w:rsidRPr="00901048">
        <w:rPr>
          <w:rFonts w:ascii="Times New Roman" w:hAnsi="Times New Roman" w:cs="Times New Roman"/>
          <w:sz w:val="24"/>
          <w:szCs w:val="24"/>
          <w:lang w:val="ru-RU"/>
        </w:rPr>
        <w:t xml:space="preserve">За </w:t>
      </w:r>
      <w:proofErr w:type="spellStart"/>
      <w:r w:rsidRPr="00901048">
        <w:rPr>
          <w:rFonts w:ascii="Times New Roman" w:hAnsi="Times New Roman" w:cs="Times New Roman"/>
          <w:sz w:val="24"/>
          <w:szCs w:val="24"/>
          <w:lang w:val="ru-RU"/>
        </w:rPr>
        <w:t>рахунок</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отримувача</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соціальних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послуг</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або</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третіх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осіб</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надаються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платні</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соціальні</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послуги</w:t>
      </w:r>
      <w:proofErr w:type="spellEnd"/>
      <w:r w:rsidRPr="00901048">
        <w:rPr>
          <w:rFonts w:ascii="Times New Roman" w:hAnsi="Times New Roman" w:cs="Times New Roman"/>
          <w:sz w:val="24"/>
          <w:szCs w:val="24"/>
          <w:lang w:val="ru-RU"/>
        </w:rPr>
        <w:t>:</w:t>
      </w:r>
    </w:p>
    <w:p w14:paraId="5B929FF5" w14:textId="77777777" w:rsidR="00FF0530" w:rsidRPr="00901048" w:rsidRDefault="00FF0530" w:rsidP="00FF0530">
      <w:pPr>
        <w:pStyle w:val="a3"/>
        <w:numPr>
          <w:ilvl w:val="0"/>
          <w:numId w:val="2"/>
        </w:numPr>
        <w:tabs>
          <w:tab w:val="left" w:pos="567"/>
          <w:tab w:val="left" w:pos="993"/>
        </w:tabs>
        <w:spacing w:after="0"/>
        <w:ind w:left="0" w:firstLine="720"/>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отримувачам соціальних послуг, середньомісячний сукупний дохід яких перевищує чотири прожиткові мінімуми для відповідної категорії осіб;</w:t>
      </w:r>
    </w:p>
    <w:p w14:paraId="230F6886" w14:textId="77777777" w:rsidR="00FF0530" w:rsidRPr="00901048" w:rsidRDefault="00FF0530" w:rsidP="00FF0530">
      <w:pPr>
        <w:pStyle w:val="a3"/>
        <w:numPr>
          <w:ilvl w:val="0"/>
          <w:numId w:val="2"/>
        </w:numPr>
        <w:tabs>
          <w:tab w:val="left" w:pos="993"/>
        </w:tabs>
        <w:spacing w:after="0"/>
        <w:ind w:left="0" w:firstLine="720"/>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 xml:space="preserve">понад обсяги, визначені державним стандартом соціальних послуг. </w:t>
      </w:r>
    </w:p>
    <w:p w14:paraId="2129B373" w14:textId="77777777" w:rsidR="00FF0530" w:rsidRPr="00901048" w:rsidRDefault="00FF0530" w:rsidP="00FF0530">
      <w:pPr>
        <w:pStyle w:val="a3"/>
        <w:tabs>
          <w:tab w:val="left" w:pos="993"/>
        </w:tabs>
        <w:spacing w:after="0"/>
        <w:ind w:left="0" w:firstLine="709"/>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2. З установленням диференційованої плати в порядку, визначеному Кабінетом Міністрів України, надаються соціальні послуги отримувачам соціальних послуг, середньомісячний сукупний дохід яких перевищує два прожиткові мінімуми, але не перевищує чотири прожиткові мінімуми для відповідної категорії осіб.</w:t>
      </w:r>
    </w:p>
    <w:p w14:paraId="57D6034A" w14:textId="77777777" w:rsidR="00FF0530" w:rsidRPr="00901048" w:rsidRDefault="00FF0530" w:rsidP="00FF0530">
      <w:pPr>
        <w:spacing w:after="0"/>
        <w:ind w:firstLine="709"/>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 xml:space="preserve">2.2 Отримувачі соціальних послуг, до </w:t>
      </w:r>
      <w:r w:rsidRPr="00901048">
        <w:rPr>
          <w:rFonts w:ascii="Times New Roman" w:eastAsia="Times New Roman" w:hAnsi="Times New Roman" w:cs="Times New Roman"/>
          <w:sz w:val="24"/>
          <w:szCs w:val="24"/>
          <w:lang w:val="uk-UA" w:eastAsia="ru-RU"/>
        </w:rPr>
        <w:t xml:space="preserve">складу сім’ї яких належать особи, які спільно з ним проживають, поєднані з ними спільним побутом, мають взаємні права та обов’язки і поєднані на підставі шлюбу/ кровного споріднення / усиновлення або на інших підставах, які не заборонено законом і не суперечать моральним засадам суспільства та одинокі отримувачі соціальних послуг, </w:t>
      </w:r>
      <w:r w:rsidRPr="00901048">
        <w:rPr>
          <w:rFonts w:ascii="Times New Roman" w:hAnsi="Times New Roman" w:cs="Times New Roman"/>
          <w:sz w:val="24"/>
          <w:szCs w:val="24"/>
          <w:lang w:val="uk-UA"/>
        </w:rPr>
        <w:t>середньомісячний сукупний дохід яких перевищує два прожиткові мінімуми, але не перевищує чотири прожиткові мінімуми, можуть звільнятися від плати за надання соціальних послуг у відділеннях територіального центру згідно Порядку</w:t>
      </w:r>
      <w:r w:rsidRPr="00901048">
        <w:rPr>
          <w:rFonts w:ascii="Times New Roman" w:eastAsia="Times New Roman" w:hAnsi="Times New Roman" w:cs="Times New Roman"/>
          <w:bCs/>
          <w:sz w:val="24"/>
          <w:szCs w:val="24"/>
          <w:lang w:val="uk-UA" w:eastAsia="ru-RU"/>
        </w:rPr>
        <w:t xml:space="preserve"> звільнення від плати.</w:t>
      </w:r>
    </w:p>
    <w:p w14:paraId="484916C8" w14:textId="77777777" w:rsidR="00FF0530" w:rsidRPr="00901048" w:rsidRDefault="00FF0530" w:rsidP="00FF0530">
      <w:pPr>
        <w:pStyle w:val="a3"/>
        <w:tabs>
          <w:tab w:val="left" w:pos="993"/>
        </w:tabs>
        <w:spacing w:after="0"/>
        <w:ind w:left="0" w:firstLine="709"/>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ab/>
        <w:t>Для цього виконавчий комітет Дружківської міської ради самостійно або через утворену ним комісію, приймає рішення про звільнення отримувачів соціальних послуг від зазначеної плати.</w:t>
      </w:r>
    </w:p>
    <w:p w14:paraId="36FBDBE3" w14:textId="77777777" w:rsidR="00FF0530" w:rsidRPr="00901048" w:rsidRDefault="00FF0530" w:rsidP="00FF0530">
      <w:pPr>
        <w:pStyle w:val="a3"/>
        <w:tabs>
          <w:tab w:val="left" w:pos="993"/>
        </w:tabs>
        <w:spacing w:after="0"/>
        <w:ind w:left="0" w:firstLine="709"/>
        <w:jc w:val="center"/>
        <w:rPr>
          <w:rFonts w:ascii="Times New Roman" w:hAnsi="Times New Roman" w:cs="Times New Roman"/>
          <w:sz w:val="24"/>
          <w:szCs w:val="24"/>
          <w:lang w:val="uk-UA"/>
        </w:rPr>
      </w:pPr>
    </w:p>
    <w:p w14:paraId="772F5626" w14:textId="77777777" w:rsidR="00FF0530" w:rsidRPr="00901048" w:rsidRDefault="00FF0530" w:rsidP="00FF0530">
      <w:pPr>
        <w:pStyle w:val="a3"/>
        <w:numPr>
          <w:ilvl w:val="1"/>
          <w:numId w:val="4"/>
        </w:numPr>
        <w:tabs>
          <w:tab w:val="left" w:pos="0"/>
          <w:tab w:val="left" w:pos="851"/>
        </w:tabs>
        <w:spacing w:after="0"/>
        <w:ind w:left="0" w:firstLine="709"/>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Надання платних соціальних послуг здійснюється на підставі затверджених наказом директора територіального центру тарифів.</w:t>
      </w:r>
    </w:p>
    <w:p w14:paraId="6E08E2F8" w14:textId="77777777" w:rsidR="00FF0530" w:rsidRPr="00901048" w:rsidRDefault="00FF0530" w:rsidP="00FF0530">
      <w:pPr>
        <w:pStyle w:val="a3"/>
        <w:numPr>
          <w:ilvl w:val="1"/>
          <w:numId w:val="4"/>
        </w:numPr>
        <w:tabs>
          <w:tab w:val="left" w:pos="709"/>
          <w:tab w:val="left" w:pos="1134"/>
        </w:tabs>
        <w:spacing w:after="0"/>
        <w:ind w:left="0" w:firstLine="709"/>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Надання соціальних послуг здійснюється працівниками відділень територіального центру відповідно до їх посадових обов’язків.</w:t>
      </w:r>
    </w:p>
    <w:p w14:paraId="65F824F9" w14:textId="77777777" w:rsidR="00FF0530" w:rsidRPr="00901048" w:rsidRDefault="00FF0530" w:rsidP="00FF0530">
      <w:pPr>
        <w:pStyle w:val="a3"/>
        <w:numPr>
          <w:ilvl w:val="1"/>
          <w:numId w:val="4"/>
        </w:numPr>
        <w:tabs>
          <w:tab w:val="left" w:pos="709"/>
          <w:tab w:val="left" w:pos="1134"/>
        </w:tabs>
        <w:spacing w:after="0"/>
        <w:ind w:left="0" w:firstLine="709"/>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lastRenderedPageBreak/>
        <w:t>Територіальний центр надає отримувачам соціальних послуг інформацію про порядок надання платних соціальних послуг та їх оплату.</w:t>
      </w:r>
    </w:p>
    <w:p w14:paraId="7BAF5F69" w14:textId="77777777" w:rsidR="00FF0530" w:rsidRPr="00901048" w:rsidRDefault="00FF0530" w:rsidP="00FF0530">
      <w:pPr>
        <w:pStyle w:val="a3"/>
        <w:spacing w:after="0"/>
        <w:jc w:val="both"/>
        <w:rPr>
          <w:rFonts w:ascii="Times New Roman" w:hAnsi="Times New Roman" w:cs="Times New Roman"/>
          <w:sz w:val="24"/>
          <w:szCs w:val="24"/>
          <w:lang w:val="uk-UA"/>
        </w:rPr>
      </w:pPr>
    </w:p>
    <w:p w14:paraId="11EC421F" w14:textId="77777777" w:rsidR="00FF0530" w:rsidRPr="00901048" w:rsidRDefault="00FF0530" w:rsidP="00FF0530">
      <w:pPr>
        <w:pStyle w:val="a3"/>
        <w:numPr>
          <w:ilvl w:val="0"/>
          <w:numId w:val="4"/>
        </w:numPr>
        <w:spacing w:after="0"/>
        <w:jc w:val="center"/>
        <w:rPr>
          <w:rFonts w:ascii="Times New Roman" w:hAnsi="Times New Roman" w:cs="Times New Roman"/>
          <w:sz w:val="24"/>
          <w:szCs w:val="24"/>
          <w:lang w:val="uk-UA"/>
        </w:rPr>
      </w:pPr>
      <w:r w:rsidRPr="00901048">
        <w:rPr>
          <w:rFonts w:ascii="Times New Roman" w:hAnsi="Times New Roman" w:cs="Times New Roman"/>
          <w:sz w:val="24"/>
          <w:szCs w:val="24"/>
          <w:lang w:val="uk-UA"/>
        </w:rPr>
        <w:t>Перелік платних соціальних послуг, які надаються територіальним центром</w:t>
      </w:r>
    </w:p>
    <w:p w14:paraId="2FB16638" w14:textId="77777777" w:rsidR="00FF0530" w:rsidRPr="00901048" w:rsidRDefault="00FF0530" w:rsidP="00FF0530">
      <w:pPr>
        <w:pStyle w:val="a3"/>
        <w:spacing w:after="0"/>
        <w:ind w:left="1080"/>
        <w:jc w:val="center"/>
        <w:rPr>
          <w:rFonts w:ascii="Times New Roman" w:hAnsi="Times New Roman" w:cs="Times New Roman"/>
          <w:b/>
          <w:sz w:val="24"/>
          <w:szCs w:val="24"/>
          <w:lang w:val="uk-UA"/>
        </w:rPr>
      </w:pPr>
    </w:p>
    <w:p w14:paraId="43AB4CB5" w14:textId="77777777" w:rsidR="00FF0530" w:rsidRPr="00901048" w:rsidRDefault="00FF0530" w:rsidP="00FF0530">
      <w:pPr>
        <w:pStyle w:val="a3"/>
        <w:spacing w:after="0"/>
        <w:ind w:left="0" w:firstLine="851"/>
        <w:jc w:val="both"/>
        <w:rPr>
          <w:rFonts w:ascii="Times New Roman" w:hAnsi="Times New Roman" w:cs="Times New Roman"/>
          <w:sz w:val="24"/>
          <w:szCs w:val="24"/>
          <w:lang w:val="ru-RU"/>
        </w:rPr>
      </w:pPr>
      <w:r w:rsidRPr="00901048">
        <w:rPr>
          <w:rFonts w:ascii="Times New Roman" w:hAnsi="Times New Roman" w:cs="Times New Roman"/>
          <w:sz w:val="24"/>
          <w:szCs w:val="24"/>
          <w:lang w:val="uk-UA"/>
        </w:rPr>
        <w:t>3.1 Перелік платних соціальних послуг, які надаються відділенням соціальної допомоги вдома</w:t>
      </w:r>
      <w:r w:rsidRPr="00901048">
        <w:rPr>
          <w:rFonts w:ascii="Times New Roman" w:hAnsi="Times New Roman" w:cs="Times New Roman"/>
          <w:sz w:val="24"/>
          <w:szCs w:val="24"/>
          <w:lang w:val="ru-RU"/>
        </w:rPr>
        <w:t>:</w:t>
      </w:r>
    </w:p>
    <w:p w14:paraId="1DAA97D8" w14:textId="77777777" w:rsidR="00FF0530" w:rsidRPr="00901048" w:rsidRDefault="00FF0530" w:rsidP="00FF0530">
      <w:pPr>
        <w:pStyle w:val="a3"/>
        <w:spacing w:after="0"/>
        <w:ind w:left="0" w:firstLine="1080"/>
        <w:jc w:val="both"/>
        <w:rPr>
          <w:rFonts w:ascii="Times New Roman" w:hAnsi="Times New Roman" w:cs="Times New Roman"/>
          <w:sz w:val="24"/>
          <w:szCs w:val="24"/>
          <w:lang w:val="ru-RU"/>
        </w:rPr>
      </w:pPr>
    </w:p>
    <w:tbl>
      <w:tblPr>
        <w:tblW w:w="9923" w:type="dxa"/>
        <w:tblInd w:w="40" w:type="dxa"/>
        <w:tblLayout w:type="fixed"/>
        <w:tblCellMar>
          <w:left w:w="40" w:type="dxa"/>
          <w:right w:w="40" w:type="dxa"/>
        </w:tblCellMar>
        <w:tblLook w:val="0000" w:firstRow="0" w:lastRow="0" w:firstColumn="0" w:lastColumn="0" w:noHBand="0" w:noVBand="0"/>
      </w:tblPr>
      <w:tblGrid>
        <w:gridCol w:w="851"/>
        <w:gridCol w:w="9072"/>
      </w:tblGrid>
      <w:tr w:rsidR="00FF0530" w:rsidRPr="00901048" w14:paraId="7E9A4DA6" w14:textId="77777777" w:rsidTr="003741DE">
        <w:trPr>
          <w:trHeight w:hRule="exact" w:val="58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348FF603" w14:textId="77777777" w:rsidR="00FF0530" w:rsidRPr="00901048" w:rsidRDefault="00FF0530" w:rsidP="003741DE">
            <w:pPr>
              <w:shd w:val="clear" w:color="auto" w:fill="FFFFFF"/>
              <w:jc w:val="both"/>
              <w:rPr>
                <w:rFonts w:ascii="Times New Roman" w:hAnsi="Times New Roman" w:cs="Times New Roman"/>
                <w:sz w:val="24"/>
                <w:szCs w:val="24"/>
              </w:rPr>
            </w:pPr>
            <w:r w:rsidRPr="00901048">
              <w:rPr>
                <w:rFonts w:ascii="Times New Roman" w:hAnsi="Times New Roman" w:cs="Times New Roman"/>
                <w:color w:val="000000"/>
                <w:spacing w:val="-14"/>
                <w:sz w:val="24"/>
                <w:szCs w:val="24"/>
                <w:lang w:val="uk-UA"/>
              </w:rPr>
              <w:t>№з/п</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14:paraId="11DDA1F1" w14:textId="77777777" w:rsidR="00FF0530" w:rsidRPr="00901048" w:rsidRDefault="00FF0530" w:rsidP="003741DE">
            <w:pPr>
              <w:shd w:val="clear" w:color="auto" w:fill="FFFFFF"/>
              <w:ind w:left="1507"/>
              <w:jc w:val="center"/>
              <w:rPr>
                <w:rFonts w:ascii="Times New Roman" w:hAnsi="Times New Roman" w:cs="Times New Roman"/>
                <w:sz w:val="24"/>
                <w:szCs w:val="24"/>
              </w:rPr>
            </w:pPr>
            <w:r w:rsidRPr="00901048">
              <w:rPr>
                <w:rFonts w:ascii="Times New Roman" w:hAnsi="Times New Roman" w:cs="Times New Roman"/>
                <w:color w:val="000000"/>
                <w:spacing w:val="-5"/>
                <w:sz w:val="24"/>
                <w:szCs w:val="24"/>
                <w:lang w:val="uk-UA"/>
              </w:rPr>
              <w:t>Назва послуги</w:t>
            </w:r>
          </w:p>
        </w:tc>
      </w:tr>
      <w:tr w:rsidR="00FF0530" w:rsidRPr="00467C02" w14:paraId="6F708898" w14:textId="77777777" w:rsidTr="003741DE">
        <w:trPr>
          <w:trHeight w:hRule="exact" w:val="68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00A1D4DE" w14:textId="77777777" w:rsidR="00FF0530" w:rsidRPr="00901048" w:rsidRDefault="00FF0530" w:rsidP="003741DE">
            <w:pPr>
              <w:shd w:val="clear" w:color="auto" w:fill="FFFFFF"/>
              <w:ind w:left="77"/>
              <w:jc w:val="center"/>
              <w:rPr>
                <w:rFonts w:ascii="Times New Roman" w:hAnsi="Times New Roman" w:cs="Times New Roman"/>
                <w:sz w:val="24"/>
                <w:szCs w:val="24"/>
              </w:rPr>
            </w:pPr>
            <w:r w:rsidRPr="00901048">
              <w:rPr>
                <w:rFonts w:ascii="Times New Roman" w:hAnsi="Times New Roman" w:cs="Times New Roman"/>
                <w:color w:val="000000"/>
                <w:sz w:val="24"/>
                <w:szCs w:val="24"/>
                <w:lang w:val="uk-UA"/>
              </w:rPr>
              <w:t>1</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14:paraId="5B6FE9FD" w14:textId="77777777" w:rsidR="00FF0530" w:rsidRPr="00901048" w:rsidRDefault="00FF0530" w:rsidP="003741DE">
            <w:pPr>
              <w:shd w:val="clear" w:color="auto" w:fill="FFFFFF"/>
              <w:spacing w:line="269" w:lineRule="exact"/>
              <w:ind w:right="139" w:firstLine="14"/>
              <w:rPr>
                <w:rFonts w:ascii="Times New Roman" w:hAnsi="Times New Roman" w:cs="Times New Roman"/>
                <w:sz w:val="24"/>
                <w:szCs w:val="24"/>
                <w:lang w:val="ru-RU"/>
              </w:rPr>
            </w:pPr>
            <w:r w:rsidRPr="00901048">
              <w:rPr>
                <w:rFonts w:ascii="Times New Roman" w:hAnsi="Times New Roman" w:cs="Times New Roman"/>
                <w:color w:val="000000"/>
                <w:spacing w:val="-3"/>
                <w:sz w:val="24"/>
                <w:szCs w:val="24"/>
                <w:lang w:val="uk-UA"/>
              </w:rPr>
              <w:t xml:space="preserve">Ведення домашнього господарства </w:t>
            </w:r>
            <w:r w:rsidRPr="00901048">
              <w:rPr>
                <w:rFonts w:ascii="Times New Roman" w:hAnsi="Times New Roman" w:cs="Times New Roman"/>
                <w:color w:val="000000"/>
                <w:spacing w:val="-6"/>
                <w:sz w:val="24"/>
                <w:szCs w:val="24"/>
                <w:lang w:val="uk-UA"/>
              </w:rPr>
              <w:t xml:space="preserve">(підготовка продуктів для приготування </w:t>
            </w:r>
            <w:r w:rsidRPr="00901048">
              <w:rPr>
                <w:rFonts w:ascii="Times New Roman" w:hAnsi="Times New Roman" w:cs="Times New Roman"/>
                <w:color w:val="000000"/>
                <w:spacing w:val="-3"/>
                <w:sz w:val="24"/>
                <w:szCs w:val="24"/>
                <w:lang w:val="uk-UA"/>
              </w:rPr>
              <w:t>їжі, миття овочів, фруктів і посуду, винесення сміття тощо)</w:t>
            </w:r>
          </w:p>
        </w:tc>
      </w:tr>
      <w:tr w:rsidR="00FF0530" w:rsidRPr="00901048" w14:paraId="693A4153" w14:textId="77777777" w:rsidTr="003741DE">
        <w:trPr>
          <w:trHeight w:hRule="exact" w:val="846"/>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4B3513EC" w14:textId="77777777" w:rsidR="00FF0530" w:rsidRPr="00901048" w:rsidRDefault="00FF0530" w:rsidP="003741DE">
            <w:pPr>
              <w:shd w:val="clear" w:color="auto" w:fill="FFFFFF"/>
              <w:spacing w:line="432" w:lineRule="exact"/>
              <w:jc w:val="center"/>
              <w:rPr>
                <w:rFonts w:ascii="Times New Roman" w:hAnsi="Times New Roman" w:cs="Times New Roman"/>
                <w:sz w:val="24"/>
                <w:szCs w:val="24"/>
                <w:lang w:val="uk-UA"/>
              </w:rPr>
            </w:pPr>
            <w:r w:rsidRPr="00901048">
              <w:rPr>
                <w:rFonts w:ascii="Times New Roman" w:hAnsi="Times New Roman" w:cs="Times New Roman"/>
                <w:sz w:val="24"/>
                <w:szCs w:val="24"/>
                <w:lang w:val="uk-UA"/>
              </w:rPr>
              <w:t>2</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14:paraId="4E4A235E" w14:textId="77777777" w:rsidR="00FF0530" w:rsidRPr="00901048" w:rsidRDefault="00FF0530" w:rsidP="003741DE">
            <w:pPr>
              <w:shd w:val="clear" w:color="auto" w:fill="FFFFFF"/>
              <w:spacing w:after="0" w:line="240" w:lineRule="auto"/>
              <w:ind w:right="782" w:firstLine="24"/>
              <w:rPr>
                <w:rFonts w:ascii="Times New Roman" w:hAnsi="Times New Roman" w:cs="Times New Roman"/>
                <w:sz w:val="24"/>
                <w:szCs w:val="24"/>
                <w:lang w:val="ru-RU"/>
              </w:rPr>
            </w:pPr>
            <w:r w:rsidRPr="00901048">
              <w:rPr>
                <w:rFonts w:ascii="Times New Roman" w:hAnsi="Times New Roman" w:cs="Times New Roman"/>
                <w:color w:val="000000"/>
                <w:spacing w:val="-6"/>
                <w:sz w:val="24"/>
                <w:szCs w:val="24"/>
                <w:lang w:val="uk-UA"/>
              </w:rPr>
              <w:t xml:space="preserve">Ведення домашнього господарства </w:t>
            </w:r>
            <w:r w:rsidRPr="00901048">
              <w:rPr>
                <w:rFonts w:ascii="Times New Roman" w:hAnsi="Times New Roman" w:cs="Times New Roman"/>
                <w:color w:val="000000"/>
                <w:spacing w:val="-1"/>
                <w:sz w:val="24"/>
                <w:szCs w:val="24"/>
                <w:lang w:val="uk-UA"/>
              </w:rPr>
              <w:t>(прибирання житла):</w:t>
            </w:r>
          </w:p>
          <w:p w14:paraId="0D3BB6CD" w14:textId="77777777" w:rsidR="00FF0530" w:rsidRPr="00901048" w:rsidRDefault="00FF0530" w:rsidP="003741DE">
            <w:pPr>
              <w:shd w:val="clear" w:color="auto" w:fill="FFFFFF"/>
              <w:spacing w:after="0" w:line="240" w:lineRule="auto"/>
              <w:ind w:right="782" w:firstLine="5"/>
              <w:rPr>
                <w:rFonts w:ascii="Times New Roman" w:hAnsi="Times New Roman" w:cs="Times New Roman"/>
                <w:color w:val="000000"/>
                <w:spacing w:val="1"/>
                <w:sz w:val="24"/>
                <w:szCs w:val="24"/>
                <w:lang w:val="uk-UA"/>
              </w:rPr>
            </w:pPr>
            <w:r w:rsidRPr="00901048">
              <w:rPr>
                <w:rFonts w:ascii="Times New Roman" w:hAnsi="Times New Roman" w:cs="Times New Roman"/>
                <w:color w:val="000000"/>
                <w:spacing w:val="-4"/>
                <w:sz w:val="24"/>
                <w:szCs w:val="24"/>
                <w:lang w:val="uk-UA"/>
              </w:rPr>
              <w:t xml:space="preserve">а) косметичне прибирання; </w:t>
            </w:r>
            <w:r w:rsidRPr="00901048">
              <w:rPr>
                <w:rFonts w:ascii="Times New Roman" w:hAnsi="Times New Roman" w:cs="Times New Roman"/>
                <w:color w:val="000000"/>
                <w:spacing w:val="1"/>
                <w:sz w:val="24"/>
                <w:szCs w:val="24"/>
                <w:lang w:val="uk-UA"/>
              </w:rPr>
              <w:t xml:space="preserve">б)вологе прибирання; </w:t>
            </w:r>
          </w:p>
          <w:p w14:paraId="46E08E4B" w14:textId="77777777" w:rsidR="00FF0530" w:rsidRPr="00901048" w:rsidRDefault="00FF0530" w:rsidP="003741DE">
            <w:pPr>
              <w:shd w:val="clear" w:color="auto" w:fill="FFFFFF"/>
              <w:spacing w:after="0" w:line="240" w:lineRule="auto"/>
              <w:ind w:right="782" w:firstLine="5"/>
              <w:rPr>
                <w:rFonts w:ascii="Times New Roman" w:hAnsi="Times New Roman" w:cs="Times New Roman"/>
                <w:color w:val="000000"/>
                <w:spacing w:val="-3"/>
                <w:sz w:val="24"/>
                <w:szCs w:val="24"/>
                <w:lang w:val="uk-UA"/>
              </w:rPr>
            </w:pPr>
            <w:r w:rsidRPr="00901048">
              <w:rPr>
                <w:rFonts w:ascii="Times New Roman" w:hAnsi="Times New Roman" w:cs="Times New Roman"/>
                <w:color w:val="000000"/>
                <w:spacing w:val="-3"/>
                <w:sz w:val="24"/>
                <w:szCs w:val="24"/>
                <w:lang w:val="uk-UA"/>
              </w:rPr>
              <w:t>в) генеральне прибирання.</w:t>
            </w:r>
          </w:p>
          <w:p w14:paraId="2FBFB973" w14:textId="77777777" w:rsidR="00FF0530" w:rsidRPr="00901048" w:rsidRDefault="00FF0530" w:rsidP="003741DE">
            <w:pPr>
              <w:shd w:val="clear" w:color="auto" w:fill="FFFFFF"/>
              <w:spacing w:line="274" w:lineRule="exact"/>
              <w:ind w:right="782" w:firstLine="5"/>
              <w:rPr>
                <w:rFonts w:ascii="Times New Roman" w:hAnsi="Times New Roman" w:cs="Times New Roman"/>
                <w:sz w:val="24"/>
                <w:szCs w:val="24"/>
              </w:rPr>
            </w:pPr>
          </w:p>
        </w:tc>
      </w:tr>
      <w:tr w:rsidR="00FF0530" w:rsidRPr="00467C02" w14:paraId="3DDF479E" w14:textId="77777777" w:rsidTr="003741DE">
        <w:trPr>
          <w:trHeight w:hRule="exact" w:val="716"/>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7AE8F11A" w14:textId="77777777" w:rsidR="00FF0530" w:rsidRPr="00901048" w:rsidRDefault="00FF0530" w:rsidP="003741DE">
            <w:pPr>
              <w:shd w:val="clear" w:color="auto" w:fill="FFFFFF"/>
              <w:ind w:left="48"/>
              <w:jc w:val="center"/>
              <w:rPr>
                <w:rFonts w:ascii="Times New Roman" w:hAnsi="Times New Roman" w:cs="Times New Roman"/>
                <w:sz w:val="24"/>
                <w:szCs w:val="24"/>
              </w:rPr>
            </w:pPr>
            <w:r w:rsidRPr="00901048">
              <w:rPr>
                <w:rFonts w:ascii="Times New Roman" w:hAnsi="Times New Roman" w:cs="Times New Roman"/>
                <w:color w:val="000000"/>
                <w:sz w:val="24"/>
                <w:szCs w:val="24"/>
                <w:lang w:val="uk-UA"/>
              </w:rPr>
              <w:t>3</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14:paraId="55767E7C" w14:textId="77777777" w:rsidR="00FF0530" w:rsidRPr="00901048" w:rsidRDefault="00FF0530" w:rsidP="003741DE">
            <w:pPr>
              <w:shd w:val="clear" w:color="auto" w:fill="FFFFFF"/>
              <w:spacing w:line="274" w:lineRule="exact"/>
              <w:ind w:right="206" w:firstLine="5"/>
              <w:rPr>
                <w:rFonts w:ascii="Times New Roman" w:hAnsi="Times New Roman" w:cs="Times New Roman"/>
                <w:sz w:val="24"/>
                <w:szCs w:val="24"/>
                <w:lang w:val="ru-RU"/>
              </w:rPr>
            </w:pPr>
            <w:r w:rsidRPr="00901048">
              <w:rPr>
                <w:rFonts w:ascii="Times New Roman" w:hAnsi="Times New Roman" w:cs="Times New Roman"/>
                <w:color w:val="000000"/>
                <w:spacing w:val="-3"/>
                <w:sz w:val="24"/>
                <w:szCs w:val="24"/>
                <w:lang w:val="uk-UA"/>
              </w:rPr>
              <w:t xml:space="preserve">Ведення домашнього господарства (розпалювання печей, піднесення вугілля, дров, розчистка снігу; доставка </w:t>
            </w:r>
            <w:r w:rsidRPr="00901048">
              <w:rPr>
                <w:rFonts w:ascii="Times New Roman" w:hAnsi="Times New Roman" w:cs="Times New Roman"/>
                <w:color w:val="000000"/>
                <w:spacing w:val="-1"/>
                <w:sz w:val="24"/>
                <w:szCs w:val="24"/>
                <w:lang w:val="uk-UA"/>
              </w:rPr>
              <w:t>води з колонки)</w:t>
            </w:r>
          </w:p>
        </w:tc>
      </w:tr>
      <w:tr w:rsidR="00FF0530" w:rsidRPr="00467C02" w14:paraId="40C82345" w14:textId="77777777" w:rsidTr="003741DE">
        <w:trPr>
          <w:trHeight w:hRule="exact" w:val="415"/>
        </w:trPr>
        <w:tc>
          <w:tcPr>
            <w:tcW w:w="851" w:type="dxa"/>
            <w:tcBorders>
              <w:top w:val="single" w:sz="6" w:space="0" w:color="auto"/>
              <w:left w:val="single" w:sz="6" w:space="0" w:color="auto"/>
              <w:bottom w:val="nil"/>
              <w:right w:val="single" w:sz="6" w:space="0" w:color="auto"/>
            </w:tcBorders>
            <w:shd w:val="clear" w:color="auto" w:fill="FFFFFF"/>
          </w:tcPr>
          <w:p w14:paraId="39CB59CE" w14:textId="77777777" w:rsidR="00FF0530" w:rsidRPr="00901048" w:rsidRDefault="00FF0530" w:rsidP="003741DE">
            <w:pPr>
              <w:shd w:val="clear" w:color="auto" w:fill="FFFFFF"/>
              <w:jc w:val="center"/>
              <w:rPr>
                <w:rFonts w:ascii="Times New Roman" w:hAnsi="Times New Roman" w:cs="Times New Roman"/>
                <w:sz w:val="24"/>
                <w:szCs w:val="24"/>
              </w:rPr>
            </w:pPr>
            <w:r w:rsidRPr="00901048">
              <w:rPr>
                <w:rFonts w:ascii="Times New Roman" w:hAnsi="Times New Roman" w:cs="Times New Roman"/>
                <w:color w:val="000000"/>
                <w:sz w:val="24"/>
                <w:szCs w:val="24"/>
                <w:lang w:val="uk-UA"/>
              </w:rPr>
              <w:t>4</w:t>
            </w:r>
          </w:p>
          <w:p w14:paraId="494112C5" w14:textId="77777777" w:rsidR="00FF0530" w:rsidRPr="00901048" w:rsidRDefault="00FF0530" w:rsidP="003741DE">
            <w:pPr>
              <w:shd w:val="clear" w:color="auto" w:fill="FFFFFF"/>
              <w:jc w:val="center"/>
              <w:rPr>
                <w:rFonts w:ascii="Times New Roman" w:hAnsi="Times New Roman" w:cs="Times New Roman"/>
                <w:sz w:val="24"/>
                <w:szCs w:val="24"/>
              </w:rPr>
            </w:pPr>
          </w:p>
        </w:tc>
        <w:tc>
          <w:tcPr>
            <w:tcW w:w="9072" w:type="dxa"/>
            <w:tcBorders>
              <w:top w:val="single" w:sz="6" w:space="0" w:color="auto"/>
              <w:left w:val="single" w:sz="6" w:space="0" w:color="auto"/>
              <w:bottom w:val="single" w:sz="6" w:space="0" w:color="auto"/>
              <w:right w:val="single" w:sz="6" w:space="0" w:color="auto"/>
            </w:tcBorders>
            <w:shd w:val="clear" w:color="auto" w:fill="FFFFFF"/>
          </w:tcPr>
          <w:p w14:paraId="6079EEB9" w14:textId="77777777" w:rsidR="00FF0530" w:rsidRPr="00901048" w:rsidRDefault="00FF0530" w:rsidP="003741DE">
            <w:pPr>
              <w:shd w:val="clear" w:color="auto" w:fill="FFFFFF"/>
              <w:spacing w:line="278" w:lineRule="exact"/>
              <w:ind w:right="792"/>
              <w:rPr>
                <w:rFonts w:ascii="Times New Roman" w:hAnsi="Times New Roman" w:cs="Times New Roman"/>
                <w:sz w:val="24"/>
                <w:szCs w:val="24"/>
                <w:lang w:val="ru-RU"/>
              </w:rPr>
            </w:pPr>
            <w:r w:rsidRPr="00901048">
              <w:rPr>
                <w:rFonts w:ascii="Times New Roman" w:hAnsi="Times New Roman" w:cs="Times New Roman"/>
                <w:color w:val="000000"/>
                <w:spacing w:val="-5"/>
                <w:sz w:val="24"/>
                <w:szCs w:val="24"/>
                <w:lang w:val="uk-UA"/>
              </w:rPr>
              <w:t xml:space="preserve">Ведення домашнього господарства </w:t>
            </w:r>
            <w:r w:rsidRPr="00901048">
              <w:rPr>
                <w:rFonts w:ascii="Times New Roman" w:hAnsi="Times New Roman" w:cs="Times New Roman"/>
                <w:color w:val="000000"/>
                <w:spacing w:val="-3"/>
                <w:sz w:val="24"/>
                <w:szCs w:val="24"/>
                <w:lang w:val="uk-UA"/>
              </w:rPr>
              <w:t>(миття вікон (не більше 3)</w:t>
            </w:r>
          </w:p>
        </w:tc>
      </w:tr>
      <w:tr w:rsidR="00FF0530" w:rsidRPr="00467C02" w14:paraId="56ADF8A4" w14:textId="77777777" w:rsidTr="003741DE">
        <w:trPr>
          <w:trHeight w:hRule="exact" w:val="420"/>
        </w:trPr>
        <w:tc>
          <w:tcPr>
            <w:tcW w:w="851" w:type="dxa"/>
            <w:tcBorders>
              <w:top w:val="nil"/>
              <w:left w:val="single" w:sz="6" w:space="0" w:color="auto"/>
              <w:bottom w:val="single" w:sz="6" w:space="0" w:color="auto"/>
              <w:right w:val="single" w:sz="6" w:space="0" w:color="auto"/>
            </w:tcBorders>
            <w:shd w:val="clear" w:color="auto" w:fill="FFFFFF"/>
          </w:tcPr>
          <w:p w14:paraId="58FDF5C4" w14:textId="77777777" w:rsidR="00FF0530" w:rsidRPr="00901048" w:rsidRDefault="00FF0530" w:rsidP="003741DE">
            <w:pPr>
              <w:jc w:val="center"/>
              <w:rPr>
                <w:rFonts w:ascii="Times New Roman" w:hAnsi="Times New Roman" w:cs="Times New Roman"/>
                <w:sz w:val="24"/>
                <w:szCs w:val="24"/>
                <w:lang w:val="ru-RU"/>
              </w:rPr>
            </w:pPr>
          </w:p>
          <w:p w14:paraId="21CA4908" w14:textId="77777777" w:rsidR="00FF0530" w:rsidRPr="00901048" w:rsidRDefault="00FF0530" w:rsidP="003741DE">
            <w:pPr>
              <w:jc w:val="center"/>
              <w:rPr>
                <w:rFonts w:ascii="Times New Roman" w:hAnsi="Times New Roman" w:cs="Times New Roman"/>
                <w:sz w:val="24"/>
                <w:szCs w:val="24"/>
                <w:lang w:val="ru-RU"/>
              </w:rPr>
            </w:pPr>
          </w:p>
        </w:tc>
        <w:tc>
          <w:tcPr>
            <w:tcW w:w="9072" w:type="dxa"/>
            <w:tcBorders>
              <w:top w:val="single" w:sz="6" w:space="0" w:color="auto"/>
              <w:left w:val="single" w:sz="6" w:space="0" w:color="auto"/>
              <w:bottom w:val="single" w:sz="6" w:space="0" w:color="auto"/>
              <w:right w:val="single" w:sz="6" w:space="0" w:color="auto"/>
            </w:tcBorders>
            <w:shd w:val="clear" w:color="auto" w:fill="FFFFFF"/>
          </w:tcPr>
          <w:p w14:paraId="68606FCD" w14:textId="77777777" w:rsidR="00FF0530" w:rsidRPr="00901048" w:rsidRDefault="00FF0530" w:rsidP="003741DE">
            <w:pPr>
              <w:shd w:val="clear" w:color="auto" w:fill="FFFFFF"/>
              <w:spacing w:line="288" w:lineRule="exact"/>
              <w:ind w:right="792" w:hanging="5"/>
              <w:rPr>
                <w:rFonts w:ascii="Times New Roman" w:hAnsi="Times New Roman" w:cs="Times New Roman"/>
                <w:sz w:val="24"/>
                <w:szCs w:val="24"/>
                <w:lang w:val="ru-RU"/>
              </w:rPr>
            </w:pPr>
            <w:r w:rsidRPr="00901048">
              <w:rPr>
                <w:rFonts w:ascii="Times New Roman" w:hAnsi="Times New Roman" w:cs="Times New Roman"/>
                <w:color w:val="000000"/>
                <w:spacing w:val="-5"/>
                <w:sz w:val="24"/>
                <w:szCs w:val="24"/>
                <w:lang w:val="uk-UA"/>
              </w:rPr>
              <w:t xml:space="preserve">Ведення домашнього господарства </w:t>
            </w:r>
            <w:r w:rsidRPr="00901048">
              <w:rPr>
                <w:rFonts w:ascii="Times New Roman" w:hAnsi="Times New Roman" w:cs="Times New Roman"/>
                <w:color w:val="000000"/>
                <w:spacing w:val="-2"/>
                <w:sz w:val="24"/>
                <w:szCs w:val="24"/>
                <w:lang w:val="uk-UA"/>
              </w:rPr>
              <w:t>(обклеювання вікон)</w:t>
            </w:r>
          </w:p>
        </w:tc>
      </w:tr>
      <w:tr w:rsidR="00FF0530" w:rsidRPr="00467C02" w14:paraId="5BABA215" w14:textId="77777777" w:rsidTr="003741DE">
        <w:trPr>
          <w:trHeight w:hRule="exact" w:val="426"/>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6B289E5E" w14:textId="77777777" w:rsidR="00FF0530" w:rsidRPr="00901048" w:rsidRDefault="00FF0530" w:rsidP="003741DE">
            <w:pPr>
              <w:shd w:val="clear" w:color="auto" w:fill="FFFFFF"/>
              <w:jc w:val="center"/>
              <w:rPr>
                <w:rFonts w:ascii="Times New Roman" w:hAnsi="Times New Roman" w:cs="Times New Roman"/>
                <w:sz w:val="24"/>
                <w:szCs w:val="24"/>
              </w:rPr>
            </w:pPr>
            <w:r w:rsidRPr="00901048">
              <w:rPr>
                <w:rFonts w:ascii="Times New Roman" w:hAnsi="Times New Roman" w:cs="Times New Roman"/>
                <w:color w:val="000000"/>
                <w:sz w:val="24"/>
                <w:szCs w:val="24"/>
                <w:lang w:val="uk-UA"/>
              </w:rPr>
              <w:t>6</w:t>
            </w:r>
          </w:p>
          <w:p w14:paraId="1050607B" w14:textId="77777777" w:rsidR="00FF0530" w:rsidRPr="00901048" w:rsidRDefault="00FF0530" w:rsidP="003741DE">
            <w:pPr>
              <w:shd w:val="clear" w:color="auto" w:fill="FFFFFF"/>
              <w:jc w:val="center"/>
              <w:rPr>
                <w:rFonts w:ascii="Times New Roman" w:hAnsi="Times New Roman" w:cs="Times New Roman"/>
                <w:sz w:val="24"/>
                <w:szCs w:val="24"/>
              </w:rPr>
            </w:pPr>
          </w:p>
        </w:tc>
        <w:tc>
          <w:tcPr>
            <w:tcW w:w="9072" w:type="dxa"/>
            <w:tcBorders>
              <w:top w:val="single" w:sz="6" w:space="0" w:color="auto"/>
              <w:left w:val="single" w:sz="6" w:space="0" w:color="auto"/>
              <w:bottom w:val="single" w:sz="6" w:space="0" w:color="auto"/>
              <w:right w:val="single" w:sz="6" w:space="0" w:color="auto"/>
            </w:tcBorders>
            <w:shd w:val="clear" w:color="auto" w:fill="FFFFFF"/>
          </w:tcPr>
          <w:p w14:paraId="76920A8C" w14:textId="77777777" w:rsidR="00FF0530" w:rsidRPr="00901048" w:rsidRDefault="00FF0530" w:rsidP="003741DE">
            <w:pPr>
              <w:shd w:val="clear" w:color="auto" w:fill="FFFFFF"/>
              <w:spacing w:line="278" w:lineRule="exact"/>
              <w:ind w:right="653"/>
              <w:rPr>
                <w:rFonts w:ascii="Times New Roman" w:hAnsi="Times New Roman" w:cs="Times New Roman"/>
                <w:sz w:val="24"/>
                <w:szCs w:val="24"/>
                <w:lang w:val="ru-RU"/>
              </w:rPr>
            </w:pPr>
            <w:r w:rsidRPr="00901048">
              <w:rPr>
                <w:rFonts w:ascii="Times New Roman" w:hAnsi="Times New Roman" w:cs="Times New Roman"/>
                <w:color w:val="000000"/>
                <w:spacing w:val="-3"/>
                <w:sz w:val="24"/>
                <w:szCs w:val="24"/>
                <w:lang w:val="uk-UA"/>
              </w:rPr>
              <w:t xml:space="preserve">Ведення домашнього господарства </w:t>
            </w:r>
            <w:r w:rsidRPr="00901048">
              <w:rPr>
                <w:rFonts w:ascii="Times New Roman" w:hAnsi="Times New Roman" w:cs="Times New Roman"/>
                <w:color w:val="000000"/>
                <w:spacing w:val="-4"/>
                <w:sz w:val="24"/>
                <w:szCs w:val="24"/>
                <w:lang w:val="uk-UA"/>
              </w:rPr>
              <w:t xml:space="preserve">(допомога при консервації овочів та </w:t>
            </w:r>
            <w:r w:rsidRPr="00901048">
              <w:rPr>
                <w:rFonts w:ascii="Times New Roman" w:hAnsi="Times New Roman" w:cs="Times New Roman"/>
                <w:color w:val="000000"/>
                <w:spacing w:val="-1"/>
                <w:sz w:val="24"/>
                <w:szCs w:val="24"/>
                <w:lang w:val="uk-UA"/>
              </w:rPr>
              <w:t>фруктів)</w:t>
            </w:r>
          </w:p>
        </w:tc>
      </w:tr>
      <w:tr w:rsidR="00FF0530" w:rsidRPr="00467C02" w14:paraId="20F19E48" w14:textId="77777777" w:rsidTr="003741DE">
        <w:trPr>
          <w:trHeight w:hRule="exact" w:val="41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6275D7F8" w14:textId="77777777" w:rsidR="00FF0530" w:rsidRPr="00901048" w:rsidRDefault="00FF0530" w:rsidP="003741DE">
            <w:pPr>
              <w:shd w:val="clear" w:color="auto" w:fill="FFFFFF"/>
              <w:ind w:left="29"/>
              <w:jc w:val="center"/>
              <w:rPr>
                <w:rFonts w:ascii="Times New Roman" w:hAnsi="Times New Roman" w:cs="Times New Roman"/>
                <w:sz w:val="24"/>
                <w:szCs w:val="24"/>
              </w:rPr>
            </w:pPr>
            <w:r w:rsidRPr="00901048">
              <w:rPr>
                <w:rFonts w:ascii="Times New Roman" w:hAnsi="Times New Roman" w:cs="Times New Roman"/>
                <w:color w:val="000000"/>
                <w:sz w:val="24"/>
                <w:szCs w:val="24"/>
                <w:lang w:val="uk-UA"/>
              </w:rPr>
              <w:t>7</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14:paraId="5DEB24DA" w14:textId="77777777" w:rsidR="00FF0530" w:rsidRPr="00901048" w:rsidRDefault="00FF0530" w:rsidP="003741DE">
            <w:pPr>
              <w:shd w:val="clear" w:color="auto" w:fill="FFFFFF"/>
              <w:spacing w:line="278" w:lineRule="exact"/>
              <w:ind w:right="595" w:hanging="5"/>
              <w:rPr>
                <w:rFonts w:ascii="Times New Roman" w:hAnsi="Times New Roman" w:cs="Times New Roman"/>
                <w:sz w:val="24"/>
                <w:szCs w:val="24"/>
                <w:lang w:val="ru-RU"/>
              </w:rPr>
            </w:pPr>
            <w:r w:rsidRPr="00901048">
              <w:rPr>
                <w:rFonts w:ascii="Times New Roman" w:hAnsi="Times New Roman" w:cs="Times New Roman"/>
                <w:color w:val="000000"/>
                <w:spacing w:val="-3"/>
                <w:sz w:val="24"/>
                <w:szCs w:val="24"/>
                <w:lang w:val="uk-UA"/>
              </w:rPr>
              <w:t xml:space="preserve">Ведення домашнього господарства </w:t>
            </w:r>
            <w:r w:rsidRPr="00901048">
              <w:rPr>
                <w:rFonts w:ascii="Times New Roman" w:hAnsi="Times New Roman" w:cs="Times New Roman"/>
                <w:color w:val="000000"/>
                <w:spacing w:val="-5"/>
                <w:sz w:val="24"/>
                <w:szCs w:val="24"/>
                <w:lang w:val="uk-UA"/>
              </w:rPr>
              <w:t>(прасування- до 1,5 кг сухої білизни)</w:t>
            </w:r>
          </w:p>
        </w:tc>
      </w:tr>
      <w:tr w:rsidR="00FF0530" w:rsidRPr="00467C02" w14:paraId="2FBD2F0C" w14:textId="77777777" w:rsidTr="003741DE">
        <w:trPr>
          <w:trHeight w:hRule="exact" w:val="70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7051F6E3" w14:textId="77777777" w:rsidR="00FF0530" w:rsidRPr="00901048" w:rsidRDefault="00FF0530" w:rsidP="003741DE">
            <w:pPr>
              <w:shd w:val="clear" w:color="auto" w:fill="FFFFFF"/>
              <w:ind w:left="34"/>
              <w:jc w:val="center"/>
              <w:rPr>
                <w:rFonts w:ascii="Times New Roman" w:hAnsi="Times New Roman" w:cs="Times New Roman"/>
                <w:sz w:val="24"/>
                <w:szCs w:val="24"/>
              </w:rPr>
            </w:pPr>
            <w:r w:rsidRPr="00901048">
              <w:rPr>
                <w:rFonts w:ascii="Times New Roman" w:hAnsi="Times New Roman" w:cs="Times New Roman"/>
                <w:color w:val="000000"/>
                <w:sz w:val="24"/>
                <w:szCs w:val="24"/>
                <w:lang w:val="uk-UA"/>
              </w:rPr>
              <w:t>8</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14:paraId="13794E4A" w14:textId="77777777" w:rsidR="00FF0530" w:rsidRPr="00901048" w:rsidRDefault="00FF0530" w:rsidP="003741DE">
            <w:pPr>
              <w:shd w:val="clear" w:color="auto" w:fill="FFFFFF"/>
              <w:spacing w:line="274" w:lineRule="exact"/>
              <w:ind w:right="211" w:hanging="10"/>
              <w:rPr>
                <w:rFonts w:ascii="Times New Roman" w:hAnsi="Times New Roman" w:cs="Times New Roman"/>
                <w:sz w:val="24"/>
                <w:szCs w:val="24"/>
                <w:lang w:val="ru-RU"/>
              </w:rPr>
            </w:pPr>
            <w:r w:rsidRPr="00901048">
              <w:rPr>
                <w:rFonts w:ascii="Times New Roman" w:hAnsi="Times New Roman" w:cs="Times New Roman"/>
                <w:color w:val="000000"/>
                <w:spacing w:val="-2"/>
                <w:sz w:val="24"/>
                <w:szCs w:val="24"/>
                <w:lang w:val="uk-UA"/>
              </w:rPr>
              <w:t>Придбання і доставка продовольчих, промислових та господарських товарів, медикаментів</w:t>
            </w:r>
          </w:p>
        </w:tc>
      </w:tr>
      <w:tr w:rsidR="00FF0530" w:rsidRPr="00901048" w14:paraId="08682525" w14:textId="77777777" w:rsidTr="003741DE">
        <w:trPr>
          <w:trHeight w:hRule="exact" w:val="4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07C2A1C0" w14:textId="77777777" w:rsidR="00FF0530" w:rsidRPr="00901048" w:rsidRDefault="00FF0530" w:rsidP="003741DE">
            <w:pPr>
              <w:shd w:val="clear" w:color="auto" w:fill="FFFFFF"/>
              <w:ind w:left="24"/>
              <w:jc w:val="center"/>
              <w:rPr>
                <w:rFonts w:ascii="Times New Roman" w:hAnsi="Times New Roman" w:cs="Times New Roman"/>
                <w:sz w:val="24"/>
                <w:szCs w:val="24"/>
              </w:rPr>
            </w:pPr>
            <w:r w:rsidRPr="00901048">
              <w:rPr>
                <w:rFonts w:ascii="Times New Roman" w:hAnsi="Times New Roman" w:cs="Times New Roman"/>
                <w:color w:val="000000"/>
                <w:sz w:val="24"/>
                <w:szCs w:val="24"/>
                <w:lang w:val="uk-UA"/>
              </w:rPr>
              <w:t>9</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14:paraId="50C3F3AD" w14:textId="77777777" w:rsidR="00FF0530" w:rsidRPr="00901048" w:rsidRDefault="00FF0530" w:rsidP="003741DE">
            <w:pPr>
              <w:shd w:val="clear" w:color="auto" w:fill="FFFFFF"/>
              <w:spacing w:line="293" w:lineRule="exact"/>
              <w:ind w:right="283" w:hanging="14"/>
              <w:rPr>
                <w:rFonts w:ascii="Times New Roman" w:hAnsi="Times New Roman" w:cs="Times New Roman"/>
                <w:sz w:val="24"/>
                <w:szCs w:val="24"/>
              </w:rPr>
            </w:pPr>
            <w:r w:rsidRPr="00901048">
              <w:rPr>
                <w:rFonts w:ascii="Times New Roman" w:hAnsi="Times New Roman" w:cs="Times New Roman"/>
                <w:color w:val="000000"/>
                <w:spacing w:val="-4"/>
                <w:sz w:val="24"/>
                <w:szCs w:val="24"/>
                <w:lang w:val="uk-UA"/>
              </w:rPr>
              <w:t xml:space="preserve">Організація харчування (приготування </w:t>
            </w:r>
            <w:r w:rsidRPr="00901048">
              <w:rPr>
                <w:rFonts w:ascii="Times New Roman" w:hAnsi="Times New Roman" w:cs="Times New Roman"/>
                <w:bCs/>
                <w:color w:val="000000"/>
                <w:spacing w:val="-1"/>
                <w:sz w:val="24"/>
                <w:szCs w:val="24"/>
                <w:lang w:val="uk-UA"/>
              </w:rPr>
              <w:t>їжі)</w:t>
            </w:r>
          </w:p>
        </w:tc>
      </w:tr>
      <w:tr w:rsidR="00FF0530" w:rsidRPr="00467C02" w14:paraId="5B450F81" w14:textId="77777777" w:rsidTr="003741DE">
        <w:trPr>
          <w:trHeight w:val="255"/>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E65A222" w14:textId="77777777" w:rsidR="00FF0530" w:rsidRPr="00901048" w:rsidRDefault="00FF0530" w:rsidP="003741DE">
            <w:pPr>
              <w:shd w:val="clear" w:color="auto" w:fill="FFFFFF"/>
              <w:jc w:val="center"/>
              <w:rPr>
                <w:rFonts w:ascii="Times New Roman" w:hAnsi="Times New Roman" w:cs="Times New Roman"/>
                <w:sz w:val="24"/>
                <w:szCs w:val="24"/>
              </w:rPr>
            </w:pPr>
            <w:r w:rsidRPr="00901048">
              <w:rPr>
                <w:rFonts w:ascii="Times New Roman" w:hAnsi="Times New Roman" w:cs="Times New Roman"/>
                <w:color w:val="000000"/>
                <w:spacing w:val="-1"/>
                <w:sz w:val="24"/>
                <w:szCs w:val="24"/>
                <w:lang w:val="uk-UA"/>
              </w:rPr>
              <w:t>10</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14:paraId="3C09B3D7" w14:textId="77777777" w:rsidR="00FF0530" w:rsidRPr="00901048" w:rsidRDefault="00FF0530" w:rsidP="003741DE">
            <w:pPr>
              <w:shd w:val="clear" w:color="auto" w:fill="FFFFFF"/>
              <w:rPr>
                <w:rFonts w:ascii="Times New Roman" w:hAnsi="Times New Roman" w:cs="Times New Roman"/>
                <w:sz w:val="24"/>
                <w:szCs w:val="24"/>
                <w:lang w:val="ru-RU"/>
              </w:rPr>
            </w:pPr>
            <w:r w:rsidRPr="00901048">
              <w:rPr>
                <w:rFonts w:ascii="Times New Roman" w:hAnsi="Times New Roman" w:cs="Times New Roman"/>
                <w:color w:val="000000"/>
                <w:spacing w:val="-1"/>
                <w:sz w:val="24"/>
                <w:szCs w:val="24"/>
                <w:lang w:val="uk-UA"/>
              </w:rPr>
              <w:t>Організація харчування (годування) (для ліжково-хворих)</w:t>
            </w:r>
          </w:p>
        </w:tc>
      </w:tr>
      <w:tr w:rsidR="00FF0530" w:rsidRPr="00467C02" w14:paraId="61EA4EC7" w14:textId="77777777" w:rsidTr="003741DE">
        <w:trPr>
          <w:trHeight w:val="36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03709DE3" w14:textId="77777777" w:rsidR="00FF0530" w:rsidRPr="00901048" w:rsidRDefault="00FF0530" w:rsidP="003741DE">
            <w:pPr>
              <w:shd w:val="clear" w:color="auto" w:fill="FFFFFF"/>
              <w:jc w:val="center"/>
              <w:rPr>
                <w:rFonts w:ascii="Times New Roman" w:hAnsi="Times New Roman" w:cs="Times New Roman"/>
                <w:color w:val="000000"/>
                <w:spacing w:val="-1"/>
                <w:sz w:val="24"/>
                <w:szCs w:val="24"/>
                <w:lang w:val="uk-UA"/>
              </w:rPr>
            </w:pPr>
            <w:r w:rsidRPr="00901048">
              <w:rPr>
                <w:rFonts w:ascii="Times New Roman" w:hAnsi="Times New Roman" w:cs="Times New Roman"/>
                <w:color w:val="000000"/>
                <w:spacing w:val="-1"/>
                <w:sz w:val="24"/>
                <w:szCs w:val="24"/>
                <w:lang w:val="uk-UA"/>
              </w:rPr>
              <w:t>11</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14:paraId="1265AEA9" w14:textId="77777777" w:rsidR="00FF0530" w:rsidRPr="00901048" w:rsidRDefault="00FF0530" w:rsidP="003741DE">
            <w:pPr>
              <w:shd w:val="clear" w:color="auto" w:fill="FFFFFF"/>
              <w:rPr>
                <w:rFonts w:ascii="Times New Roman" w:hAnsi="Times New Roman" w:cs="Times New Roman"/>
                <w:color w:val="000000"/>
                <w:spacing w:val="-1"/>
                <w:sz w:val="24"/>
                <w:szCs w:val="24"/>
                <w:lang w:val="uk-UA"/>
              </w:rPr>
            </w:pPr>
            <w:r w:rsidRPr="00901048">
              <w:rPr>
                <w:rFonts w:ascii="Times New Roman" w:hAnsi="Times New Roman" w:cs="Times New Roman"/>
                <w:color w:val="000000"/>
                <w:spacing w:val="-1"/>
                <w:sz w:val="24"/>
                <w:szCs w:val="24"/>
                <w:lang w:val="uk-UA"/>
              </w:rPr>
              <w:t>Прання білизни та одягу ( до 1,5 кг сухої білизни)</w:t>
            </w:r>
          </w:p>
        </w:tc>
      </w:tr>
      <w:tr w:rsidR="00FF0530" w:rsidRPr="00901048" w14:paraId="735A846A" w14:textId="77777777" w:rsidTr="003741DE">
        <w:trPr>
          <w:trHeight w:val="33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4DD09C6" w14:textId="77777777" w:rsidR="00FF0530" w:rsidRPr="00901048" w:rsidRDefault="00FF0530" w:rsidP="003741DE">
            <w:pPr>
              <w:jc w:val="center"/>
              <w:rPr>
                <w:rFonts w:ascii="Times New Roman" w:hAnsi="Times New Roman" w:cs="Times New Roman"/>
                <w:sz w:val="24"/>
                <w:szCs w:val="24"/>
                <w:lang w:val="uk-UA"/>
              </w:rPr>
            </w:pPr>
            <w:r w:rsidRPr="00901048">
              <w:rPr>
                <w:rFonts w:ascii="Times New Roman" w:hAnsi="Times New Roman" w:cs="Times New Roman"/>
                <w:sz w:val="24"/>
                <w:szCs w:val="24"/>
                <w:lang w:val="uk-UA"/>
              </w:rPr>
              <w:t>12</w:t>
            </w:r>
          </w:p>
        </w:tc>
        <w:tc>
          <w:tcPr>
            <w:tcW w:w="9072" w:type="dxa"/>
            <w:tcBorders>
              <w:top w:val="single" w:sz="6" w:space="0" w:color="auto"/>
              <w:left w:val="single" w:sz="6" w:space="0" w:color="auto"/>
              <w:bottom w:val="single" w:sz="6" w:space="0" w:color="auto"/>
              <w:right w:val="single" w:sz="6" w:space="0" w:color="auto"/>
            </w:tcBorders>
            <w:shd w:val="clear" w:color="auto" w:fill="FFFFFF"/>
            <w:vAlign w:val="center"/>
          </w:tcPr>
          <w:p w14:paraId="5ECCD6D5" w14:textId="77777777" w:rsidR="00FF0530" w:rsidRPr="00901048" w:rsidRDefault="00FF0530" w:rsidP="003741DE">
            <w:pPr>
              <w:rPr>
                <w:rFonts w:ascii="Times New Roman" w:hAnsi="Times New Roman" w:cs="Times New Roman"/>
                <w:sz w:val="24"/>
                <w:szCs w:val="24"/>
                <w:lang w:val="uk-UA"/>
              </w:rPr>
            </w:pPr>
            <w:r w:rsidRPr="00901048">
              <w:rPr>
                <w:rFonts w:ascii="Times New Roman" w:hAnsi="Times New Roman" w:cs="Times New Roman"/>
                <w:sz w:val="24"/>
                <w:szCs w:val="24"/>
                <w:lang w:val="uk-UA"/>
              </w:rPr>
              <w:t>Ремонт одягу (дрібний)</w:t>
            </w:r>
          </w:p>
        </w:tc>
      </w:tr>
      <w:tr w:rsidR="00FF0530" w:rsidRPr="00467C02" w14:paraId="49684EC1" w14:textId="77777777" w:rsidTr="003741DE">
        <w:trPr>
          <w:trHeight w:val="714"/>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296CAF2" w14:textId="77777777" w:rsidR="00FF0530" w:rsidRPr="00901048" w:rsidRDefault="00FF0530" w:rsidP="003741DE">
            <w:pPr>
              <w:jc w:val="center"/>
              <w:rPr>
                <w:rFonts w:ascii="Times New Roman" w:hAnsi="Times New Roman" w:cs="Times New Roman"/>
                <w:sz w:val="24"/>
                <w:szCs w:val="24"/>
                <w:lang w:val="uk-UA"/>
              </w:rPr>
            </w:pPr>
            <w:r w:rsidRPr="00901048">
              <w:rPr>
                <w:rFonts w:ascii="Times New Roman" w:hAnsi="Times New Roman" w:cs="Times New Roman"/>
                <w:sz w:val="24"/>
                <w:szCs w:val="24"/>
                <w:lang w:val="uk-UA"/>
              </w:rPr>
              <w:t>13</w:t>
            </w:r>
          </w:p>
        </w:tc>
        <w:tc>
          <w:tcPr>
            <w:tcW w:w="9072" w:type="dxa"/>
            <w:tcBorders>
              <w:top w:val="single" w:sz="6" w:space="0" w:color="auto"/>
              <w:left w:val="single" w:sz="6" w:space="0" w:color="auto"/>
              <w:bottom w:val="single" w:sz="6" w:space="0" w:color="auto"/>
              <w:right w:val="single" w:sz="6" w:space="0" w:color="auto"/>
            </w:tcBorders>
            <w:shd w:val="clear" w:color="auto" w:fill="FFFFFF"/>
            <w:vAlign w:val="center"/>
          </w:tcPr>
          <w:p w14:paraId="1DF48A3F" w14:textId="77777777" w:rsidR="00FF0530" w:rsidRPr="00901048" w:rsidRDefault="00FF0530" w:rsidP="003741DE">
            <w:pPr>
              <w:rPr>
                <w:rFonts w:ascii="Times New Roman" w:hAnsi="Times New Roman" w:cs="Times New Roman"/>
                <w:sz w:val="24"/>
                <w:szCs w:val="24"/>
                <w:lang w:val="uk-UA"/>
              </w:rPr>
            </w:pPr>
            <w:r w:rsidRPr="00901048">
              <w:rPr>
                <w:rFonts w:ascii="Times New Roman" w:hAnsi="Times New Roman" w:cs="Times New Roman"/>
                <w:sz w:val="24"/>
                <w:szCs w:val="24"/>
                <w:lang w:val="uk-UA"/>
              </w:rPr>
              <w:t>Здійснення санітарно-гігієнічних заходів за місцем проживання (заміна натільної і постільної білизни)</w:t>
            </w:r>
          </w:p>
        </w:tc>
      </w:tr>
      <w:tr w:rsidR="00FF0530" w:rsidRPr="00467C02" w14:paraId="08395A21" w14:textId="77777777" w:rsidTr="003741DE">
        <w:trPr>
          <w:trHeight w:val="66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1A220F9" w14:textId="77777777" w:rsidR="00FF0530" w:rsidRPr="00901048" w:rsidRDefault="00FF0530" w:rsidP="003741DE">
            <w:pPr>
              <w:jc w:val="center"/>
              <w:rPr>
                <w:rFonts w:ascii="Times New Roman" w:hAnsi="Times New Roman" w:cs="Times New Roman"/>
                <w:sz w:val="24"/>
                <w:szCs w:val="24"/>
                <w:lang w:val="uk-UA"/>
              </w:rPr>
            </w:pPr>
            <w:r w:rsidRPr="00901048">
              <w:rPr>
                <w:rFonts w:ascii="Times New Roman" w:hAnsi="Times New Roman" w:cs="Times New Roman"/>
                <w:sz w:val="24"/>
                <w:szCs w:val="24"/>
                <w:lang w:val="uk-UA"/>
              </w:rPr>
              <w:t>14</w:t>
            </w:r>
          </w:p>
        </w:tc>
        <w:tc>
          <w:tcPr>
            <w:tcW w:w="9072" w:type="dxa"/>
            <w:tcBorders>
              <w:top w:val="single" w:sz="6" w:space="0" w:color="auto"/>
              <w:left w:val="single" w:sz="6" w:space="0" w:color="auto"/>
              <w:bottom w:val="single" w:sz="6" w:space="0" w:color="auto"/>
              <w:right w:val="single" w:sz="6" w:space="0" w:color="auto"/>
            </w:tcBorders>
            <w:shd w:val="clear" w:color="auto" w:fill="FFFFFF"/>
            <w:vAlign w:val="center"/>
          </w:tcPr>
          <w:p w14:paraId="03D7C8A7" w14:textId="77777777" w:rsidR="00FF0530" w:rsidRPr="00901048" w:rsidRDefault="00FF0530" w:rsidP="003741DE">
            <w:pPr>
              <w:rPr>
                <w:rFonts w:ascii="Times New Roman" w:hAnsi="Times New Roman" w:cs="Times New Roman"/>
                <w:sz w:val="24"/>
                <w:szCs w:val="24"/>
                <w:lang w:val="uk-UA"/>
              </w:rPr>
            </w:pPr>
            <w:r w:rsidRPr="00901048">
              <w:rPr>
                <w:rFonts w:ascii="Times New Roman" w:hAnsi="Times New Roman" w:cs="Times New Roman"/>
                <w:sz w:val="24"/>
                <w:szCs w:val="24"/>
                <w:lang w:val="uk-UA"/>
              </w:rPr>
              <w:t>Здійснення санітарно-гігієнічних заходів за місцем проживання (надання допомоги при купанні, миття голови, розчісування волосся, підрізання нігтів)</w:t>
            </w:r>
          </w:p>
        </w:tc>
      </w:tr>
      <w:tr w:rsidR="00FF0530" w:rsidRPr="00467C02" w14:paraId="139288A1" w14:textId="77777777" w:rsidTr="003741DE">
        <w:trPr>
          <w:trHeight w:val="46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B4364F4" w14:textId="77777777" w:rsidR="00FF0530" w:rsidRPr="00901048" w:rsidRDefault="00FF0530" w:rsidP="003741DE">
            <w:pPr>
              <w:jc w:val="center"/>
              <w:rPr>
                <w:rFonts w:ascii="Times New Roman" w:hAnsi="Times New Roman" w:cs="Times New Roman"/>
                <w:sz w:val="24"/>
                <w:szCs w:val="24"/>
                <w:lang w:val="uk-UA"/>
              </w:rPr>
            </w:pPr>
            <w:r w:rsidRPr="00901048">
              <w:rPr>
                <w:rFonts w:ascii="Times New Roman" w:hAnsi="Times New Roman" w:cs="Times New Roman"/>
                <w:sz w:val="24"/>
                <w:szCs w:val="24"/>
                <w:lang w:val="uk-UA"/>
              </w:rPr>
              <w:t>15</w:t>
            </w:r>
          </w:p>
        </w:tc>
        <w:tc>
          <w:tcPr>
            <w:tcW w:w="9072" w:type="dxa"/>
            <w:tcBorders>
              <w:top w:val="single" w:sz="6" w:space="0" w:color="auto"/>
              <w:left w:val="single" w:sz="6" w:space="0" w:color="auto"/>
              <w:bottom w:val="single" w:sz="6" w:space="0" w:color="auto"/>
              <w:right w:val="single" w:sz="6" w:space="0" w:color="auto"/>
            </w:tcBorders>
            <w:shd w:val="clear" w:color="auto" w:fill="FFFFFF"/>
            <w:vAlign w:val="center"/>
          </w:tcPr>
          <w:p w14:paraId="0384AAA1" w14:textId="77777777" w:rsidR="00FF0530" w:rsidRPr="00901048" w:rsidRDefault="00FF0530" w:rsidP="003741DE">
            <w:pPr>
              <w:rPr>
                <w:rFonts w:ascii="Times New Roman" w:hAnsi="Times New Roman" w:cs="Times New Roman"/>
                <w:sz w:val="24"/>
                <w:szCs w:val="24"/>
                <w:lang w:val="uk-UA"/>
              </w:rPr>
            </w:pPr>
            <w:r w:rsidRPr="00901048">
              <w:rPr>
                <w:rFonts w:ascii="Times New Roman" w:hAnsi="Times New Roman" w:cs="Times New Roman"/>
                <w:sz w:val="24"/>
                <w:szCs w:val="24"/>
                <w:lang w:val="uk-UA"/>
              </w:rPr>
              <w:t>Забезпечення супроводження (супровід споживача соціальних послуг у поліклініку)</w:t>
            </w:r>
          </w:p>
        </w:tc>
      </w:tr>
      <w:tr w:rsidR="00FF0530" w:rsidRPr="00467C02" w14:paraId="20B85D69" w14:textId="77777777" w:rsidTr="003741DE">
        <w:trPr>
          <w:trHeight w:val="11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7904D6B" w14:textId="77777777" w:rsidR="00FF0530" w:rsidRPr="00901048" w:rsidRDefault="00FF0530" w:rsidP="003741DE">
            <w:pPr>
              <w:jc w:val="center"/>
              <w:rPr>
                <w:rFonts w:ascii="Times New Roman" w:hAnsi="Times New Roman" w:cs="Times New Roman"/>
                <w:sz w:val="24"/>
                <w:szCs w:val="24"/>
                <w:lang w:val="uk-UA"/>
              </w:rPr>
            </w:pPr>
            <w:r w:rsidRPr="00901048">
              <w:rPr>
                <w:rFonts w:ascii="Times New Roman" w:hAnsi="Times New Roman" w:cs="Times New Roman"/>
                <w:sz w:val="24"/>
                <w:szCs w:val="24"/>
                <w:lang w:val="uk-UA"/>
              </w:rPr>
              <w:t>16</w:t>
            </w:r>
          </w:p>
        </w:tc>
        <w:tc>
          <w:tcPr>
            <w:tcW w:w="9072" w:type="dxa"/>
            <w:tcBorders>
              <w:top w:val="single" w:sz="6" w:space="0" w:color="auto"/>
              <w:left w:val="single" w:sz="6" w:space="0" w:color="auto"/>
              <w:bottom w:val="single" w:sz="6" w:space="0" w:color="auto"/>
              <w:right w:val="single" w:sz="6" w:space="0" w:color="auto"/>
            </w:tcBorders>
            <w:shd w:val="clear" w:color="auto" w:fill="FFFFFF"/>
            <w:vAlign w:val="center"/>
          </w:tcPr>
          <w:p w14:paraId="75F70644" w14:textId="77777777" w:rsidR="00FF0530" w:rsidRPr="00901048" w:rsidRDefault="00FF0530" w:rsidP="003741DE">
            <w:pPr>
              <w:rPr>
                <w:rFonts w:ascii="Times New Roman" w:hAnsi="Times New Roman" w:cs="Times New Roman"/>
                <w:sz w:val="24"/>
                <w:szCs w:val="24"/>
                <w:lang w:val="uk-UA"/>
              </w:rPr>
            </w:pPr>
            <w:r w:rsidRPr="00901048">
              <w:rPr>
                <w:rFonts w:ascii="Times New Roman" w:hAnsi="Times New Roman" w:cs="Times New Roman"/>
                <w:sz w:val="24"/>
                <w:szCs w:val="24"/>
                <w:lang w:val="uk-UA"/>
              </w:rPr>
              <w:t>Надання допомоги в оплаті комунальних послуг (заповнення абонентних книжок, оплата комунальних послуг, звірення платежів, заміна книжок, тощо)</w:t>
            </w:r>
          </w:p>
        </w:tc>
      </w:tr>
      <w:tr w:rsidR="00FF0530" w:rsidRPr="00467C02" w14:paraId="5E42F316" w14:textId="77777777" w:rsidTr="003741DE">
        <w:trPr>
          <w:trHeight w:val="944"/>
        </w:trPr>
        <w:tc>
          <w:tcPr>
            <w:tcW w:w="9923" w:type="dxa"/>
            <w:gridSpan w:val="2"/>
            <w:tcBorders>
              <w:bottom w:val="single" w:sz="6" w:space="0" w:color="auto"/>
            </w:tcBorders>
            <w:shd w:val="clear" w:color="auto" w:fill="FFFFFF"/>
            <w:vAlign w:val="center"/>
          </w:tcPr>
          <w:p w14:paraId="5BE43E9D" w14:textId="77777777" w:rsidR="00FF0530" w:rsidRPr="00901048" w:rsidRDefault="00FF0530" w:rsidP="003741DE">
            <w:pPr>
              <w:rPr>
                <w:rFonts w:ascii="Times New Roman" w:hAnsi="Times New Roman" w:cs="Times New Roman"/>
                <w:sz w:val="24"/>
                <w:szCs w:val="24"/>
                <w:lang w:val="uk-UA"/>
              </w:rPr>
            </w:pPr>
          </w:p>
        </w:tc>
      </w:tr>
      <w:tr w:rsidR="00FF0530" w:rsidRPr="00467C02" w14:paraId="5611CF06" w14:textId="77777777" w:rsidTr="003741DE">
        <w:trPr>
          <w:trHeight w:val="662"/>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9747BF7" w14:textId="77777777" w:rsidR="00FF0530" w:rsidRPr="00901048" w:rsidRDefault="00FF0530" w:rsidP="003741DE">
            <w:pPr>
              <w:jc w:val="center"/>
              <w:rPr>
                <w:rFonts w:ascii="Times New Roman" w:hAnsi="Times New Roman" w:cs="Times New Roman"/>
                <w:sz w:val="24"/>
                <w:szCs w:val="24"/>
                <w:lang w:val="uk-UA"/>
              </w:rPr>
            </w:pPr>
            <w:r w:rsidRPr="00901048">
              <w:rPr>
                <w:rFonts w:ascii="Times New Roman" w:hAnsi="Times New Roman" w:cs="Times New Roman"/>
                <w:sz w:val="24"/>
                <w:szCs w:val="24"/>
                <w:lang w:val="uk-UA"/>
              </w:rPr>
              <w:t>17</w:t>
            </w:r>
          </w:p>
        </w:tc>
        <w:tc>
          <w:tcPr>
            <w:tcW w:w="9072" w:type="dxa"/>
            <w:tcBorders>
              <w:top w:val="single" w:sz="6" w:space="0" w:color="auto"/>
              <w:left w:val="single" w:sz="6" w:space="0" w:color="auto"/>
              <w:bottom w:val="single" w:sz="6" w:space="0" w:color="auto"/>
              <w:right w:val="single" w:sz="6" w:space="0" w:color="auto"/>
            </w:tcBorders>
            <w:shd w:val="clear" w:color="auto" w:fill="FFFFFF"/>
            <w:vAlign w:val="center"/>
          </w:tcPr>
          <w:p w14:paraId="14C49EEE" w14:textId="77777777" w:rsidR="00FF0530" w:rsidRPr="00901048" w:rsidRDefault="00FF0530" w:rsidP="003741DE">
            <w:pPr>
              <w:rPr>
                <w:rFonts w:ascii="Times New Roman" w:hAnsi="Times New Roman" w:cs="Times New Roman"/>
                <w:sz w:val="24"/>
                <w:szCs w:val="24"/>
                <w:lang w:val="uk-UA"/>
              </w:rPr>
            </w:pPr>
            <w:r w:rsidRPr="00901048">
              <w:rPr>
                <w:rFonts w:ascii="Times New Roman" w:hAnsi="Times New Roman" w:cs="Times New Roman"/>
                <w:sz w:val="24"/>
                <w:szCs w:val="24"/>
                <w:lang w:val="uk-UA"/>
              </w:rPr>
              <w:t>Надання допомоги в оформленні документів (оформлення замовлень на доставку вугілля, дров)</w:t>
            </w:r>
          </w:p>
        </w:tc>
      </w:tr>
      <w:tr w:rsidR="00FF0530" w:rsidRPr="00901048" w14:paraId="0C87ED4D" w14:textId="77777777" w:rsidTr="003741DE">
        <w:trPr>
          <w:trHeight w:val="49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4400CB9" w14:textId="77777777" w:rsidR="00FF0530" w:rsidRPr="00901048" w:rsidRDefault="00FF0530" w:rsidP="003741DE">
            <w:pPr>
              <w:jc w:val="center"/>
              <w:rPr>
                <w:rFonts w:ascii="Times New Roman" w:hAnsi="Times New Roman" w:cs="Times New Roman"/>
                <w:sz w:val="24"/>
                <w:szCs w:val="24"/>
                <w:lang w:val="uk-UA"/>
              </w:rPr>
            </w:pPr>
            <w:r w:rsidRPr="00901048">
              <w:rPr>
                <w:rFonts w:ascii="Times New Roman" w:hAnsi="Times New Roman" w:cs="Times New Roman"/>
                <w:sz w:val="24"/>
                <w:szCs w:val="24"/>
                <w:lang w:val="uk-UA"/>
              </w:rPr>
              <w:lastRenderedPageBreak/>
              <w:t>18</w:t>
            </w:r>
          </w:p>
        </w:tc>
        <w:tc>
          <w:tcPr>
            <w:tcW w:w="9072" w:type="dxa"/>
            <w:tcBorders>
              <w:top w:val="single" w:sz="6" w:space="0" w:color="auto"/>
              <w:left w:val="single" w:sz="6" w:space="0" w:color="auto"/>
              <w:bottom w:val="single" w:sz="6" w:space="0" w:color="auto"/>
              <w:right w:val="single" w:sz="6" w:space="0" w:color="auto"/>
            </w:tcBorders>
            <w:shd w:val="clear" w:color="auto" w:fill="FFFFFF"/>
            <w:vAlign w:val="center"/>
          </w:tcPr>
          <w:p w14:paraId="2834CC22" w14:textId="77777777" w:rsidR="00FF0530" w:rsidRPr="00901048" w:rsidRDefault="00FF0530" w:rsidP="003741DE">
            <w:pPr>
              <w:rPr>
                <w:rFonts w:ascii="Times New Roman" w:hAnsi="Times New Roman" w:cs="Times New Roman"/>
                <w:sz w:val="24"/>
                <w:szCs w:val="24"/>
                <w:lang w:val="uk-UA"/>
              </w:rPr>
            </w:pPr>
            <w:r w:rsidRPr="00901048">
              <w:rPr>
                <w:rFonts w:ascii="Times New Roman" w:hAnsi="Times New Roman" w:cs="Times New Roman"/>
                <w:sz w:val="24"/>
                <w:szCs w:val="24"/>
                <w:lang w:val="uk-UA"/>
              </w:rPr>
              <w:t>Написання листів</w:t>
            </w:r>
          </w:p>
        </w:tc>
      </w:tr>
      <w:tr w:rsidR="00FF0530" w:rsidRPr="00467C02" w14:paraId="3671418B" w14:textId="77777777" w:rsidTr="003741DE">
        <w:trPr>
          <w:trHeight w:val="69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5A7583F" w14:textId="77777777" w:rsidR="00FF0530" w:rsidRPr="00E20171" w:rsidRDefault="00FF0530" w:rsidP="003741DE">
            <w:pPr>
              <w:jc w:val="center"/>
              <w:rPr>
                <w:rFonts w:ascii="Times New Roman" w:hAnsi="Times New Roman" w:cs="Times New Roman"/>
                <w:sz w:val="24"/>
                <w:szCs w:val="24"/>
                <w:lang w:val="uk-UA"/>
              </w:rPr>
            </w:pPr>
            <w:r w:rsidRPr="00E20171">
              <w:rPr>
                <w:rFonts w:ascii="Times New Roman" w:hAnsi="Times New Roman" w:cs="Times New Roman"/>
                <w:sz w:val="24"/>
                <w:szCs w:val="24"/>
                <w:lang w:val="uk-UA"/>
              </w:rPr>
              <w:t>19</w:t>
            </w:r>
          </w:p>
        </w:tc>
        <w:tc>
          <w:tcPr>
            <w:tcW w:w="9072" w:type="dxa"/>
            <w:tcBorders>
              <w:top w:val="single" w:sz="6" w:space="0" w:color="auto"/>
              <w:left w:val="single" w:sz="6" w:space="0" w:color="auto"/>
              <w:bottom w:val="single" w:sz="6" w:space="0" w:color="auto"/>
              <w:right w:val="single" w:sz="6" w:space="0" w:color="auto"/>
            </w:tcBorders>
            <w:shd w:val="clear" w:color="auto" w:fill="FFFFFF"/>
            <w:vAlign w:val="center"/>
          </w:tcPr>
          <w:p w14:paraId="0FF14859" w14:textId="77777777" w:rsidR="00FF0530" w:rsidRPr="00E20171" w:rsidRDefault="00FF0530" w:rsidP="003741DE">
            <w:pPr>
              <w:rPr>
                <w:rFonts w:ascii="Times New Roman" w:hAnsi="Times New Roman" w:cs="Times New Roman"/>
                <w:sz w:val="24"/>
                <w:szCs w:val="24"/>
                <w:lang w:val="uk-UA"/>
              </w:rPr>
            </w:pPr>
            <w:r w:rsidRPr="00E20171">
              <w:rPr>
                <w:rFonts w:ascii="Times New Roman" w:hAnsi="Times New Roman" w:cs="Times New Roman"/>
                <w:sz w:val="24"/>
                <w:szCs w:val="24"/>
                <w:lang w:val="uk-UA"/>
              </w:rPr>
              <w:t xml:space="preserve">Представництво інтересів в органах державної влади, установах та організаціях (виконання доручень, </w:t>
            </w:r>
            <w:proofErr w:type="spellStart"/>
            <w:r w:rsidRPr="00E20171">
              <w:rPr>
                <w:rFonts w:ascii="Times New Roman" w:hAnsi="Times New Roman" w:cs="Times New Roman"/>
                <w:sz w:val="24"/>
                <w:szCs w:val="24"/>
                <w:lang w:val="uk-UA"/>
              </w:rPr>
              <w:t>пов</w:t>
            </w:r>
            <w:proofErr w:type="spellEnd"/>
            <w:r w:rsidRPr="00E20171">
              <w:rPr>
                <w:rFonts w:ascii="Times New Roman" w:hAnsi="Times New Roman" w:cs="Times New Roman"/>
                <w:sz w:val="24"/>
                <w:szCs w:val="24"/>
                <w:lang w:val="ru-RU"/>
              </w:rPr>
              <w:t>’</w:t>
            </w:r>
            <w:proofErr w:type="spellStart"/>
            <w:r w:rsidRPr="00E20171">
              <w:rPr>
                <w:rFonts w:ascii="Times New Roman" w:hAnsi="Times New Roman" w:cs="Times New Roman"/>
                <w:sz w:val="24"/>
                <w:szCs w:val="24"/>
                <w:lang w:val="uk-UA"/>
              </w:rPr>
              <w:t>язаних</w:t>
            </w:r>
            <w:proofErr w:type="spellEnd"/>
            <w:r w:rsidRPr="00E20171">
              <w:rPr>
                <w:rFonts w:ascii="Times New Roman" w:hAnsi="Times New Roman" w:cs="Times New Roman"/>
                <w:sz w:val="24"/>
                <w:szCs w:val="24"/>
                <w:lang w:val="uk-UA"/>
              </w:rPr>
              <w:t xml:space="preserve"> з необхідністю відвідування різних організацій)</w:t>
            </w:r>
          </w:p>
        </w:tc>
      </w:tr>
      <w:tr w:rsidR="00FF0530" w:rsidRPr="00467C02" w14:paraId="4B83B739" w14:textId="77777777" w:rsidTr="003741DE">
        <w:trPr>
          <w:trHeight w:val="63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1EC48B7" w14:textId="77777777" w:rsidR="00FF0530" w:rsidRPr="00E20171" w:rsidRDefault="00FF0530" w:rsidP="003741DE">
            <w:pPr>
              <w:jc w:val="center"/>
              <w:rPr>
                <w:rFonts w:ascii="Times New Roman" w:hAnsi="Times New Roman" w:cs="Times New Roman"/>
                <w:sz w:val="24"/>
                <w:szCs w:val="24"/>
                <w:lang w:val="uk-UA"/>
              </w:rPr>
            </w:pPr>
            <w:r w:rsidRPr="00E20171">
              <w:rPr>
                <w:rFonts w:ascii="Times New Roman" w:hAnsi="Times New Roman" w:cs="Times New Roman"/>
                <w:sz w:val="24"/>
                <w:szCs w:val="24"/>
                <w:lang w:val="uk-UA"/>
              </w:rPr>
              <w:t>20</w:t>
            </w:r>
          </w:p>
        </w:tc>
        <w:tc>
          <w:tcPr>
            <w:tcW w:w="9072" w:type="dxa"/>
            <w:tcBorders>
              <w:top w:val="single" w:sz="6" w:space="0" w:color="auto"/>
              <w:left w:val="single" w:sz="6" w:space="0" w:color="auto"/>
              <w:bottom w:val="single" w:sz="6" w:space="0" w:color="auto"/>
              <w:right w:val="single" w:sz="6" w:space="0" w:color="auto"/>
            </w:tcBorders>
            <w:shd w:val="clear" w:color="auto" w:fill="FFFFFF"/>
            <w:vAlign w:val="center"/>
          </w:tcPr>
          <w:p w14:paraId="50AE5871" w14:textId="77777777" w:rsidR="00FF0530" w:rsidRPr="00E20171" w:rsidRDefault="00FF0530" w:rsidP="003741DE">
            <w:pPr>
              <w:rPr>
                <w:rFonts w:ascii="Times New Roman" w:hAnsi="Times New Roman" w:cs="Times New Roman"/>
                <w:sz w:val="24"/>
                <w:szCs w:val="24"/>
                <w:lang w:val="uk-UA"/>
              </w:rPr>
            </w:pPr>
            <w:r w:rsidRPr="00E20171">
              <w:rPr>
                <w:rFonts w:ascii="Times New Roman" w:hAnsi="Times New Roman" w:cs="Times New Roman"/>
                <w:sz w:val="24"/>
                <w:szCs w:val="24"/>
                <w:lang w:val="uk-UA"/>
              </w:rPr>
              <w:t>Надання допомоги у проведенні сільськогосподарських  робіт (в обробці присадибної ділянки)</w:t>
            </w:r>
          </w:p>
        </w:tc>
      </w:tr>
      <w:tr w:rsidR="00FF0530" w:rsidRPr="00467C02" w14:paraId="40E9B5E6" w14:textId="77777777" w:rsidTr="003741DE">
        <w:trPr>
          <w:trHeight w:val="572"/>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718ED30" w14:textId="77777777" w:rsidR="00FF0530" w:rsidRPr="00E20171" w:rsidRDefault="00FF0530" w:rsidP="003741DE">
            <w:pPr>
              <w:jc w:val="center"/>
              <w:rPr>
                <w:rFonts w:ascii="Times New Roman" w:hAnsi="Times New Roman" w:cs="Times New Roman"/>
                <w:sz w:val="24"/>
                <w:szCs w:val="24"/>
                <w:lang w:val="uk-UA"/>
              </w:rPr>
            </w:pPr>
            <w:r w:rsidRPr="00E20171">
              <w:rPr>
                <w:rFonts w:ascii="Times New Roman" w:hAnsi="Times New Roman" w:cs="Times New Roman"/>
                <w:sz w:val="24"/>
                <w:szCs w:val="24"/>
                <w:lang w:val="uk-UA"/>
              </w:rPr>
              <w:t>21</w:t>
            </w:r>
          </w:p>
        </w:tc>
        <w:tc>
          <w:tcPr>
            <w:tcW w:w="9072" w:type="dxa"/>
            <w:tcBorders>
              <w:top w:val="single" w:sz="6" w:space="0" w:color="auto"/>
              <w:left w:val="single" w:sz="6" w:space="0" w:color="auto"/>
              <w:bottom w:val="single" w:sz="6" w:space="0" w:color="auto"/>
              <w:right w:val="single" w:sz="6" w:space="0" w:color="auto"/>
            </w:tcBorders>
            <w:shd w:val="clear" w:color="auto" w:fill="FFFFFF"/>
            <w:vAlign w:val="center"/>
          </w:tcPr>
          <w:p w14:paraId="324FF7FF" w14:textId="77777777" w:rsidR="00FF0530" w:rsidRPr="00E20171" w:rsidRDefault="00FF0530" w:rsidP="003741DE">
            <w:pPr>
              <w:rPr>
                <w:rFonts w:ascii="Times New Roman" w:hAnsi="Times New Roman" w:cs="Times New Roman"/>
                <w:sz w:val="24"/>
                <w:szCs w:val="24"/>
                <w:lang w:val="uk-UA"/>
              </w:rPr>
            </w:pPr>
            <w:r w:rsidRPr="00E20171">
              <w:rPr>
                <w:rFonts w:ascii="Times New Roman" w:hAnsi="Times New Roman" w:cs="Times New Roman"/>
                <w:sz w:val="24"/>
                <w:szCs w:val="24"/>
                <w:lang w:val="uk-UA"/>
              </w:rPr>
              <w:t>Надання послуг з виконання ремонтних робіт (допомога в ремонті житлових приміщень)</w:t>
            </w:r>
          </w:p>
        </w:tc>
      </w:tr>
    </w:tbl>
    <w:p w14:paraId="60F3FE3C" w14:textId="77777777" w:rsidR="00FF0530" w:rsidRDefault="00FF0530" w:rsidP="00FF0530">
      <w:pPr>
        <w:pStyle w:val="a3"/>
        <w:spacing w:after="0"/>
        <w:ind w:left="1080"/>
        <w:jc w:val="both"/>
        <w:rPr>
          <w:rFonts w:ascii="Times New Roman" w:hAnsi="Times New Roman" w:cs="Times New Roman"/>
          <w:sz w:val="24"/>
          <w:szCs w:val="24"/>
          <w:lang w:val="uk-UA"/>
        </w:rPr>
      </w:pPr>
    </w:p>
    <w:p w14:paraId="0B6D4128" w14:textId="77777777" w:rsidR="00FF0530" w:rsidRDefault="00FF0530" w:rsidP="00FF0530">
      <w:pPr>
        <w:pStyle w:val="a3"/>
        <w:spacing w:after="0"/>
        <w:ind w:left="0" w:firstLine="709"/>
        <w:jc w:val="both"/>
        <w:rPr>
          <w:rFonts w:ascii="Times New Roman" w:hAnsi="Times New Roman" w:cs="Times New Roman"/>
          <w:sz w:val="24"/>
          <w:szCs w:val="24"/>
          <w:lang w:val="uk-UA"/>
        </w:rPr>
      </w:pPr>
      <w:r w:rsidRPr="0012335B">
        <w:rPr>
          <w:rFonts w:ascii="Times New Roman" w:hAnsi="Times New Roman" w:cs="Times New Roman"/>
          <w:sz w:val="24"/>
          <w:szCs w:val="24"/>
          <w:lang w:val="uk-UA"/>
        </w:rPr>
        <w:t>3</w:t>
      </w:r>
      <w:r>
        <w:rPr>
          <w:rFonts w:ascii="Times New Roman" w:hAnsi="Times New Roman" w:cs="Times New Roman"/>
          <w:sz w:val="24"/>
          <w:szCs w:val="24"/>
          <w:lang w:val="uk-UA"/>
        </w:rPr>
        <w:t>.2 Перелік платних соціальних послуг, які надаються відділенням організації надання адресної натуральної та грошової допомоги</w:t>
      </w:r>
      <w:r w:rsidRPr="0012335B">
        <w:rPr>
          <w:rFonts w:ascii="Times New Roman" w:hAnsi="Times New Roman" w:cs="Times New Roman"/>
          <w:sz w:val="24"/>
          <w:szCs w:val="24"/>
          <w:lang w:val="uk-UA"/>
        </w:rPr>
        <w:t>:</w:t>
      </w:r>
    </w:p>
    <w:p w14:paraId="79694A95" w14:textId="77777777" w:rsidR="00FF0530" w:rsidRDefault="00FF0530" w:rsidP="00FF0530">
      <w:pPr>
        <w:pStyle w:val="a3"/>
        <w:spacing w:after="0"/>
        <w:ind w:left="0" w:firstLine="1080"/>
        <w:jc w:val="both"/>
        <w:rPr>
          <w:rFonts w:ascii="Times New Roman" w:hAnsi="Times New Roman" w:cs="Times New Roman"/>
          <w:sz w:val="24"/>
          <w:szCs w:val="24"/>
          <w:lang w:val="uk-UA"/>
        </w:rPr>
      </w:pPr>
    </w:p>
    <w:tbl>
      <w:tblPr>
        <w:tblW w:w="9923" w:type="dxa"/>
        <w:tblInd w:w="40" w:type="dxa"/>
        <w:tblLayout w:type="fixed"/>
        <w:tblCellMar>
          <w:left w:w="40" w:type="dxa"/>
          <w:right w:w="40" w:type="dxa"/>
        </w:tblCellMar>
        <w:tblLook w:val="0000" w:firstRow="0" w:lastRow="0" w:firstColumn="0" w:lastColumn="0" w:noHBand="0" w:noVBand="0"/>
      </w:tblPr>
      <w:tblGrid>
        <w:gridCol w:w="855"/>
        <w:gridCol w:w="9068"/>
      </w:tblGrid>
      <w:tr w:rsidR="00FF0530" w:rsidRPr="008D58FD" w14:paraId="6F07BA8B" w14:textId="77777777" w:rsidTr="003741DE">
        <w:trPr>
          <w:trHeight w:hRule="exact" w:val="616"/>
        </w:trPr>
        <w:tc>
          <w:tcPr>
            <w:tcW w:w="855" w:type="dxa"/>
            <w:tcBorders>
              <w:top w:val="single" w:sz="6" w:space="0" w:color="auto"/>
              <w:left w:val="single" w:sz="6" w:space="0" w:color="auto"/>
              <w:bottom w:val="single" w:sz="6" w:space="0" w:color="auto"/>
              <w:right w:val="single" w:sz="6" w:space="0" w:color="auto"/>
            </w:tcBorders>
            <w:shd w:val="clear" w:color="auto" w:fill="FFFFFF"/>
          </w:tcPr>
          <w:p w14:paraId="575F3907" w14:textId="77777777" w:rsidR="00FF0530" w:rsidRPr="008D58FD" w:rsidRDefault="00FF0530" w:rsidP="003741DE">
            <w:pPr>
              <w:shd w:val="clear" w:color="auto" w:fill="FFFFFF"/>
              <w:spacing w:after="0"/>
              <w:jc w:val="both"/>
              <w:rPr>
                <w:rFonts w:ascii="Times New Roman" w:hAnsi="Times New Roman" w:cs="Times New Roman"/>
                <w:sz w:val="24"/>
                <w:szCs w:val="24"/>
              </w:rPr>
            </w:pPr>
            <w:r w:rsidRPr="008D58FD">
              <w:rPr>
                <w:rFonts w:ascii="Times New Roman" w:hAnsi="Times New Roman" w:cs="Times New Roman"/>
                <w:color w:val="000000"/>
                <w:spacing w:val="-14"/>
                <w:sz w:val="24"/>
                <w:szCs w:val="24"/>
                <w:lang w:val="uk-UA"/>
              </w:rPr>
              <w:t>№з/п</w:t>
            </w: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7B1BA7F7" w14:textId="77777777" w:rsidR="00FF0530" w:rsidRPr="008D58FD" w:rsidRDefault="00FF0530" w:rsidP="003741DE">
            <w:pPr>
              <w:shd w:val="clear" w:color="auto" w:fill="FFFFFF"/>
              <w:spacing w:after="0"/>
              <w:ind w:left="1507"/>
              <w:jc w:val="center"/>
              <w:rPr>
                <w:rFonts w:ascii="Times New Roman" w:hAnsi="Times New Roman" w:cs="Times New Roman"/>
                <w:sz w:val="24"/>
                <w:szCs w:val="24"/>
              </w:rPr>
            </w:pPr>
            <w:r w:rsidRPr="008D58FD">
              <w:rPr>
                <w:rFonts w:ascii="Times New Roman" w:hAnsi="Times New Roman" w:cs="Times New Roman"/>
                <w:color w:val="000000"/>
                <w:spacing w:val="-5"/>
                <w:sz w:val="24"/>
                <w:szCs w:val="24"/>
                <w:lang w:val="uk-UA"/>
              </w:rPr>
              <w:t>Назва послуги</w:t>
            </w:r>
          </w:p>
        </w:tc>
      </w:tr>
      <w:tr w:rsidR="00FF0530" w:rsidRPr="008D58FD" w14:paraId="40BFA159" w14:textId="77777777" w:rsidTr="003741DE">
        <w:trPr>
          <w:trHeight w:val="397"/>
        </w:trPr>
        <w:tc>
          <w:tcPr>
            <w:tcW w:w="855" w:type="dxa"/>
            <w:tcBorders>
              <w:top w:val="single" w:sz="6" w:space="0" w:color="auto"/>
              <w:left w:val="single" w:sz="6" w:space="0" w:color="auto"/>
              <w:bottom w:val="single" w:sz="6" w:space="0" w:color="auto"/>
              <w:right w:val="single" w:sz="6" w:space="0" w:color="auto"/>
            </w:tcBorders>
            <w:shd w:val="clear" w:color="auto" w:fill="FFFFFF"/>
          </w:tcPr>
          <w:p w14:paraId="168C649A" w14:textId="77777777" w:rsidR="00FF0530" w:rsidRPr="008D58FD" w:rsidRDefault="00FF0530" w:rsidP="003741DE">
            <w:pPr>
              <w:shd w:val="clear" w:color="auto" w:fill="FFFFFF"/>
              <w:spacing w:after="0"/>
              <w:ind w:left="77"/>
              <w:jc w:val="center"/>
              <w:rPr>
                <w:rFonts w:ascii="Times New Roman" w:hAnsi="Times New Roman" w:cs="Times New Roman"/>
                <w:sz w:val="24"/>
                <w:szCs w:val="24"/>
              </w:rPr>
            </w:pPr>
            <w:r w:rsidRPr="008D58FD">
              <w:rPr>
                <w:rFonts w:ascii="Times New Roman" w:hAnsi="Times New Roman" w:cs="Times New Roman"/>
                <w:color w:val="000000"/>
                <w:sz w:val="24"/>
                <w:szCs w:val="24"/>
                <w:lang w:val="uk-UA"/>
              </w:rPr>
              <w:t>1</w:t>
            </w: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22FC3666" w14:textId="77777777" w:rsidR="00FF0530" w:rsidRPr="008D58FD" w:rsidRDefault="00FF0530" w:rsidP="003741DE">
            <w:pPr>
              <w:shd w:val="clear" w:color="auto" w:fill="FFFFFF"/>
              <w:spacing w:after="0" w:line="240" w:lineRule="auto"/>
              <w:ind w:right="139" w:firstLine="14"/>
              <w:rPr>
                <w:rFonts w:ascii="Times New Roman" w:hAnsi="Times New Roman" w:cs="Times New Roman"/>
                <w:sz w:val="24"/>
                <w:szCs w:val="24"/>
                <w:lang w:val="uk-UA"/>
              </w:rPr>
            </w:pPr>
            <w:r w:rsidRPr="008D58FD">
              <w:rPr>
                <w:rFonts w:ascii="Times New Roman" w:hAnsi="Times New Roman" w:cs="Times New Roman"/>
                <w:sz w:val="24"/>
                <w:szCs w:val="24"/>
                <w:lang w:val="uk-UA"/>
              </w:rPr>
              <w:t>Ремонт розетки</w:t>
            </w:r>
          </w:p>
        </w:tc>
      </w:tr>
      <w:tr w:rsidR="00FF0530" w:rsidRPr="008D58FD" w14:paraId="34DE02B6" w14:textId="77777777" w:rsidTr="003741DE">
        <w:trPr>
          <w:trHeight w:val="310"/>
        </w:trPr>
        <w:tc>
          <w:tcPr>
            <w:tcW w:w="855" w:type="dxa"/>
            <w:tcBorders>
              <w:top w:val="single" w:sz="6" w:space="0" w:color="auto"/>
              <w:left w:val="single" w:sz="6" w:space="0" w:color="auto"/>
              <w:bottom w:val="single" w:sz="6" w:space="0" w:color="auto"/>
              <w:right w:val="single" w:sz="6" w:space="0" w:color="auto"/>
            </w:tcBorders>
            <w:shd w:val="clear" w:color="auto" w:fill="FFFFFF"/>
          </w:tcPr>
          <w:p w14:paraId="129DB950" w14:textId="77777777" w:rsidR="00FF0530" w:rsidRPr="008D58FD" w:rsidRDefault="00FF0530" w:rsidP="003741DE">
            <w:pPr>
              <w:shd w:val="clear" w:color="auto" w:fill="FFFFFF"/>
              <w:spacing w:after="0" w:line="432" w:lineRule="exact"/>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2</w:t>
            </w: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47DAEDB5" w14:textId="77777777" w:rsidR="00FF0530" w:rsidRPr="008D58FD" w:rsidRDefault="00FF0530" w:rsidP="003741DE">
            <w:pPr>
              <w:shd w:val="clear" w:color="auto" w:fill="FFFFFF"/>
              <w:spacing w:after="0" w:line="240" w:lineRule="auto"/>
              <w:ind w:right="782" w:firstLine="5"/>
              <w:rPr>
                <w:rFonts w:ascii="Times New Roman" w:hAnsi="Times New Roman" w:cs="Times New Roman"/>
                <w:sz w:val="24"/>
                <w:szCs w:val="24"/>
                <w:lang w:val="uk-UA"/>
              </w:rPr>
            </w:pPr>
            <w:r w:rsidRPr="008D58FD">
              <w:rPr>
                <w:rFonts w:ascii="Times New Roman" w:hAnsi="Times New Roman" w:cs="Times New Roman"/>
                <w:sz w:val="24"/>
                <w:szCs w:val="24"/>
                <w:lang w:val="uk-UA"/>
              </w:rPr>
              <w:t>Заміна розетки</w:t>
            </w:r>
          </w:p>
        </w:tc>
      </w:tr>
      <w:tr w:rsidR="00FF0530" w:rsidRPr="008D58FD" w14:paraId="151FED96" w14:textId="77777777" w:rsidTr="003741DE">
        <w:trPr>
          <w:trHeight w:val="446"/>
        </w:trPr>
        <w:tc>
          <w:tcPr>
            <w:tcW w:w="855" w:type="dxa"/>
            <w:tcBorders>
              <w:top w:val="single" w:sz="6" w:space="0" w:color="auto"/>
              <w:left w:val="single" w:sz="6" w:space="0" w:color="auto"/>
              <w:bottom w:val="single" w:sz="6" w:space="0" w:color="auto"/>
              <w:right w:val="single" w:sz="6" w:space="0" w:color="auto"/>
            </w:tcBorders>
            <w:shd w:val="clear" w:color="auto" w:fill="FFFFFF"/>
          </w:tcPr>
          <w:p w14:paraId="441ABE4F" w14:textId="77777777" w:rsidR="00FF0530" w:rsidRPr="008D58FD" w:rsidRDefault="00FF0530" w:rsidP="003741DE">
            <w:pPr>
              <w:shd w:val="clear" w:color="auto" w:fill="FFFFFF"/>
              <w:spacing w:after="0"/>
              <w:ind w:left="48"/>
              <w:jc w:val="center"/>
              <w:rPr>
                <w:rFonts w:ascii="Times New Roman" w:hAnsi="Times New Roman" w:cs="Times New Roman"/>
                <w:sz w:val="24"/>
                <w:szCs w:val="24"/>
              </w:rPr>
            </w:pPr>
            <w:r w:rsidRPr="008D58FD">
              <w:rPr>
                <w:rFonts w:ascii="Times New Roman" w:hAnsi="Times New Roman" w:cs="Times New Roman"/>
                <w:color w:val="000000"/>
                <w:sz w:val="24"/>
                <w:szCs w:val="24"/>
                <w:lang w:val="uk-UA"/>
              </w:rPr>
              <w:t>3</w:t>
            </w: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5103AD65" w14:textId="77777777" w:rsidR="00FF0530" w:rsidRPr="008D58FD" w:rsidRDefault="00FF0530" w:rsidP="003741DE">
            <w:pPr>
              <w:shd w:val="clear" w:color="auto" w:fill="FFFFFF"/>
              <w:spacing w:after="0" w:line="240" w:lineRule="auto"/>
              <w:ind w:right="206" w:firstLine="5"/>
              <w:rPr>
                <w:rFonts w:ascii="Times New Roman" w:hAnsi="Times New Roman" w:cs="Times New Roman"/>
                <w:sz w:val="24"/>
                <w:szCs w:val="24"/>
                <w:lang w:val="uk-UA"/>
              </w:rPr>
            </w:pPr>
            <w:r w:rsidRPr="008D58FD">
              <w:rPr>
                <w:rFonts w:ascii="Times New Roman" w:hAnsi="Times New Roman" w:cs="Times New Roman"/>
                <w:sz w:val="24"/>
                <w:szCs w:val="24"/>
                <w:lang w:val="uk-UA"/>
              </w:rPr>
              <w:t>Ремонт вимикача</w:t>
            </w:r>
          </w:p>
        </w:tc>
      </w:tr>
      <w:tr w:rsidR="00FF0530" w:rsidRPr="008D58FD" w14:paraId="32E9682E" w14:textId="77777777" w:rsidTr="003741DE">
        <w:trPr>
          <w:trHeight w:hRule="exact" w:val="462"/>
        </w:trPr>
        <w:tc>
          <w:tcPr>
            <w:tcW w:w="855" w:type="dxa"/>
            <w:tcBorders>
              <w:top w:val="nil"/>
              <w:left w:val="single" w:sz="6" w:space="0" w:color="auto"/>
              <w:bottom w:val="single" w:sz="6" w:space="0" w:color="auto"/>
              <w:right w:val="single" w:sz="6" w:space="0" w:color="auto"/>
            </w:tcBorders>
            <w:shd w:val="clear" w:color="auto" w:fill="FFFFFF"/>
          </w:tcPr>
          <w:p w14:paraId="04EA4A92" w14:textId="77777777" w:rsidR="00FF0530" w:rsidRPr="008D58FD" w:rsidRDefault="00FF0530" w:rsidP="003741DE">
            <w:pPr>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4</w:t>
            </w:r>
          </w:p>
          <w:p w14:paraId="2B3B638F" w14:textId="77777777" w:rsidR="00FF0530" w:rsidRPr="008D58FD" w:rsidRDefault="00FF0530" w:rsidP="003741DE">
            <w:pPr>
              <w:spacing w:after="0"/>
              <w:jc w:val="center"/>
              <w:rPr>
                <w:rFonts w:ascii="Times New Roman" w:hAnsi="Times New Roman" w:cs="Times New Roman"/>
                <w:sz w:val="24"/>
                <w:szCs w:val="24"/>
              </w:rPr>
            </w:pP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20673859" w14:textId="77777777" w:rsidR="00FF0530" w:rsidRPr="008D58FD" w:rsidRDefault="00FF0530" w:rsidP="003741DE">
            <w:pPr>
              <w:shd w:val="clear" w:color="auto" w:fill="FFFFFF"/>
              <w:spacing w:after="0" w:line="288" w:lineRule="exact"/>
              <w:ind w:right="792" w:hanging="5"/>
              <w:rPr>
                <w:rFonts w:ascii="Times New Roman" w:hAnsi="Times New Roman" w:cs="Times New Roman"/>
                <w:sz w:val="24"/>
                <w:szCs w:val="24"/>
                <w:lang w:val="uk-UA"/>
              </w:rPr>
            </w:pPr>
            <w:r w:rsidRPr="008D58FD">
              <w:rPr>
                <w:rFonts w:ascii="Times New Roman" w:hAnsi="Times New Roman" w:cs="Times New Roman"/>
                <w:sz w:val="24"/>
                <w:szCs w:val="24"/>
                <w:lang w:val="uk-UA"/>
              </w:rPr>
              <w:t>заміна вимикача</w:t>
            </w:r>
          </w:p>
        </w:tc>
      </w:tr>
      <w:tr w:rsidR="00FF0530" w:rsidRPr="008D58FD" w14:paraId="13197DE2" w14:textId="77777777" w:rsidTr="003741DE">
        <w:trPr>
          <w:trHeight w:val="396"/>
        </w:trPr>
        <w:tc>
          <w:tcPr>
            <w:tcW w:w="855" w:type="dxa"/>
            <w:tcBorders>
              <w:top w:val="single" w:sz="6" w:space="0" w:color="auto"/>
              <w:left w:val="single" w:sz="6" w:space="0" w:color="auto"/>
              <w:bottom w:val="single" w:sz="6" w:space="0" w:color="auto"/>
              <w:right w:val="single" w:sz="6" w:space="0" w:color="auto"/>
            </w:tcBorders>
            <w:shd w:val="clear" w:color="auto" w:fill="FFFFFF"/>
          </w:tcPr>
          <w:p w14:paraId="3F4E68E1" w14:textId="77777777" w:rsidR="00FF0530" w:rsidRPr="008D58FD" w:rsidRDefault="00FF0530" w:rsidP="003741DE">
            <w:pPr>
              <w:shd w:val="clear" w:color="auto" w:fill="FFFFFF"/>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5</w:t>
            </w: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3E1A541C" w14:textId="77777777" w:rsidR="00FF0530" w:rsidRPr="008D58FD" w:rsidRDefault="00FF0530" w:rsidP="003741DE">
            <w:pPr>
              <w:shd w:val="clear" w:color="auto" w:fill="FFFFFF"/>
              <w:tabs>
                <w:tab w:val="left" w:pos="7035"/>
              </w:tabs>
              <w:spacing w:after="0" w:line="278" w:lineRule="exact"/>
              <w:ind w:right="653"/>
              <w:rPr>
                <w:rFonts w:ascii="Times New Roman" w:hAnsi="Times New Roman" w:cs="Times New Roman"/>
                <w:sz w:val="24"/>
                <w:szCs w:val="24"/>
                <w:lang w:val="uk-UA"/>
              </w:rPr>
            </w:pPr>
            <w:r w:rsidRPr="008D58FD">
              <w:rPr>
                <w:rFonts w:ascii="Times New Roman" w:hAnsi="Times New Roman" w:cs="Times New Roman"/>
                <w:sz w:val="24"/>
                <w:szCs w:val="24"/>
                <w:lang w:val="uk-UA"/>
              </w:rPr>
              <w:t>Підвіска люстри</w:t>
            </w:r>
            <w:r>
              <w:rPr>
                <w:rFonts w:ascii="Times New Roman" w:hAnsi="Times New Roman" w:cs="Times New Roman"/>
                <w:sz w:val="24"/>
                <w:szCs w:val="24"/>
                <w:lang w:val="uk-UA"/>
              </w:rPr>
              <w:tab/>
            </w:r>
          </w:p>
        </w:tc>
      </w:tr>
      <w:tr w:rsidR="00FF0530" w:rsidRPr="008D58FD" w14:paraId="66849296" w14:textId="77777777" w:rsidTr="003741DE">
        <w:trPr>
          <w:trHeight w:val="361"/>
        </w:trPr>
        <w:tc>
          <w:tcPr>
            <w:tcW w:w="855" w:type="dxa"/>
            <w:tcBorders>
              <w:top w:val="single" w:sz="6" w:space="0" w:color="auto"/>
              <w:left w:val="single" w:sz="6" w:space="0" w:color="auto"/>
              <w:bottom w:val="single" w:sz="6" w:space="0" w:color="auto"/>
              <w:right w:val="single" w:sz="6" w:space="0" w:color="auto"/>
            </w:tcBorders>
            <w:shd w:val="clear" w:color="auto" w:fill="FFFFFF"/>
          </w:tcPr>
          <w:p w14:paraId="53FEF40F" w14:textId="77777777" w:rsidR="00FF0530" w:rsidRPr="008D58FD" w:rsidRDefault="00FF0530" w:rsidP="003741DE">
            <w:pPr>
              <w:shd w:val="clear" w:color="auto" w:fill="FFFFFF"/>
              <w:spacing w:after="0"/>
              <w:ind w:left="29"/>
              <w:jc w:val="center"/>
              <w:rPr>
                <w:rFonts w:ascii="Times New Roman" w:hAnsi="Times New Roman" w:cs="Times New Roman"/>
                <w:sz w:val="24"/>
                <w:szCs w:val="24"/>
              </w:rPr>
            </w:pPr>
            <w:r w:rsidRPr="008D58FD">
              <w:rPr>
                <w:rFonts w:ascii="Times New Roman" w:hAnsi="Times New Roman" w:cs="Times New Roman"/>
                <w:color w:val="000000"/>
                <w:sz w:val="24"/>
                <w:szCs w:val="24"/>
                <w:lang w:val="uk-UA"/>
              </w:rPr>
              <w:t>6</w:t>
            </w: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76E5BCB0" w14:textId="77777777" w:rsidR="00FF0530" w:rsidRPr="008D58FD" w:rsidRDefault="00FF0530" w:rsidP="003741DE">
            <w:pPr>
              <w:shd w:val="clear" w:color="auto" w:fill="FFFFFF"/>
              <w:spacing w:after="0" w:line="278" w:lineRule="exact"/>
              <w:ind w:right="595" w:hanging="5"/>
              <w:rPr>
                <w:rFonts w:ascii="Times New Roman" w:hAnsi="Times New Roman" w:cs="Times New Roman"/>
                <w:sz w:val="24"/>
                <w:szCs w:val="24"/>
                <w:lang w:val="uk-UA"/>
              </w:rPr>
            </w:pPr>
            <w:r w:rsidRPr="008D58FD">
              <w:rPr>
                <w:rFonts w:ascii="Times New Roman" w:hAnsi="Times New Roman" w:cs="Times New Roman"/>
                <w:sz w:val="24"/>
                <w:szCs w:val="24"/>
                <w:lang w:val="uk-UA"/>
              </w:rPr>
              <w:t>Ремонт люстри</w:t>
            </w:r>
          </w:p>
        </w:tc>
      </w:tr>
      <w:tr w:rsidR="00FF0530" w:rsidRPr="008D58FD" w14:paraId="06D2B6F2" w14:textId="77777777" w:rsidTr="003741DE">
        <w:trPr>
          <w:trHeight w:val="462"/>
        </w:trPr>
        <w:tc>
          <w:tcPr>
            <w:tcW w:w="855" w:type="dxa"/>
            <w:tcBorders>
              <w:top w:val="single" w:sz="6" w:space="0" w:color="auto"/>
              <w:left w:val="single" w:sz="6" w:space="0" w:color="auto"/>
              <w:bottom w:val="single" w:sz="6" w:space="0" w:color="auto"/>
              <w:right w:val="single" w:sz="6" w:space="0" w:color="auto"/>
            </w:tcBorders>
            <w:shd w:val="clear" w:color="auto" w:fill="FFFFFF"/>
          </w:tcPr>
          <w:p w14:paraId="06F87F01" w14:textId="77777777" w:rsidR="00FF0530" w:rsidRPr="008D58FD" w:rsidRDefault="00FF0530" w:rsidP="003741DE">
            <w:pPr>
              <w:shd w:val="clear" w:color="auto" w:fill="FFFFFF"/>
              <w:spacing w:after="0"/>
              <w:ind w:left="34"/>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7</w:t>
            </w: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062CFC2B" w14:textId="77777777" w:rsidR="00FF0530" w:rsidRPr="008D58FD" w:rsidRDefault="00FF0530" w:rsidP="003741DE">
            <w:pPr>
              <w:shd w:val="clear" w:color="auto" w:fill="FFFFFF"/>
              <w:spacing w:after="0" w:line="274" w:lineRule="exact"/>
              <w:ind w:right="211" w:hanging="10"/>
              <w:rPr>
                <w:rFonts w:ascii="Times New Roman" w:hAnsi="Times New Roman" w:cs="Times New Roman"/>
                <w:sz w:val="24"/>
                <w:szCs w:val="24"/>
                <w:lang w:val="uk-UA"/>
              </w:rPr>
            </w:pPr>
            <w:r w:rsidRPr="008D58FD">
              <w:rPr>
                <w:rFonts w:ascii="Times New Roman" w:hAnsi="Times New Roman" w:cs="Times New Roman"/>
                <w:sz w:val="24"/>
                <w:szCs w:val="24"/>
                <w:lang w:val="uk-UA"/>
              </w:rPr>
              <w:t>Ремонт патрона</w:t>
            </w:r>
          </w:p>
        </w:tc>
      </w:tr>
      <w:tr w:rsidR="00FF0530" w:rsidRPr="008D58FD" w14:paraId="3781A8E8" w14:textId="77777777" w:rsidTr="003741DE">
        <w:trPr>
          <w:trHeight w:hRule="exact" w:val="376"/>
        </w:trPr>
        <w:tc>
          <w:tcPr>
            <w:tcW w:w="855" w:type="dxa"/>
            <w:tcBorders>
              <w:top w:val="single" w:sz="6" w:space="0" w:color="auto"/>
              <w:left w:val="single" w:sz="6" w:space="0" w:color="auto"/>
              <w:bottom w:val="single" w:sz="6" w:space="0" w:color="auto"/>
              <w:right w:val="single" w:sz="6" w:space="0" w:color="auto"/>
            </w:tcBorders>
            <w:shd w:val="clear" w:color="auto" w:fill="FFFFFF"/>
          </w:tcPr>
          <w:p w14:paraId="5CC113AA" w14:textId="77777777" w:rsidR="00FF0530" w:rsidRPr="008D58FD" w:rsidRDefault="00FF0530" w:rsidP="003741DE">
            <w:pPr>
              <w:shd w:val="clear" w:color="auto" w:fill="FFFFFF"/>
              <w:spacing w:after="0"/>
              <w:ind w:left="24"/>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8</w:t>
            </w: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761C51F9" w14:textId="77777777" w:rsidR="00FF0530" w:rsidRPr="008D58FD" w:rsidRDefault="00FF0530" w:rsidP="003741DE">
            <w:pPr>
              <w:shd w:val="clear" w:color="auto" w:fill="FFFFFF"/>
              <w:spacing w:after="0" w:line="293" w:lineRule="exact"/>
              <w:ind w:right="283" w:hanging="14"/>
              <w:rPr>
                <w:rFonts w:ascii="Times New Roman" w:hAnsi="Times New Roman" w:cs="Times New Roman"/>
                <w:sz w:val="24"/>
                <w:szCs w:val="24"/>
                <w:lang w:val="uk-UA"/>
              </w:rPr>
            </w:pPr>
            <w:r w:rsidRPr="008D58FD">
              <w:rPr>
                <w:rFonts w:ascii="Times New Roman" w:hAnsi="Times New Roman" w:cs="Times New Roman"/>
                <w:sz w:val="24"/>
                <w:szCs w:val="24"/>
                <w:lang w:val="uk-UA"/>
              </w:rPr>
              <w:t>Заміна патрона</w:t>
            </w:r>
          </w:p>
        </w:tc>
      </w:tr>
      <w:tr w:rsidR="00FF0530" w:rsidRPr="008D58FD" w14:paraId="51270384" w14:textId="77777777" w:rsidTr="003741DE">
        <w:trPr>
          <w:trHeight w:val="395"/>
        </w:trPr>
        <w:tc>
          <w:tcPr>
            <w:tcW w:w="855" w:type="dxa"/>
            <w:tcBorders>
              <w:top w:val="single" w:sz="6" w:space="0" w:color="auto"/>
              <w:left w:val="single" w:sz="6" w:space="0" w:color="auto"/>
              <w:bottom w:val="single" w:sz="6" w:space="0" w:color="auto"/>
              <w:right w:val="single" w:sz="6" w:space="0" w:color="auto"/>
            </w:tcBorders>
            <w:shd w:val="clear" w:color="auto" w:fill="FFFFFF"/>
          </w:tcPr>
          <w:p w14:paraId="0439920B" w14:textId="77777777" w:rsidR="00FF0530" w:rsidRPr="008D58FD" w:rsidRDefault="00FF0530" w:rsidP="003741DE">
            <w:pPr>
              <w:shd w:val="clear" w:color="auto" w:fill="FFFFFF"/>
              <w:spacing w:after="0"/>
              <w:jc w:val="center"/>
              <w:rPr>
                <w:rFonts w:ascii="Times New Roman" w:hAnsi="Times New Roman" w:cs="Times New Roman"/>
                <w:sz w:val="24"/>
                <w:szCs w:val="24"/>
              </w:rPr>
            </w:pPr>
            <w:r w:rsidRPr="008D58FD">
              <w:rPr>
                <w:rFonts w:ascii="Times New Roman" w:hAnsi="Times New Roman" w:cs="Times New Roman"/>
                <w:color w:val="000000"/>
                <w:spacing w:val="-1"/>
                <w:sz w:val="24"/>
                <w:szCs w:val="24"/>
                <w:lang w:val="uk-UA"/>
              </w:rPr>
              <w:t>9</w:t>
            </w: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2FA46798" w14:textId="77777777" w:rsidR="00FF0530" w:rsidRPr="008D58FD" w:rsidRDefault="00FF0530" w:rsidP="003741DE">
            <w:pPr>
              <w:shd w:val="clear" w:color="auto" w:fill="FFFFFF"/>
              <w:spacing w:after="0"/>
              <w:rPr>
                <w:rFonts w:ascii="Times New Roman" w:hAnsi="Times New Roman" w:cs="Times New Roman"/>
                <w:sz w:val="24"/>
                <w:szCs w:val="24"/>
                <w:lang w:val="uk-UA"/>
              </w:rPr>
            </w:pPr>
            <w:r w:rsidRPr="008D58FD">
              <w:rPr>
                <w:rFonts w:ascii="Times New Roman" w:hAnsi="Times New Roman" w:cs="Times New Roman"/>
                <w:sz w:val="24"/>
                <w:szCs w:val="24"/>
                <w:lang w:val="uk-UA"/>
              </w:rPr>
              <w:t>Ремонт дзвінка</w:t>
            </w:r>
          </w:p>
        </w:tc>
      </w:tr>
      <w:tr w:rsidR="00FF0530" w:rsidRPr="008D58FD" w14:paraId="19BD78C8" w14:textId="77777777" w:rsidTr="003741DE">
        <w:trPr>
          <w:trHeight w:val="272"/>
        </w:trPr>
        <w:tc>
          <w:tcPr>
            <w:tcW w:w="855" w:type="dxa"/>
            <w:tcBorders>
              <w:top w:val="single" w:sz="6" w:space="0" w:color="auto"/>
              <w:left w:val="single" w:sz="6" w:space="0" w:color="auto"/>
              <w:bottom w:val="single" w:sz="6" w:space="0" w:color="auto"/>
              <w:right w:val="single" w:sz="6" w:space="0" w:color="auto"/>
            </w:tcBorders>
            <w:shd w:val="clear" w:color="auto" w:fill="FFFFFF"/>
          </w:tcPr>
          <w:p w14:paraId="60BEBBDD" w14:textId="77777777" w:rsidR="00FF0530" w:rsidRPr="008D58FD" w:rsidRDefault="00FF0530" w:rsidP="003741DE">
            <w:pPr>
              <w:shd w:val="clear" w:color="auto" w:fill="FFFFFF"/>
              <w:spacing w:after="0"/>
              <w:jc w:val="center"/>
              <w:rPr>
                <w:rFonts w:ascii="Times New Roman" w:hAnsi="Times New Roman" w:cs="Times New Roman"/>
                <w:color w:val="000000"/>
                <w:spacing w:val="-1"/>
                <w:sz w:val="24"/>
                <w:szCs w:val="24"/>
                <w:lang w:val="uk-UA"/>
              </w:rPr>
            </w:pPr>
            <w:r w:rsidRPr="008D58FD">
              <w:rPr>
                <w:rFonts w:ascii="Times New Roman" w:hAnsi="Times New Roman" w:cs="Times New Roman"/>
                <w:color w:val="000000"/>
                <w:spacing w:val="-1"/>
                <w:sz w:val="24"/>
                <w:szCs w:val="24"/>
                <w:lang w:val="uk-UA"/>
              </w:rPr>
              <w:t>10</w:t>
            </w: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1039F01E" w14:textId="77777777" w:rsidR="00FF0530" w:rsidRPr="008D58FD" w:rsidRDefault="00FF0530" w:rsidP="003741DE">
            <w:pPr>
              <w:shd w:val="clear" w:color="auto" w:fill="FFFFFF"/>
              <w:spacing w:after="0"/>
              <w:rPr>
                <w:rFonts w:ascii="Times New Roman" w:hAnsi="Times New Roman" w:cs="Times New Roman"/>
                <w:sz w:val="24"/>
                <w:szCs w:val="24"/>
                <w:lang w:val="uk-UA"/>
              </w:rPr>
            </w:pPr>
            <w:r w:rsidRPr="008D58FD">
              <w:rPr>
                <w:rFonts w:ascii="Times New Roman" w:hAnsi="Times New Roman" w:cs="Times New Roman"/>
                <w:sz w:val="24"/>
                <w:szCs w:val="24"/>
                <w:lang w:val="uk-UA"/>
              </w:rPr>
              <w:t>заміна дзвінка</w:t>
            </w:r>
          </w:p>
        </w:tc>
      </w:tr>
      <w:tr w:rsidR="00FF0530" w:rsidRPr="008D58FD" w14:paraId="3AFCD41A" w14:textId="77777777" w:rsidTr="003741DE">
        <w:trPr>
          <w:trHeight w:val="468"/>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14CF47E2" w14:textId="77777777" w:rsidR="00FF0530" w:rsidRPr="008D58FD" w:rsidRDefault="00FF0530" w:rsidP="003741DE">
            <w:pPr>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11</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6F05578E" w14:textId="77777777" w:rsidR="00FF0530" w:rsidRPr="008D58FD" w:rsidRDefault="00FF0530" w:rsidP="003741DE">
            <w:pPr>
              <w:spacing w:after="0"/>
              <w:rPr>
                <w:rFonts w:ascii="Times New Roman" w:hAnsi="Times New Roman" w:cs="Times New Roman"/>
                <w:sz w:val="24"/>
                <w:szCs w:val="24"/>
                <w:lang w:val="uk-UA"/>
              </w:rPr>
            </w:pPr>
            <w:r w:rsidRPr="008D58FD">
              <w:rPr>
                <w:rFonts w:ascii="Times New Roman" w:hAnsi="Times New Roman" w:cs="Times New Roman"/>
                <w:sz w:val="24"/>
                <w:szCs w:val="24"/>
                <w:lang w:val="uk-UA"/>
              </w:rPr>
              <w:t>Заміна запобіжників</w:t>
            </w:r>
          </w:p>
        </w:tc>
      </w:tr>
      <w:tr w:rsidR="00FF0530" w:rsidRPr="008D58FD" w14:paraId="5AA27BB1" w14:textId="77777777" w:rsidTr="003741DE">
        <w:trPr>
          <w:trHeight w:val="418"/>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1061CA7B" w14:textId="77777777" w:rsidR="00FF0530" w:rsidRPr="008D58FD" w:rsidRDefault="00FF0530" w:rsidP="003741DE">
            <w:pPr>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12</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12A18CC7" w14:textId="77777777" w:rsidR="00FF0530" w:rsidRPr="008D58FD" w:rsidRDefault="00FF0530" w:rsidP="003741DE">
            <w:pPr>
              <w:spacing w:after="0"/>
              <w:rPr>
                <w:rFonts w:ascii="Times New Roman" w:hAnsi="Times New Roman" w:cs="Times New Roman"/>
                <w:sz w:val="24"/>
                <w:szCs w:val="24"/>
                <w:lang w:val="uk-UA"/>
              </w:rPr>
            </w:pPr>
            <w:r w:rsidRPr="008D58FD">
              <w:rPr>
                <w:rFonts w:ascii="Times New Roman" w:hAnsi="Times New Roman" w:cs="Times New Roman"/>
                <w:sz w:val="24"/>
                <w:szCs w:val="24"/>
                <w:lang w:val="uk-UA"/>
              </w:rPr>
              <w:t>Ремонт настильної лампи</w:t>
            </w:r>
          </w:p>
        </w:tc>
      </w:tr>
      <w:tr w:rsidR="00FF0530" w:rsidRPr="008D58FD" w14:paraId="3E3E729B" w14:textId="77777777" w:rsidTr="003741DE">
        <w:trPr>
          <w:trHeight w:val="410"/>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2670277E" w14:textId="77777777" w:rsidR="00FF0530" w:rsidRPr="008D58FD" w:rsidRDefault="00FF0530" w:rsidP="003741DE">
            <w:pPr>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13</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37A7DFB8" w14:textId="77777777" w:rsidR="00FF0530" w:rsidRPr="008D58FD" w:rsidRDefault="00FF0530" w:rsidP="003741DE">
            <w:pPr>
              <w:spacing w:after="0"/>
              <w:rPr>
                <w:rFonts w:ascii="Times New Roman" w:hAnsi="Times New Roman" w:cs="Times New Roman"/>
                <w:sz w:val="24"/>
                <w:szCs w:val="24"/>
                <w:lang w:val="uk-UA"/>
              </w:rPr>
            </w:pPr>
            <w:r w:rsidRPr="008D58FD">
              <w:rPr>
                <w:rFonts w:ascii="Times New Roman" w:hAnsi="Times New Roman" w:cs="Times New Roman"/>
                <w:sz w:val="24"/>
                <w:szCs w:val="24"/>
                <w:lang w:val="uk-UA"/>
              </w:rPr>
              <w:t>Ремонт подовжувача</w:t>
            </w:r>
          </w:p>
        </w:tc>
      </w:tr>
      <w:tr w:rsidR="00FF0530" w:rsidRPr="008D58FD" w14:paraId="168359EE" w14:textId="77777777" w:rsidTr="003741DE">
        <w:trPr>
          <w:trHeight w:val="466"/>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7CBF7933" w14:textId="77777777" w:rsidR="00FF0530" w:rsidRPr="008D58FD" w:rsidRDefault="00FF0530" w:rsidP="003741DE">
            <w:pPr>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14</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58999203" w14:textId="77777777" w:rsidR="00FF0530" w:rsidRPr="008D58FD" w:rsidRDefault="00FF0530" w:rsidP="003741DE">
            <w:pPr>
              <w:spacing w:after="0"/>
              <w:rPr>
                <w:rFonts w:ascii="Times New Roman" w:hAnsi="Times New Roman" w:cs="Times New Roman"/>
                <w:sz w:val="24"/>
                <w:szCs w:val="24"/>
                <w:lang w:val="uk-UA"/>
              </w:rPr>
            </w:pPr>
            <w:r w:rsidRPr="008D58FD">
              <w:rPr>
                <w:rFonts w:ascii="Times New Roman" w:hAnsi="Times New Roman" w:cs="Times New Roman"/>
                <w:sz w:val="24"/>
                <w:szCs w:val="24"/>
                <w:lang w:val="uk-UA"/>
              </w:rPr>
              <w:t>Ремонт крана (заміна прокладки)</w:t>
            </w:r>
          </w:p>
        </w:tc>
      </w:tr>
      <w:tr w:rsidR="00FF0530" w:rsidRPr="008D58FD" w14:paraId="34BE665C" w14:textId="77777777" w:rsidTr="003741DE">
        <w:trPr>
          <w:trHeight w:val="418"/>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481DB4F6" w14:textId="77777777" w:rsidR="00FF0530" w:rsidRPr="008D58FD" w:rsidRDefault="00FF0530" w:rsidP="003741DE">
            <w:pPr>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15</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36B40F5E" w14:textId="77777777" w:rsidR="00FF0530" w:rsidRPr="008D58FD" w:rsidRDefault="00FF0530" w:rsidP="003741DE">
            <w:pPr>
              <w:spacing w:after="0"/>
              <w:rPr>
                <w:rFonts w:ascii="Times New Roman" w:hAnsi="Times New Roman" w:cs="Times New Roman"/>
                <w:sz w:val="24"/>
                <w:szCs w:val="24"/>
                <w:lang w:val="uk-UA"/>
              </w:rPr>
            </w:pPr>
            <w:r w:rsidRPr="008D58FD">
              <w:rPr>
                <w:rFonts w:ascii="Times New Roman" w:hAnsi="Times New Roman" w:cs="Times New Roman"/>
                <w:sz w:val="24"/>
                <w:szCs w:val="24"/>
                <w:lang w:val="uk-UA"/>
              </w:rPr>
              <w:t>Заміна крана</w:t>
            </w:r>
          </w:p>
        </w:tc>
      </w:tr>
      <w:tr w:rsidR="00FF0530" w:rsidRPr="008D58FD" w14:paraId="222BEBAB" w14:textId="77777777" w:rsidTr="003741DE">
        <w:trPr>
          <w:trHeight w:val="371"/>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0769AFC4" w14:textId="77777777" w:rsidR="00FF0530" w:rsidRPr="008D58FD" w:rsidRDefault="00FF0530" w:rsidP="003741DE">
            <w:pPr>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16</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7C88AB98" w14:textId="77777777" w:rsidR="00FF0530" w:rsidRPr="008D58FD" w:rsidRDefault="00FF0530" w:rsidP="003741DE">
            <w:pPr>
              <w:spacing w:after="0"/>
              <w:rPr>
                <w:rFonts w:ascii="Times New Roman" w:hAnsi="Times New Roman" w:cs="Times New Roman"/>
                <w:sz w:val="24"/>
                <w:szCs w:val="24"/>
                <w:lang w:val="uk-UA"/>
              </w:rPr>
            </w:pPr>
            <w:r w:rsidRPr="008D58FD">
              <w:rPr>
                <w:rFonts w:ascii="Times New Roman" w:hAnsi="Times New Roman" w:cs="Times New Roman"/>
                <w:sz w:val="24"/>
                <w:szCs w:val="24"/>
                <w:lang w:val="uk-UA"/>
              </w:rPr>
              <w:t>Заміна сифона</w:t>
            </w:r>
          </w:p>
        </w:tc>
      </w:tr>
      <w:tr w:rsidR="00FF0530" w:rsidRPr="008D58FD" w14:paraId="1D3573CC" w14:textId="77777777" w:rsidTr="003741DE">
        <w:trPr>
          <w:trHeight w:val="444"/>
        </w:trPr>
        <w:tc>
          <w:tcPr>
            <w:tcW w:w="855" w:type="dxa"/>
            <w:tcBorders>
              <w:top w:val="single" w:sz="6" w:space="0" w:color="auto"/>
              <w:left w:val="single" w:sz="6" w:space="0" w:color="auto"/>
              <w:right w:val="single" w:sz="4" w:space="0" w:color="auto"/>
            </w:tcBorders>
            <w:shd w:val="clear" w:color="auto" w:fill="FFFFFF"/>
            <w:vAlign w:val="center"/>
          </w:tcPr>
          <w:p w14:paraId="09FCC5EF" w14:textId="77777777" w:rsidR="00FF0530" w:rsidRPr="008D58FD" w:rsidRDefault="00FF0530" w:rsidP="003741DE">
            <w:pPr>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17</w:t>
            </w:r>
          </w:p>
        </w:tc>
        <w:tc>
          <w:tcPr>
            <w:tcW w:w="9068" w:type="dxa"/>
            <w:tcBorders>
              <w:top w:val="single" w:sz="6" w:space="0" w:color="auto"/>
              <w:left w:val="single" w:sz="4" w:space="0" w:color="auto"/>
              <w:right w:val="single" w:sz="6" w:space="0" w:color="auto"/>
            </w:tcBorders>
            <w:shd w:val="clear" w:color="auto" w:fill="FFFFFF"/>
            <w:vAlign w:val="center"/>
          </w:tcPr>
          <w:p w14:paraId="414207E3" w14:textId="77777777" w:rsidR="00FF0530" w:rsidRPr="008D58FD" w:rsidRDefault="00FF0530" w:rsidP="003741DE">
            <w:pPr>
              <w:spacing w:after="0"/>
              <w:rPr>
                <w:rFonts w:ascii="Times New Roman" w:hAnsi="Times New Roman" w:cs="Times New Roman"/>
                <w:sz w:val="24"/>
                <w:szCs w:val="24"/>
                <w:lang w:val="uk-UA"/>
              </w:rPr>
            </w:pPr>
            <w:r w:rsidRPr="008D58FD">
              <w:rPr>
                <w:rFonts w:ascii="Times New Roman" w:hAnsi="Times New Roman" w:cs="Times New Roman"/>
                <w:sz w:val="24"/>
                <w:szCs w:val="24"/>
                <w:lang w:val="uk-UA"/>
              </w:rPr>
              <w:t>Чистка сифона</w:t>
            </w:r>
          </w:p>
        </w:tc>
      </w:tr>
      <w:tr w:rsidR="00FF0530" w:rsidRPr="008D58FD" w14:paraId="63831682" w14:textId="77777777" w:rsidTr="003741DE">
        <w:trPr>
          <w:trHeight w:val="136"/>
        </w:trPr>
        <w:tc>
          <w:tcPr>
            <w:tcW w:w="855" w:type="dxa"/>
            <w:tcBorders>
              <w:left w:val="single" w:sz="6" w:space="0" w:color="auto"/>
              <w:bottom w:val="single" w:sz="4" w:space="0" w:color="auto"/>
              <w:right w:val="single" w:sz="4" w:space="0" w:color="auto"/>
            </w:tcBorders>
            <w:shd w:val="clear" w:color="auto" w:fill="FFFFFF"/>
            <w:vAlign w:val="center"/>
          </w:tcPr>
          <w:p w14:paraId="26A814E7" w14:textId="77777777" w:rsidR="00FF0530" w:rsidRPr="008D58FD" w:rsidRDefault="00FF0530" w:rsidP="003741DE">
            <w:pPr>
              <w:spacing w:after="0"/>
              <w:rPr>
                <w:rFonts w:ascii="Times New Roman" w:hAnsi="Times New Roman" w:cs="Times New Roman"/>
                <w:sz w:val="24"/>
                <w:szCs w:val="24"/>
                <w:lang w:val="uk-UA"/>
              </w:rPr>
            </w:pPr>
          </w:p>
        </w:tc>
        <w:tc>
          <w:tcPr>
            <w:tcW w:w="9068" w:type="dxa"/>
            <w:tcBorders>
              <w:left w:val="single" w:sz="4" w:space="0" w:color="auto"/>
              <w:bottom w:val="single" w:sz="4" w:space="0" w:color="auto"/>
              <w:right w:val="single" w:sz="4" w:space="0" w:color="auto"/>
            </w:tcBorders>
            <w:shd w:val="clear" w:color="auto" w:fill="FFFFFF"/>
            <w:vAlign w:val="center"/>
          </w:tcPr>
          <w:p w14:paraId="1936B9D0" w14:textId="77777777" w:rsidR="00FF0530" w:rsidRPr="008D58FD" w:rsidRDefault="00FF0530" w:rsidP="003741DE">
            <w:pPr>
              <w:spacing w:after="0"/>
              <w:rPr>
                <w:rFonts w:ascii="Times New Roman" w:hAnsi="Times New Roman" w:cs="Times New Roman"/>
                <w:sz w:val="24"/>
                <w:szCs w:val="24"/>
                <w:lang w:val="uk-UA"/>
              </w:rPr>
            </w:pPr>
          </w:p>
        </w:tc>
      </w:tr>
      <w:tr w:rsidR="00FF0530" w:rsidRPr="008D58FD" w14:paraId="1A14511F" w14:textId="77777777" w:rsidTr="003741DE">
        <w:trPr>
          <w:trHeight w:val="161"/>
        </w:trPr>
        <w:tc>
          <w:tcPr>
            <w:tcW w:w="9923" w:type="dxa"/>
            <w:gridSpan w:val="2"/>
            <w:tcBorders>
              <w:bottom w:val="single" w:sz="6" w:space="0" w:color="auto"/>
            </w:tcBorders>
            <w:shd w:val="clear" w:color="auto" w:fill="FFFFFF"/>
            <w:vAlign w:val="center"/>
          </w:tcPr>
          <w:p w14:paraId="3703710A" w14:textId="77777777" w:rsidR="00FF0530" w:rsidRPr="008D58FD" w:rsidRDefault="00FF0530" w:rsidP="003741DE">
            <w:pPr>
              <w:spacing w:after="0"/>
              <w:rPr>
                <w:rFonts w:ascii="Times New Roman" w:hAnsi="Times New Roman" w:cs="Times New Roman"/>
                <w:sz w:val="24"/>
                <w:szCs w:val="24"/>
                <w:lang w:val="uk-UA"/>
              </w:rPr>
            </w:pPr>
          </w:p>
        </w:tc>
      </w:tr>
      <w:tr w:rsidR="00FF0530" w:rsidRPr="008D58FD" w14:paraId="3E677A2D" w14:textId="77777777" w:rsidTr="003741DE">
        <w:trPr>
          <w:trHeight w:val="538"/>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1878C67D" w14:textId="77777777" w:rsidR="00FF0530" w:rsidRPr="008D58FD" w:rsidRDefault="00FF0530" w:rsidP="003741DE">
            <w:pPr>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18</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6C637409" w14:textId="77777777" w:rsidR="00FF0530" w:rsidRPr="008D58FD" w:rsidRDefault="00FF0530" w:rsidP="003741DE">
            <w:pPr>
              <w:spacing w:after="0"/>
              <w:rPr>
                <w:rFonts w:ascii="Times New Roman" w:hAnsi="Times New Roman" w:cs="Times New Roman"/>
                <w:sz w:val="24"/>
                <w:szCs w:val="24"/>
                <w:lang w:val="uk-UA"/>
              </w:rPr>
            </w:pPr>
            <w:r w:rsidRPr="008D58FD">
              <w:rPr>
                <w:rFonts w:ascii="Times New Roman" w:hAnsi="Times New Roman" w:cs="Times New Roman"/>
                <w:sz w:val="24"/>
                <w:szCs w:val="24"/>
                <w:lang w:val="uk-UA"/>
              </w:rPr>
              <w:t>Чистка каналізації</w:t>
            </w:r>
          </w:p>
        </w:tc>
      </w:tr>
      <w:tr w:rsidR="00FF0530" w:rsidRPr="008D58FD" w14:paraId="5C1CD7EE" w14:textId="77777777" w:rsidTr="003741DE">
        <w:trPr>
          <w:trHeight w:val="418"/>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22C6E265" w14:textId="77777777" w:rsidR="00FF0530" w:rsidRPr="008D58FD" w:rsidRDefault="00FF0530" w:rsidP="003741DE">
            <w:pPr>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19</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42E8128F" w14:textId="77777777" w:rsidR="00FF0530" w:rsidRPr="008D58FD" w:rsidRDefault="00FF0530" w:rsidP="003741DE">
            <w:pPr>
              <w:spacing w:after="0"/>
              <w:rPr>
                <w:rFonts w:ascii="Times New Roman" w:hAnsi="Times New Roman" w:cs="Times New Roman"/>
                <w:sz w:val="24"/>
                <w:szCs w:val="24"/>
                <w:lang w:val="uk-UA"/>
              </w:rPr>
            </w:pPr>
            <w:r w:rsidRPr="008D58FD">
              <w:rPr>
                <w:rFonts w:ascii="Times New Roman" w:hAnsi="Times New Roman" w:cs="Times New Roman"/>
                <w:sz w:val="24"/>
                <w:szCs w:val="24"/>
                <w:lang w:val="uk-UA"/>
              </w:rPr>
              <w:t>Ремонт зливного бачка</w:t>
            </w:r>
          </w:p>
        </w:tc>
      </w:tr>
      <w:tr w:rsidR="00FF0530" w:rsidRPr="008D58FD" w14:paraId="1692D52D" w14:textId="77777777" w:rsidTr="003741DE">
        <w:trPr>
          <w:trHeight w:val="426"/>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5994B973" w14:textId="77777777" w:rsidR="00FF0530" w:rsidRPr="008D58FD" w:rsidRDefault="00FF0530" w:rsidP="003741DE">
            <w:pPr>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20</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399B5183" w14:textId="77777777" w:rsidR="00FF0530" w:rsidRPr="008D58FD" w:rsidRDefault="00FF0530" w:rsidP="003741DE">
            <w:pPr>
              <w:spacing w:after="0"/>
              <w:rPr>
                <w:rFonts w:ascii="Times New Roman" w:hAnsi="Times New Roman" w:cs="Times New Roman"/>
                <w:sz w:val="24"/>
                <w:szCs w:val="24"/>
                <w:lang w:val="uk-UA"/>
              </w:rPr>
            </w:pPr>
            <w:r w:rsidRPr="008D58FD">
              <w:rPr>
                <w:rFonts w:ascii="Times New Roman" w:hAnsi="Times New Roman" w:cs="Times New Roman"/>
                <w:sz w:val="24"/>
                <w:szCs w:val="24"/>
                <w:lang w:val="uk-UA"/>
              </w:rPr>
              <w:t>Заміна зливного бачка</w:t>
            </w:r>
          </w:p>
        </w:tc>
      </w:tr>
      <w:tr w:rsidR="00FF0530" w:rsidRPr="008D58FD" w14:paraId="77AF31A2" w14:textId="77777777" w:rsidTr="003741DE">
        <w:trPr>
          <w:trHeight w:val="426"/>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1A08D6DF" w14:textId="77777777" w:rsidR="00FF0530" w:rsidRPr="008D58FD" w:rsidRDefault="00FF0530" w:rsidP="003741DE">
            <w:pPr>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21</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6027F357" w14:textId="77777777" w:rsidR="00FF0530" w:rsidRPr="008D58FD" w:rsidRDefault="00FF0530" w:rsidP="003741DE">
            <w:pPr>
              <w:spacing w:after="0"/>
              <w:rPr>
                <w:rFonts w:ascii="Times New Roman" w:hAnsi="Times New Roman" w:cs="Times New Roman"/>
                <w:sz w:val="24"/>
                <w:szCs w:val="24"/>
                <w:lang w:val="uk-UA"/>
              </w:rPr>
            </w:pPr>
            <w:r w:rsidRPr="008D58FD">
              <w:rPr>
                <w:rFonts w:ascii="Times New Roman" w:hAnsi="Times New Roman" w:cs="Times New Roman"/>
                <w:sz w:val="24"/>
                <w:szCs w:val="24"/>
                <w:lang w:val="uk-UA"/>
              </w:rPr>
              <w:t>Ремонт крана (набивка сальників)</w:t>
            </w:r>
          </w:p>
        </w:tc>
      </w:tr>
      <w:tr w:rsidR="00FF0530" w:rsidRPr="008D58FD" w14:paraId="165BF309" w14:textId="77777777" w:rsidTr="003741DE">
        <w:trPr>
          <w:trHeight w:val="426"/>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17101CAC" w14:textId="77777777" w:rsidR="00FF0530" w:rsidRPr="008D58FD" w:rsidRDefault="00FF0530" w:rsidP="003741DE">
            <w:pPr>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lastRenderedPageBreak/>
              <w:t>22</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6028C009" w14:textId="77777777" w:rsidR="00FF0530" w:rsidRPr="008D58FD" w:rsidRDefault="00FF0530" w:rsidP="003741DE">
            <w:pPr>
              <w:spacing w:after="0"/>
              <w:rPr>
                <w:rFonts w:ascii="Times New Roman" w:hAnsi="Times New Roman" w:cs="Times New Roman"/>
                <w:sz w:val="24"/>
                <w:szCs w:val="24"/>
                <w:lang w:val="uk-UA"/>
              </w:rPr>
            </w:pPr>
            <w:r w:rsidRPr="008D58FD">
              <w:rPr>
                <w:rFonts w:ascii="Times New Roman" w:hAnsi="Times New Roman" w:cs="Times New Roman"/>
                <w:sz w:val="24"/>
                <w:szCs w:val="24"/>
                <w:lang w:val="uk-UA"/>
              </w:rPr>
              <w:t>Дрібний ремонт меблів</w:t>
            </w:r>
          </w:p>
        </w:tc>
      </w:tr>
      <w:tr w:rsidR="00FF0530" w:rsidRPr="008D58FD" w14:paraId="48AE8AF2" w14:textId="77777777" w:rsidTr="003741DE">
        <w:trPr>
          <w:trHeight w:val="426"/>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60876AF9" w14:textId="77777777" w:rsidR="00FF0530" w:rsidRPr="008D58FD" w:rsidRDefault="00FF0530" w:rsidP="003741DE">
            <w:pPr>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23</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461FAFF8" w14:textId="77777777" w:rsidR="00FF0530" w:rsidRPr="008D58FD" w:rsidRDefault="00FF0530" w:rsidP="003741DE">
            <w:pPr>
              <w:spacing w:after="0"/>
              <w:rPr>
                <w:rFonts w:ascii="Times New Roman" w:hAnsi="Times New Roman" w:cs="Times New Roman"/>
                <w:sz w:val="24"/>
                <w:szCs w:val="24"/>
                <w:lang w:val="uk-UA"/>
              </w:rPr>
            </w:pPr>
            <w:r w:rsidRPr="008D58FD">
              <w:rPr>
                <w:rFonts w:ascii="Times New Roman" w:hAnsi="Times New Roman" w:cs="Times New Roman"/>
                <w:sz w:val="24"/>
                <w:szCs w:val="24"/>
                <w:lang w:val="uk-UA"/>
              </w:rPr>
              <w:t>Встановлення замків</w:t>
            </w:r>
          </w:p>
        </w:tc>
      </w:tr>
      <w:tr w:rsidR="00FF0530" w:rsidRPr="008D58FD" w14:paraId="32CBC5E7" w14:textId="77777777" w:rsidTr="003741DE">
        <w:trPr>
          <w:trHeight w:val="426"/>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6B153530" w14:textId="77777777" w:rsidR="00FF0530" w:rsidRPr="008D58FD" w:rsidRDefault="00FF0530" w:rsidP="003741DE">
            <w:pPr>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24</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27A65306" w14:textId="77777777" w:rsidR="00FF0530" w:rsidRPr="008D58FD" w:rsidRDefault="00FF0530" w:rsidP="003741DE">
            <w:pPr>
              <w:spacing w:after="0"/>
              <w:rPr>
                <w:rFonts w:ascii="Times New Roman" w:hAnsi="Times New Roman" w:cs="Times New Roman"/>
                <w:sz w:val="24"/>
                <w:szCs w:val="24"/>
                <w:lang w:val="uk-UA"/>
              </w:rPr>
            </w:pPr>
            <w:r w:rsidRPr="008D58FD">
              <w:rPr>
                <w:rFonts w:ascii="Times New Roman" w:hAnsi="Times New Roman" w:cs="Times New Roman"/>
                <w:sz w:val="24"/>
                <w:szCs w:val="24"/>
                <w:lang w:val="uk-UA"/>
              </w:rPr>
              <w:t>Ремонт вікон: заміна скла</w:t>
            </w:r>
          </w:p>
        </w:tc>
      </w:tr>
      <w:tr w:rsidR="00FF0530" w:rsidRPr="00467C02" w14:paraId="14012D14" w14:textId="77777777" w:rsidTr="003741DE">
        <w:trPr>
          <w:trHeight w:val="426"/>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4E73F5A6" w14:textId="77777777" w:rsidR="00FF0530" w:rsidRPr="008D58FD" w:rsidRDefault="00FF0530" w:rsidP="003741DE">
            <w:pPr>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25</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51A3CD20" w14:textId="77777777" w:rsidR="00FF0530" w:rsidRPr="008D58FD" w:rsidRDefault="00FF0530" w:rsidP="003741DE">
            <w:pPr>
              <w:spacing w:after="0"/>
              <w:rPr>
                <w:rFonts w:ascii="Times New Roman" w:hAnsi="Times New Roman" w:cs="Times New Roman"/>
                <w:sz w:val="24"/>
                <w:szCs w:val="24"/>
                <w:lang w:val="uk-UA"/>
              </w:rPr>
            </w:pPr>
            <w:r w:rsidRPr="008D58FD">
              <w:rPr>
                <w:rFonts w:ascii="Times New Roman" w:hAnsi="Times New Roman" w:cs="Times New Roman"/>
                <w:sz w:val="24"/>
                <w:szCs w:val="24"/>
                <w:lang w:val="uk-UA"/>
              </w:rPr>
              <w:t xml:space="preserve">Заміна плитки або </w:t>
            </w:r>
            <w:proofErr w:type="spellStart"/>
            <w:r w:rsidRPr="008D58FD">
              <w:rPr>
                <w:rFonts w:ascii="Times New Roman" w:hAnsi="Times New Roman" w:cs="Times New Roman"/>
                <w:sz w:val="24"/>
                <w:szCs w:val="24"/>
                <w:lang w:val="uk-UA"/>
              </w:rPr>
              <w:t>малярно-штукатурнї</w:t>
            </w:r>
            <w:proofErr w:type="spellEnd"/>
            <w:r w:rsidRPr="008D58FD">
              <w:rPr>
                <w:rFonts w:ascii="Times New Roman" w:hAnsi="Times New Roman" w:cs="Times New Roman"/>
                <w:sz w:val="24"/>
                <w:szCs w:val="24"/>
                <w:lang w:val="uk-UA"/>
              </w:rPr>
              <w:t xml:space="preserve"> роботи невеликих об’ємів</w:t>
            </w:r>
          </w:p>
        </w:tc>
      </w:tr>
      <w:tr w:rsidR="00FF0530" w:rsidRPr="008D58FD" w14:paraId="4D35E377" w14:textId="77777777" w:rsidTr="003741DE">
        <w:trPr>
          <w:trHeight w:val="426"/>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0C2B13B0" w14:textId="77777777" w:rsidR="00FF0530" w:rsidRPr="008D58FD" w:rsidRDefault="00FF0530" w:rsidP="003741DE">
            <w:pPr>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26</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6B9EFBFC" w14:textId="77777777" w:rsidR="00FF0530" w:rsidRPr="008D58FD" w:rsidRDefault="00FF0530" w:rsidP="003741DE">
            <w:pPr>
              <w:spacing w:after="0"/>
              <w:rPr>
                <w:rFonts w:ascii="Times New Roman" w:hAnsi="Times New Roman" w:cs="Times New Roman"/>
                <w:sz w:val="24"/>
                <w:szCs w:val="24"/>
                <w:lang w:val="uk-UA"/>
              </w:rPr>
            </w:pPr>
            <w:r w:rsidRPr="008D58FD">
              <w:rPr>
                <w:rFonts w:ascii="Times New Roman" w:hAnsi="Times New Roman" w:cs="Times New Roman"/>
                <w:sz w:val="24"/>
                <w:szCs w:val="24"/>
                <w:lang w:val="uk-UA"/>
              </w:rPr>
              <w:t>Навішування дзеркал, поличок, картин</w:t>
            </w:r>
          </w:p>
        </w:tc>
      </w:tr>
      <w:tr w:rsidR="00FF0530" w:rsidRPr="008D58FD" w14:paraId="5F9779E0" w14:textId="77777777" w:rsidTr="003741DE">
        <w:trPr>
          <w:trHeight w:val="426"/>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27641BE2" w14:textId="77777777" w:rsidR="00FF0530" w:rsidRPr="008D58FD" w:rsidRDefault="00FF0530" w:rsidP="003741DE">
            <w:pPr>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27</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468E63CD" w14:textId="77777777" w:rsidR="00FF0530" w:rsidRPr="008D58FD" w:rsidRDefault="00FF0530" w:rsidP="003741DE">
            <w:pPr>
              <w:spacing w:after="0"/>
              <w:rPr>
                <w:rFonts w:ascii="Times New Roman" w:hAnsi="Times New Roman" w:cs="Times New Roman"/>
                <w:sz w:val="24"/>
                <w:szCs w:val="24"/>
                <w:lang w:val="uk-UA"/>
              </w:rPr>
            </w:pPr>
            <w:r w:rsidRPr="008D58FD">
              <w:rPr>
                <w:rFonts w:ascii="Times New Roman" w:hAnsi="Times New Roman" w:cs="Times New Roman"/>
                <w:sz w:val="24"/>
                <w:szCs w:val="24"/>
                <w:lang w:val="uk-UA"/>
              </w:rPr>
              <w:t>Навішування карнизів</w:t>
            </w:r>
          </w:p>
        </w:tc>
      </w:tr>
      <w:tr w:rsidR="00FF0530" w:rsidRPr="008D58FD" w14:paraId="5CF0E064" w14:textId="77777777" w:rsidTr="003741DE">
        <w:trPr>
          <w:trHeight w:val="426"/>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512B6E60" w14:textId="77777777" w:rsidR="00FF0530" w:rsidRPr="008D58FD" w:rsidRDefault="00FF0530" w:rsidP="003741DE">
            <w:pPr>
              <w:spacing w:after="0"/>
              <w:jc w:val="center"/>
              <w:rPr>
                <w:rFonts w:ascii="Times New Roman" w:hAnsi="Times New Roman" w:cs="Times New Roman"/>
                <w:sz w:val="24"/>
                <w:szCs w:val="24"/>
                <w:lang w:val="uk-UA"/>
              </w:rPr>
            </w:pPr>
            <w:r w:rsidRPr="008D58FD">
              <w:rPr>
                <w:rFonts w:ascii="Times New Roman" w:hAnsi="Times New Roman" w:cs="Times New Roman"/>
                <w:sz w:val="24"/>
                <w:szCs w:val="24"/>
                <w:lang w:val="uk-UA"/>
              </w:rPr>
              <w:t>28</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0A363737" w14:textId="77777777" w:rsidR="00FF0530" w:rsidRPr="008D58FD" w:rsidRDefault="00FF0530" w:rsidP="003741DE">
            <w:pPr>
              <w:spacing w:after="0"/>
              <w:rPr>
                <w:rFonts w:ascii="Times New Roman" w:hAnsi="Times New Roman" w:cs="Times New Roman"/>
                <w:sz w:val="24"/>
                <w:szCs w:val="24"/>
                <w:lang w:val="uk-UA"/>
              </w:rPr>
            </w:pPr>
            <w:proofErr w:type="spellStart"/>
            <w:r w:rsidRPr="008D58FD">
              <w:rPr>
                <w:rFonts w:ascii="Times New Roman" w:hAnsi="Times New Roman" w:cs="Times New Roman"/>
                <w:sz w:val="24"/>
                <w:szCs w:val="24"/>
                <w:lang w:val="uk-UA"/>
              </w:rPr>
              <w:t>Покос</w:t>
            </w:r>
            <w:proofErr w:type="spellEnd"/>
            <w:r w:rsidRPr="008D58FD">
              <w:rPr>
                <w:rFonts w:ascii="Times New Roman" w:hAnsi="Times New Roman" w:cs="Times New Roman"/>
                <w:sz w:val="24"/>
                <w:szCs w:val="24"/>
                <w:lang w:val="uk-UA"/>
              </w:rPr>
              <w:t xml:space="preserve"> трави </w:t>
            </w:r>
            <w:proofErr w:type="spellStart"/>
            <w:r w:rsidRPr="008D58FD">
              <w:rPr>
                <w:rFonts w:ascii="Times New Roman" w:hAnsi="Times New Roman" w:cs="Times New Roman"/>
                <w:sz w:val="24"/>
                <w:szCs w:val="24"/>
                <w:lang w:val="uk-UA"/>
              </w:rPr>
              <w:t>бензокосаркою</w:t>
            </w:r>
            <w:proofErr w:type="spellEnd"/>
          </w:p>
        </w:tc>
      </w:tr>
      <w:tr w:rsidR="00FF0530" w:rsidRPr="00467C02" w14:paraId="2D0DD13E" w14:textId="77777777" w:rsidTr="003741DE">
        <w:trPr>
          <w:trHeight w:val="426"/>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1FDD4B00" w14:textId="77777777" w:rsidR="00FF0530" w:rsidRPr="008D58FD" w:rsidRDefault="00FF0530" w:rsidP="003741D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0792FD58" w14:textId="77777777" w:rsidR="00FF0530" w:rsidRPr="008D58FD" w:rsidRDefault="00FF0530" w:rsidP="003741DE">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Культивація присадибної ділянки, не більш як 0,02 га</w:t>
            </w:r>
          </w:p>
        </w:tc>
      </w:tr>
      <w:tr w:rsidR="00FF0530" w:rsidRPr="00467C02" w14:paraId="154FED63" w14:textId="77777777" w:rsidTr="003741DE">
        <w:trPr>
          <w:trHeight w:val="624"/>
        </w:trPr>
        <w:tc>
          <w:tcPr>
            <w:tcW w:w="855" w:type="dxa"/>
            <w:tcBorders>
              <w:top w:val="single" w:sz="6" w:space="0" w:color="auto"/>
              <w:left w:val="single" w:sz="6" w:space="0" w:color="auto"/>
              <w:bottom w:val="single" w:sz="6" w:space="0" w:color="auto"/>
              <w:right w:val="single" w:sz="6" w:space="0" w:color="auto"/>
            </w:tcBorders>
            <w:shd w:val="clear" w:color="auto" w:fill="FFFFFF"/>
          </w:tcPr>
          <w:p w14:paraId="0620FAD0" w14:textId="77777777" w:rsidR="00FF0530" w:rsidRPr="00CA7596" w:rsidRDefault="00FF0530" w:rsidP="003741DE">
            <w:pPr>
              <w:shd w:val="clear" w:color="auto" w:fill="FFFFFF"/>
              <w:spacing w:after="0"/>
              <w:ind w:left="77"/>
              <w:jc w:val="center"/>
              <w:rPr>
                <w:rFonts w:ascii="Times New Roman" w:hAnsi="Times New Roman" w:cs="Times New Roman"/>
                <w:sz w:val="24"/>
                <w:szCs w:val="24"/>
              </w:rPr>
            </w:pPr>
            <w:r w:rsidRPr="00CA7596">
              <w:rPr>
                <w:rFonts w:ascii="Times New Roman" w:hAnsi="Times New Roman" w:cs="Times New Roman"/>
                <w:color w:val="000000"/>
                <w:sz w:val="24"/>
                <w:szCs w:val="24"/>
                <w:lang w:val="uk-UA"/>
              </w:rPr>
              <w:t>1</w:t>
            </w: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3A42B562" w14:textId="77777777" w:rsidR="00FF0530" w:rsidRPr="00A675EB" w:rsidRDefault="00FF0530" w:rsidP="003741DE">
            <w:pPr>
              <w:shd w:val="clear" w:color="auto" w:fill="FFFFFF"/>
              <w:spacing w:after="0" w:line="269" w:lineRule="exact"/>
              <w:ind w:right="139" w:firstLine="14"/>
              <w:rPr>
                <w:rFonts w:ascii="Times New Roman" w:hAnsi="Times New Roman" w:cs="Times New Roman"/>
                <w:color w:val="000000"/>
                <w:spacing w:val="-3"/>
                <w:sz w:val="28"/>
                <w:szCs w:val="28"/>
                <w:lang w:val="uk-UA"/>
              </w:rPr>
            </w:pPr>
            <w:r w:rsidRPr="00A675EB">
              <w:rPr>
                <w:rFonts w:ascii="Times New Roman" w:hAnsi="Times New Roman" w:cs="Times New Roman"/>
                <w:color w:val="000000"/>
                <w:spacing w:val="-3"/>
                <w:sz w:val="28"/>
                <w:szCs w:val="28"/>
                <w:lang w:val="uk-UA"/>
              </w:rPr>
              <w:t>Сукня, спідниця:</w:t>
            </w:r>
          </w:p>
          <w:p w14:paraId="2C3556CE" w14:textId="77777777" w:rsidR="00FF0530" w:rsidRPr="00CA7596" w:rsidRDefault="00FF0530" w:rsidP="003741DE">
            <w:pPr>
              <w:shd w:val="clear" w:color="auto" w:fill="FFFFFF"/>
              <w:spacing w:after="0" w:line="269" w:lineRule="exact"/>
              <w:ind w:right="139" w:firstLine="14"/>
              <w:rPr>
                <w:rFonts w:ascii="Times New Roman" w:hAnsi="Times New Roman" w:cs="Times New Roman"/>
                <w:sz w:val="24"/>
                <w:szCs w:val="24"/>
                <w:lang w:val="ru-RU"/>
              </w:rPr>
            </w:pPr>
            <w:r w:rsidRPr="00CA7596">
              <w:rPr>
                <w:rFonts w:ascii="Times New Roman" w:hAnsi="Times New Roman" w:cs="Times New Roman"/>
                <w:color w:val="000000"/>
                <w:spacing w:val="-3"/>
                <w:sz w:val="24"/>
                <w:szCs w:val="24"/>
                <w:lang w:val="uk-UA"/>
              </w:rPr>
              <w:t>Вкорочення, продовження низ виробу</w:t>
            </w:r>
          </w:p>
        </w:tc>
      </w:tr>
      <w:tr w:rsidR="00FF0530" w:rsidRPr="00467C02" w14:paraId="0D145BD7" w14:textId="77777777" w:rsidTr="003741DE">
        <w:trPr>
          <w:trHeight w:val="518"/>
        </w:trPr>
        <w:tc>
          <w:tcPr>
            <w:tcW w:w="855" w:type="dxa"/>
            <w:tcBorders>
              <w:top w:val="single" w:sz="6" w:space="0" w:color="auto"/>
              <w:left w:val="single" w:sz="6" w:space="0" w:color="auto"/>
              <w:bottom w:val="single" w:sz="6" w:space="0" w:color="auto"/>
              <w:right w:val="single" w:sz="6" w:space="0" w:color="auto"/>
            </w:tcBorders>
            <w:shd w:val="clear" w:color="auto" w:fill="FFFFFF"/>
          </w:tcPr>
          <w:p w14:paraId="3652AC8F" w14:textId="77777777" w:rsidR="00FF0530" w:rsidRPr="00CA7596" w:rsidRDefault="00FF0530" w:rsidP="003741DE">
            <w:pPr>
              <w:shd w:val="clear" w:color="auto" w:fill="FFFFFF"/>
              <w:spacing w:after="0" w:line="432" w:lineRule="exact"/>
              <w:jc w:val="center"/>
              <w:rPr>
                <w:rFonts w:ascii="Times New Roman" w:hAnsi="Times New Roman" w:cs="Times New Roman"/>
                <w:sz w:val="24"/>
                <w:szCs w:val="24"/>
                <w:lang w:val="uk-UA"/>
              </w:rPr>
            </w:pPr>
            <w:r w:rsidRPr="00CA7596">
              <w:rPr>
                <w:rFonts w:ascii="Times New Roman" w:hAnsi="Times New Roman" w:cs="Times New Roman"/>
                <w:sz w:val="24"/>
                <w:szCs w:val="24"/>
                <w:lang w:val="uk-UA"/>
              </w:rPr>
              <w:t>2</w:t>
            </w: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1CB2A944" w14:textId="77777777" w:rsidR="00FF0530" w:rsidRPr="00CA7596" w:rsidRDefault="00FF0530" w:rsidP="003741DE">
            <w:pPr>
              <w:shd w:val="clear" w:color="auto" w:fill="FFFFFF"/>
              <w:spacing w:after="0" w:line="274" w:lineRule="exact"/>
              <w:ind w:right="782" w:firstLine="5"/>
              <w:rPr>
                <w:rFonts w:ascii="Times New Roman" w:hAnsi="Times New Roman" w:cs="Times New Roman"/>
                <w:sz w:val="24"/>
                <w:szCs w:val="24"/>
                <w:lang w:val="ru-RU"/>
              </w:rPr>
            </w:pPr>
            <w:r w:rsidRPr="00CA7596">
              <w:rPr>
                <w:rFonts w:ascii="Times New Roman" w:hAnsi="Times New Roman" w:cs="Times New Roman"/>
                <w:color w:val="000000"/>
                <w:spacing w:val="-6"/>
                <w:sz w:val="24"/>
                <w:szCs w:val="24"/>
                <w:lang w:val="uk-UA"/>
              </w:rPr>
              <w:t>Звузити по бокових швах за рахунок запасів</w:t>
            </w:r>
          </w:p>
        </w:tc>
      </w:tr>
      <w:tr w:rsidR="00FF0530" w:rsidRPr="00467C02" w14:paraId="1EE29BFD" w14:textId="77777777" w:rsidTr="003741DE">
        <w:trPr>
          <w:trHeight w:val="446"/>
        </w:trPr>
        <w:tc>
          <w:tcPr>
            <w:tcW w:w="855" w:type="dxa"/>
            <w:tcBorders>
              <w:top w:val="single" w:sz="6" w:space="0" w:color="auto"/>
              <w:left w:val="single" w:sz="6" w:space="0" w:color="auto"/>
              <w:bottom w:val="single" w:sz="6" w:space="0" w:color="auto"/>
              <w:right w:val="single" w:sz="6" w:space="0" w:color="auto"/>
            </w:tcBorders>
            <w:shd w:val="clear" w:color="auto" w:fill="FFFFFF"/>
          </w:tcPr>
          <w:p w14:paraId="6113FB2E" w14:textId="77777777" w:rsidR="00FF0530" w:rsidRPr="00CA7596" w:rsidRDefault="00FF0530" w:rsidP="003741DE">
            <w:pPr>
              <w:shd w:val="clear" w:color="auto" w:fill="FFFFFF"/>
              <w:spacing w:after="0"/>
              <w:ind w:left="48"/>
              <w:jc w:val="center"/>
              <w:rPr>
                <w:rFonts w:ascii="Times New Roman" w:hAnsi="Times New Roman" w:cs="Times New Roman"/>
                <w:sz w:val="24"/>
                <w:szCs w:val="24"/>
              </w:rPr>
            </w:pPr>
            <w:r w:rsidRPr="00CA7596">
              <w:rPr>
                <w:rFonts w:ascii="Times New Roman" w:hAnsi="Times New Roman" w:cs="Times New Roman"/>
                <w:color w:val="000000"/>
                <w:sz w:val="24"/>
                <w:szCs w:val="24"/>
                <w:lang w:val="uk-UA"/>
              </w:rPr>
              <w:t>3</w:t>
            </w: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5697F6C4" w14:textId="77777777" w:rsidR="00FF0530" w:rsidRPr="00CA7596" w:rsidRDefault="00FF0530" w:rsidP="003741DE">
            <w:pPr>
              <w:shd w:val="clear" w:color="auto" w:fill="FFFFFF"/>
              <w:spacing w:after="0" w:line="274" w:lineRule="exact"/>
              <w:ind w:right="206" w:firstLine="5"/>
              <w:rPr>
                <w:rFonts w:ascii="Times New Roman" w:hAnsi="Times New Roman" w:cs="Times New Roman"/>
                <w:sz w:val="24"/>
                <w:szCs w:val="24"/>
                <w:lang w:val="uk-UA"/>
              </w:rPr>
            </w:pPr>
            <w:r w:rsidRPr="00CA7596">
              <w:rPr>
                <w:rFonts w:ascii="Times New Roman" w:hAnsi="Times New Roman" w:cs="Times New Roman"/>
                <w:sz w:val="24"/>
                <w:szCs w:val="24"/>
                <w:lang w:val="uk-UA"/>
              </w:rPr>
              <w:t>Розширення по бокових швах за рахунок вставних деталей</w:t>
            </w:r>
          </w:p>
        </w:tc>
      </w:tr>
      <w:tr w:rsidR="00FF0530" w:rsidRPr="00467C02" w14:paraId="52587446" w14:textId="77777777" w:rsidTr="003741DE">
        <w:trPr>
          <w:trHeight w:val="377"/>
        </w:trPr>
        <w:tc>
          <w:tcPr>
            <w:tcW w:w="855" w:type="dxa"/>
            <w:tcBorders>
              <w:top w:val="single" w:sz="6" w:space="0" w:color="auto"/>
              <w:left w:val="single" w:sz="6" w:space="0" w:color="auto"/>
              <w:bottom w:val="nil"/>
              <w:right w:val="single" w:sz="6" w:space="0" w:color="auto"/>
            </w:tcBorders>
            <w:shd w:val="clear" w:color="auto" w:fill="FFFFFF"/>
          </w:tcPr>
          <w:p w14:paraId="76870A21" w14:textId="77777777" w:rsidR="00FF0530" w:rsidRPr="00D637D3" w:rsidRDefault="00FF0530" w:rsidP="003741DE">
            <w:pPr>
              <w:shd w:val="clear" w:color="auto" w:fill="FFFFFF"/>
              <w:spacing w:after="0"/>
              <w:jc w:val="center"/>
              <w:rPr>
                <w:rFonts w:ascii="Times New Roman" w:hAnsi="Times New Roman" w:cs="Times New Roman"/>
                <w:sz w:val="24"/>
                <w:szCs w:val="24"/>
                <w:lang w:val="ru-RU"/>
              </w:rPr>
            </w:pP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359C904C" w14:textId="77777777" w:rsidR="00FF0530" w:rsidRPr="00A675EB" w:rsidRDefault="00FF0530" w:rsidP="003741DE">
            <w:pPr>
              <w:shd w:val="clear" w:color="auto" w:fill="FFFFFF"/>
              <w:spacing w:after="0" w:line="278" w:lineRule="exact"/>
              <w:ind w:right="792"/>
              <w:rPr>
                <w:rFonts w:ascii="Times New Roman" w:hAnsi="Times New Roman" w:cs="Times New Roman"/>
                <w:sz w:val="28"/>
                <w:szCs w:val="28"/>
                <w:lang w:val="uk-UA"/>
              </w:rPr>
            </w:pPr>
            <w:r w:rsidRPr="00A675EB">
              <w:rPr>
                <w:rFonts w:ascii="Times New Roman" w:hAnsi="Times New Roman" w:cs="Times New Roman"/>
                <w:sz w:val="28"/>
                <w:szCs w:val="28"/>
                <w:lang w:val="uk-UA"/>
              </w:rPr>
              <w:t xml:space="preserve">Піджак, пальто, плащі зі </w:t>
            </w:r>
            <w:proofErr w:type="spellStart"/>
            <w:r w:rsidRPr="00A675EB">
              <w:rPr>
                <w:rFonts w:ascii="Times New Roman" w:hAnsi="Times New Roman" w:cs="Times New Roman"/>
                <w:sz w:val="28"/>
                <w:szCs w:val="28"/>
                <w:lang w:val="uk-UA"/>
              </w:rPr>
              <w:t>щліцею</w:t>
            </w:r>
            <w:proofErr w:type="spellEnd"/>
            <w:r w:rsidRPr="00A675EB">
              <w:rPr>
                <w:rFonts w:ascii="Times New Roman" w:hAnsi="Times New Roman" w:cs="Times New Roman"/>
                <w:sz w:val="28"/>
                <w:szCs w:val="28"/>
                <w:lang w:val="uk-UA"/>
              </w:rPr>
              <w:t>:</w:t>
            </w:r>
          </w:p>
        </w:tc>
      </w:tr>
      <w:tr w:rsidR="00FF0530" w:rsidRPr="00467C02" w14:paraId="784E6299" w14:textId="77777777" w:rsidTr="003741DE">
        <w:trPr>
          <w:trHeight w:hRule="exact" w:val="441"/>
        </w:trPr>
        <w:tc>
          <w:tcPr>
            <w:tcW w:w="855" w:type="dxa"/>
            <w:tcBorders>
              <w:top w:val="nil"/>
              <w:left w:val="single" w:sz="6" w:space="0" w:color="auto"/>
              <w:bottom w:val="single" w:sz="6" w:space="0" w:color="auto"/>
              <w:right w:val="single" w:sz="6" w:space="0" w:color="auto"/>
            </w:tcBorders>
            <w:shd w:val="clear" w:color="auto" w:fill="FFFFFF"/>
          </w:tcPr>
          <w:p w14:paraId="267171E8" w14:textId="77777777" w:rsidR="00FF0530" w:rsidRPr="00CA7596" w:rsidRDefault="00FF0530" w:rsidP="003741DE">
            <w:pPr>
              <w:spacing w:after="0"/>
              <w:jc w:val="center"/>
              <w:rPr>
                <w:rFonts w:ascii="Times New Roman" w:hAnsi="Times New Roman" w:cs="Times New Roman"/>
                <w:sz w:val="24"/>
                <w:szCs w:val="24"/>
                <w:lang w:val="uk-UA"/>
              </w:rPr>
            </w:pPr>
            <w:r w:rsidRPr="00CA7596">
              <w:rPr>
                <w:rFonts w:ascii="Times New Roman" w:hAnsi="Times New Roman" w:cs="Times New Roman"/>
                <w:sz w:val="24"/>
                <w:szCs w:val="24"/>
                <w:lang w:val="uk-UA"/>
              </w:rPr>
              <w:t>4</w:t>
            </w:r>
          </w:p>
          <w:p w14:paraId="692B87E7" w14:textId="77777777" w:rsidR="00FF0530" w:rsidRPr="00CA7596" w:rsidRDefault="00FF0530" w:rsidP="003741DE">
            <w:pPr>
              <w:spacing w:after="0"/>
              <w:jc w:val="center"/>
              <w:rPr>
                <w:rFonts w:ascii="Times New Roman" w:hAnsi="Times New Roman" w:cs="Times New Roman"/>
                <w:sz w:val="24"/>
                <w:szCs w:val="24"/>
              </w:rPr>
            </w:pP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460992B7" w14:textId="77777777" w:rsidR="00FF0530" w:rsidRPr="00CA7596" w:rsidRDefault="00FF0530" w:rsidP="003741DE">
            <w:pPr>
              <w:shd w:val="clear" w:color="auto" w:fill="FFFFFF"/>
              <w:spacing w:after="0" w:line="288" w:lineRule="exact"/>
              <w:ind w:right="792" w:hanging="5"/>
              <w:rPr>
                <w:rFonts w:ascii="Times New Roman" w:hAnsi="Times New Roman" w:cs="Times New Roman"/>
                <w:sz w:val="24"/>
                <w:szCs w:val="24"/>
                <w:lang w:val="ru-RU"/>
              </w:rPr>
            </w:pPr>
            <w:r w:rsidRPr="00CA7596">
              <w:rPr>
                <w:rFonts w:ascii="Times New Roman" w:hAnsi="Times New Roman" w:cs="Times New Roman"/>
                <w:color w:val="000000"/>
                <w:spacing w:val="-5"/>
                <w:sz w:val="24"/>
                <w:szCs w:val="24"/>
                <w:lang w:val="uk-UA"/>
              </w:rPr>
              <w:t>Вкорочення, подовження низу за рахунок запасу по низу</w:t>
            </w:r>
          </w:p>
        </w:tc>
      </w:tr>
      <w:tr w:rsidR="00FF0530" w:rsidRPr="00E228AC" w14:paraId="6BB1D954" w14:textId="77777777" w:rsidTr="003741DE">
        <w:trPr>
          <w:trHeight w:val="646"/>
        </w:trPr>
        <w:tc>
          <w:tcPr>
            <w:tcW w:w="855" w:type="dxa"/>
            <w:tcBorders>
              <w:top w:val="single" w:sz="6" w:space="0" w:color="auto"/>
              <w:left w:val="single" w:sz="6" w:space="0" w:color="auto"/>
              <w:bottom w:val="single" w:sz="6" w:space="0" w:color="auto"/>
              <w:right w:val="single" w:sz="6" w:space="0" w:color="auto"/>
            </w:tcBorders>
            <w:shd w:val="clear" w:color="auto" w:fill="FFFFFF"/>
          </w:tcPr>
          <w:p w14:paraId="72298BE7" w14:textId="77777777" w:rsidR="00FF0530" w:rsidRPr="00CA7596" w:rsidRDefault="00FF0530" w:rsidP="003741DE">
            <w:pPr>
              <w:shd w:val="clear" w:color="auto" w:fill="FFFFFF"/>
              <w:spacing w:after="0"/>
              <w:jc w:val="center"/>
              <w:rPr>
                <w:rFonts w:ascii="Times New Roman" w:hAnsi="Times New Roman" w:cs="Times New Roman"/>
                <w:sz w:val="24"/>
                <w:szCs w:val="24"/>
                <w:lang w:val="uk-UA"/>
              </w:rPr>
            </w:pPr>
            <w:r w:rsidRPr="00CA7596">
              <w:rPr>
                <w:rFonts w:ascii="Times New Roman" w:hAnsi="Times New Roman" w:cs="Times New Roman"/>
                <w:sz w:val="24"/>
                <w:szCs w:val="24"/>
                <w:lang w:val="uk-UA"/>
              </w:rPr>
              <w:t>5</w:t>
            </w: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3EE914BB" w14:textId="77777777" w:rsidR="00FF0530" w:rsidRPr="00A675EB" w:rsidRDefault="00FF0530" w:rsidP="003741DE">
            <w:pPr>
              <w:shd w:val="clear" w:color="auto" w:fill="FFFFFF"/>
              <w:spacing w:after="0" w:line="278" w:lineRule="exact"/>
              <w:ind w:right="653"/>
              <w:rPr>
                <w:rFonts w:ascii="Times New Roman" w:hAnsi="Times New Roman" w:cs="Times New Roman"/>
                <w:color w:val="000000"/>
                <w:spacing w:val="-3"/>
                <w:sz w:val="28"/>
                <w:szCs w:val="28"/>
                <w:lang w:val="uk-UA"/>
              </w:rPr>
            </w:pPr>
            <w:r w:rsidRPr="00A675EB">
              <w:rPr>
                <w:rFonts w:ascii="Times New Roman" w:hAnsi="Times New Roman" w:cs="Times New Roman"/>
                <w:color w:val="000000"/>
                <w:spacing w:val="-3"/>
                <w:sz w:val="28"/>
                <w:szCs w:val="28"/>
                <w:lang w:val="uk-UA"/>
              </w:rPr>
              <w:t>Штани:</w:t>
            </w:r>
          </w:p>
          <w:p w14:paraId="0ECD0E7F" w14:textId="77777777" w:rsidR="00FF0530" w:rsidRPr="00CA7596" w:rsidRDefault="00FF0530" w:rsidP="003741DE">
            <w:pPr>
              <w:shd w:val="clear" w:color="auto" w:fill="FFFFFF"/>
              <w:spacing w:after="0" w:line="278" w:lineRule="exact"/>
              <w:ind w:right="653"/>
              <w:rPr>
                <w:rFonts w:ascii="Times New Roman" w:hAnsi="Times New Roman" w:cs="Times New Roman"/>
                <w:sz w:val="24"/>
                <w:szCs w:val="24"/>
              </w:rPr>
            </w:pPr>
            <w:r w:rsidRPr="00CA7596">
              <w:rPr>
                <w:rFonts w:ascii="Times New Roman" w:hAnsi="Times New Roman" w:cs="Times New Roman"/>
                <w:color w:val="000000"/>
                <w:spacing w:val="-3"/>
                <w:sz w:val="24"/>
                <w:szCs w:val="24"/>
                <w:lang w:val="uk-UA"/>
              </w:rPr>
              <w:t>Вкорочення, подовження низу</w:t>
            </w:r>
          </w:p>
        </w:tc>
      </w:tr>
      <w:tr w:rsidR="00FF0530" w:rsidRPr="00E228AC" w14:paraId="5087206C" w14:textId="77777777" w:rsidTr="003741DE">
        <w:trPr>
          <w:trHeight w:val="361"/>
        </w:trPr>
        <w:tc>
          <w:tcPr>
            <w:tcW w:w="855" w:type="dxa"/>
            <w:tcBorders>
              <w:top w:val="single" w:sz="6" w:space="0" w:color="auto"/>
              <w:left w:val="single" w:sz="6" w:space="0" w:color="auto"/>
              <w:bottom w:val="single" w:sz="6" w:space="0" w:color="auto"/>
              <w:right w:val="single" w:sz="6" w:space="0" w:color="auto"/>
            </w:tcBorders>
            <w:shd w:val="clear" w:color="auto" w:fill="FFFFFF"/>
          </w:tcPr>
          <w:p w14:paraId="20EB5863" w14:textId="77777777" w:rsidR="00FF0530" w:rsidRPr="00CA7596" w:rsidRDefault="00FF0530" w:rsidP="003741DE">
            <w:pPr>
              <w:shd w:val="clear" w:color="auto" w:fill="FFFFFF"/>
              <w:spacing w:after="0"/>
              <w:ind w:left="29"/>
              <w:jc w:val="center"/>
              <w:rPr>
                <w:rFonts w:ascii="Times New Roman" w:hAnsi="Times New Roman" w:cs="Times New Roman"/>
                <w:sz w:val="24"/>
                <w:szCs w:val="24"/>
              </w:rPr>
            </w:pPr>
            <w:r w:rsidRPr="00CA7596">
              <w:rPr>
                <w:rFonts w:ascii="Times New Roman" w:hAnsi="Times New Roman" w:cs="Times New Roman"/>
                <w:color w:val="000000"/>
                <w:sz w:val="24"/>
                <w:szCs w:val="24"/>
                <w:lang w:val="uk-UA"/>
              </w:rPr>
              <w:t>6</w:t>
            </w: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7FAAA4F4" w14:textId="77777777" w:rsidR="00FF0530" w:rsidRPr="00CA7596" w:rsidRDefault="00FF0530" w:rsidP="003741DE">
            <w:pPr>
              <w:shd w:val="clear" w:color="auto" w:fill="FFFFFF"/>
              <w:spacing w:after="0" w:line="278" w:lineRule="exact"/>
              <w:ind w:right="595" w:hanging="5"/>
              <w:rPr>
                <w:rFonts w:ascii="Times New Roman" w:hAnsi="Times New Roman" w:cs="Times New Roman"/>
                <w:sz w:val="24"/>
                <w:szCs w:val="24"/>
              </w:rPr>
            </w:pPr>
            <w:r w:rsidRPr="00CA7596">
              <w:rPr>
                <w:rFonts w:ascii="Times New Roman" w:hAnsi="Times New Roman" w:cs="Times New Roman"/>
                <w:color w:val="000000"/>
                <w:spacing w:val="-3"/>
                <w:sz w:val="24"/>
                <w:szCs w:val="24"/>
                <w:lang w:val="uk-UA"/>
              </w:rPr>
              <w:t>Заміна «блискавки»</w:t>
            </w:r>
          </w:p>
        </w:tc>
      </w:tr>
      <w:tr w:rsidR="00FF0530" w:rsidRPr="00467C02" w14:paraId="390B3802" w14:textId="77777777" w:rsidTr="003741DE">
        <w:trPr>
          <w:trHeight w:val="462"/>
        </w:trPr>
        <w:tc>
          <w:tcPr>
            <w:tcW w:w="855" w:type="dxa"/>
            <w:tcBorders>
              <w:top w:val="single" w:sz="6" w:space="0" w:color="auto"/>
              <w:left w:val="single" w:sz="6" w:space="0" w:color="auto"/>
              <w:bottom w:val="single" w:sz="6" w:space="0" w:color="auto"/>
              <w:right w:val="single" w:sz="6" w:space="0" w:color="auto"/>
            </w:tcBorders>
            <w:shd w:val="clear" w:color="auto" w:fill="FFFFFF"/>
          </w:tcPr>
          <w:p w14:paraId="6AF3ABC5" w14:textId="77777777" w:rsidR="00FF0530" w:rsidRPr="00CA7596" w:rsidRDefault="00FF0530" w:rsidP="003741DE">
            <w:pPr>
              <w:shd w:val="clear" w:color="auto" w:fill="FFFFFF"/>
              <w:spacing w:after="0"/>
              <w:ind w:left="34"/>
              <w:jc w:val="center"/>
              <w:rPr>
                <w:rFonts w:ascii="Times New Roman" w:hAnsi="Times New Roman" w:cs="Times New Roman"/>
                <w:sz w:val="24"/>
                <w:szCs w:val="24"/>
                <w:lang w:val="uk-UA"/>
              </w:rPr>
            </w:pPr>
            <w:r w:rsidRPr="00CA7596">
              <w:rPr>
                <w:rFonts w:ascii="Times New Roman" w:hAnsi="Times New Roman" w:cs="Times New Roman"/>
                <w:sz w:val="24"/>
                <w:szCs w:val="24"/>
                <w:lang w:val="uk-UA"/>
              </w:rPr>
              <w:t>7</w:t>
            </w: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21118AEC" w14:textId="77777777" w:rsidR="00FF0530" w:rsidRPr="00CA7596" w:rsidRDefault="00FF0530" w:rsidP="003741DE">
            <w:pPr>
              <w:shd w:val="clear" w:color="auto" w:fill="FFFFFF"/>
              <w:spacing w:after="0" w:line="274" w:lineRule="exact"/>
              <w:ind w:right="211" w:hanging="10"/>
              <w:rPr>
                <w:rFonts w:ascii="Times New Roman" w:hAnsi="Times New Roman" w:cs="Times New Roman"/>
                <w:sz w:val="24"/>
                <w:szCs w:val="24"/>
                <w:lang w:val="uk-UA"/>
              </w:rPr>
            </w:pPr>
            <w:r w:rsidRPr="00CA7596">
              <w:rPr>
                <w:rFonts w:ascii="Times New Roman" w:hAnsi="Times New Roman" w:cs="Times New Roman"/>
                <w:sz w:val="24"/>
                <w:szCs w:val="24"/>
                <w:lang w:val="uk-UA"/>
              </w:rPr>
              <w:t>Розширення в поясі за рахунок клина</w:t>
            </w:r>
          </w:p>
        </w:tc>
      </w:tr>
      <w:tr w:rsidR="00FF0530" w:rsidRPr="00467C02" w14:paraId="43FD78B5" w14:textId="77777777" w:rsidTr="003741DE">
        <w:trPr>
          <w:trHeight w:hRule="exact" w:val="454"/>
        </w:trPr>
        <w:tc>
          <w:tcPr>
            <w:tcW w:w="855" w:type="dxa"/>
            <w:tcBorders>
              <w:top w:val="single" w:sz="6" w:space="0" w:color="auto"/>
              <w:left w:val="single" w:sz="6" w:space="0" w:color="auto"/>
              <w:bottom w:val="single" w:sz="6" w:space="0" w:color="auto"/>
              <w:right w:val="single" w:sz="6" w:space="0" w:color="auto"/>
            </w:tcBorders>
            <w:shd w:val="clear" w:color="auto" w:fill="FFFFFF"/>
          </w:tcPr>
          <w:p w14:paraId="7E706802" w14:textId="77777777" w:rsidR="00FF0530" w:rsidRPr="00CA7596" w:rsidRDefault="00FF0530" w:rsidP="003741DE">
            <w:pPr>
              <w:shd w:val="clear" w:color="auto" w:fill="FFFFFF"/>
              <w:spacing w:after="0"/>
              <w:ind w:left="24"/>
              <w:jc w:val="center"/>
              <w:rPr>
                <w:rFonts w:ascii="Times New Roman" w:hAnsi="Times New Roman" w:cs="Times New Roman"/>
                <w:sz w:val="24"/>
                <w:szCs w:val="24"/>
                <w:lang w:val="uk-UA"/>
              </w:rPr>
            </w:pPr>
            <w:r w:rsidRPr="00CA7596">
              <w:rPr>
                <w:rFonts w:ascii="Times New Roman" w:hAnsi="Times New Roman" w:cs="Times New Roman"/>
                <w:sz w:val="24"/>
                <w:szCs w:val="24"/>
                <w:lang w:val="uk-UA"/>
              </w:rPr>
              <w:t>8</w:t>
            </w: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39531947" w14:textId="77777777" w:rsidR="00FF0530" w:rsidRPr="00CA7596" w:rsidRDefault="00FF0530" w:rsidP="003741DE">
            <w:pPr>
              <w:shd w:val="clear" w:color="auto" w:fill="FFFFFF"/>
              <w:spacing w:after="0" w:line="293" w:lineRule="exact"/>
              <w:ind w:right="283" w:hanging="14"/>
              <w:rPr>
                <w:rFonts w:ascii="Times New Roman" w:hAnsi="Times New Roman" w:cs="Times New Roman"/>
                <w:sz w:val="24"/>
                <w:szCs w:val="24"/>
                <w:lang w:val="uk-UA"/>
              </w:rPr>
            </w:pPr>
            <w:proofErr w:type="spellStart"/>
            <w:r w:rsidRPr="00CA7596">
              <w:rPr>
                <w:rFonts w:ascii="Times New Roman" w:hAnsi="Times New Roman" w:cs="Times New Roman"/>
                <w:sz w:val="24"/>
                <w:szCs w:val="24"/>
                <w:lang w:val="uk-UA"/>
              </w:rPr>
              <w:t>Звузиння</w:t>
            </w:r>
            <w:proofErr w:type="spellEnd"/>
            <w:r w:rsidRPr="00CA7596">
              <w:rPr>
                <w:rFonts w:ascii="Times New Roman" w:hAnsi="Times New Roman" w:cs="Times New Roman"/>
                <w:sz w:val="24"/>
                <w:szCs w:val="24"/>
                <w:lang w:val="uk-UA"/>
              </w:rPr>
              <w:t xml:space="preserve"> по всій довжині бокових та шагових швів</w:t>
            </w:r>
          </w:p>
        </w:tc>
      </w:tr>
      <w:tr w:rsidR="00FF0530" w:rsidRPr="00467C02" w14:paraId="431142AF" w14:textId="77777777" w:rsidTr="003741DE">
        <w:trPr>
          <w:trHeight w:val="362"/>
        </w:trPr>
        <w:tc>
          <w:tcPr>
            <w:tcW w:w="855" w:type="dxa"/>
            <w:tcBorders>
              <w:top w:val="single" w:sz="6" w:space="0" w:color="auto"/>
              <w:left w:val="single" w:sz="6" w:space="0" w:color="auto"/>
              <w:bottom w:val="single" w:sz="6" w:space="0" w:color="auto"/>
              <w:right w:val="single" w:sz="6" w:space="0" w:color="auto"/>
            </w:tcBorders>
            <w:shd w:val="clear" w:color="auto" w:fill="FFFFFF"/>
          </w:tcPr>
          <w:p w14:paraId="6E0C8F45" w14:textId="77777777" w:rsidR="00FF0530" w:rsidRPr="00CA7596" w:rsidRDefault="00FF0530" w:rsidP="003741DE">
            <w:pPr>
              <w:shd w:val="clear" w:color="auto" w:fill="FFFFFF"/>
              <w:spacing w:after="0"/>
              <w:jc w:val="center"/>
              <w:rPr>
                <w:rFonts w:ascii="Times New Roman" w:hAnsi="Times New Roman" w:cs="Times New Roman"/>
                <w:sz w:val="24"/>
                <w:szCs w:val="24"/>
              </w:rPr>
            </w:pPr>
            <w:r w:rsidRPr="00CA7596">
              <w:rPr>
                <w:rFonts w:ascii="Times New Roman" w:hAnsi="Times New Roman" w:cs="Times New Roman"/>
                <w:color w:val="000000"/>
                <w:spacing w:val="-1"/>
                <w:sz w:val="24"/>
                <w:szCs w:val="24"/>
                <w:lang w:val="uk-UA"/>
              </w:rPr>
              <w:t>9</w:t>
            </w: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72E129E6" w14:textId="77777777" w:rsidR="00FF0530" w:rsidRPr="00CA7596" w:rsidRDefault="00FF0530" w:rsidP="003741DE">
            <w:pPr>
              <w:shd w:val="clear" w:color="auto" w:fill="FFFFFF"/>
              <w:spacing w:after="0"/>
              <w:rPr>
                <w:rFonts w:ascii="Times New Roman" w:hAnsi="Times New Roman" w:cs="Times New Roman"/>
                <w:sz w:val="24"/>
                <w:szCs w:val="24"/>
                <w:lang w:val="uk-UA"/>
              </w:rPr>
            </w:pPr>
            <w:r w:rsidRPr="00CA7596">
              <w:rPr>
                <w:rFonts w:ascii="Times New Roman" w:hAnsi="Times New Roman" w:cs="Times New Roman"/>
                <w:sz w:val="24"/>
                <w:szCs w:val="24"/>
                <w:lang w:val="uk-UA"/>
              </w:rPr>
              <w:t>Заміна пояса у штанях на резинку</w:t>
            </w:r>
          </w:p>
        </w:tc>
      </w:tr>
      <w:tr w:rsidR="00FF0530" w:rsidRPr="00467C02" w14:paraId="1E073089" w14:textId="77777777" w:rsidTr="003741DE">
        <w:trPr>
          <w:trHeight w:val="613"/>
        </w:trPr>
        <w:tc>
          <w:tcPr>
            <w:tcW w:w="855" w:type="dxa"/>
            <w:tcBorders>
              <w:top w:val="single" w:sz="6" w:space="0" w:color="auto"/>
              <w:left w:val="single" w:sz="6" w:space="0" w:color="auto"/>
              <w:bottom w:val="single" w:sz="6" w:space="0" w:color="auto"/>
              <w:right w:val="single" w:sz="6" w:space="0" w:color="auto"/>
            </w:tcBorders>
            <w:shd w:val="clear" w:color="auto" w:fill="FFFFFF"/>
          </w:tcPr>
          <w:p w14:paraId="0837FD3C" w14:textId="77777777" w:rsidR="00FF0530" w:rsidRPr="00CA7596" w:rsidRDefault="00FF0530" w:rsidP="003741DE">
            <w:pPr>
              <w:shd w:val="clear" w:color="auto" w:fill="FFFFFF"/>
              <w:spacing w:after="0"/>
              <w:jc w:val="center"/>
              <w:rPr>
                <w:rFonts w:ascii="Times New Roman" w:hAnsi="Times New Roman" w:cs="Times New Roman"/>
                <w:color w:val="000000"/>
                <w:spacing w:val="-1"/>
                <w:sz w:val="24"/>
                <w:szCs w:val="24"/>
                <w:lang w:val="uk-UA"/>
              </w:rPr>
            </w:pPr>
          </w:p>
          <w:p w14:paraId="66FA891D" w14:textId="77777777" w:rsidR="00FF0530" w:rsidRPr="00CA7596" w:rsidRDefault="00FF0530" w:rsidP="003741DE">
            <w:pPr>
              <w:shd w:val="clear" w:color="auto" w:fill="FFFFFF"/>
              <w:spacing w:after="0"/>
              <w:jc w:val="center"/>
              <w:rPr>
                <w:rFonts w:ascii="Times New Roman" w:hAnsi="Times New Roman" w:cs="Times New Roman"/>
                <w:color w:val="000000"/>
                <w:spacing w:val="-1"/>
                <w:sz w:val="24"/>
                <w:szCs w:val="24"/>
                <w:lang w:val="uk-UA"/>
              </w:rPr>
            </w:pPr>
            <w:r w:rsidRPr="00CA7596">
              <w:rPr>
                <w:rFonts w:ascii="Times New Roman" w:hAnsi="Times New Roman" w:cs="Times New Roman"/>
                <w:color w:val="000000"/>
                <w:spacing w:val="-1"/>
                <w:sz w:val="24"/>
                <w:szCs w:val="24"/>
                <w:lang w:val="uk-UA"/>
              </w:rPr>
              <w:t>10</w:t>
            </w:r>
          </w:p>
        </w:tc>
        <w:tc>
          <w:tcPr>
            <w:tcW w:w="9068" w:type="dxa"/>
            <w:tcBorders>
              <w:top w:val="single" w:sz="6" w:space="0" w:color="auto"/>
              <w:left w:val="single" w:sz="6" w:space="0" w:color="auto"/>
              <w:bottom w:val="single" w:sz="6" w:space="0" w:color="auto"/>
              <w:right w:val="single" w:sz="6" w:space="0" w:color="auto"/>
            </w:tcBorders>
            <w:shd w:val="clear" w:color="auto" w:fill="FFFFFF"/>
          </w:tcPr>
          <w:p w14:paraId="346AFEB8" w14:textId="77777777" w:rsidR="00FF0530" w:rsidRPr="00A675EB" w:rsidRDefault="00FF0530" w:rsidP="003741DE">
            <w:pPr>
              <w:shd w:val="clear" w:color="auto" w:fill="FFFFFF"/>
              <w:spacing w:after="0"/>
              <w:rPr>
                <w:rFonts w:ascii="Times New Roman" w:hAnsi="Times New Roman" w:cs="Times New Roman"/>
                <w:color w:val="000000"/>
                <w:spacing w:val="-1"/>
                <w:sz w:val="28"/>
                <w:szCs w:val="28"/>
                <w:lang w:val="uk-UA"/>
              </w:rPr>
            </w:pPr>
            <w:r w:rsidRPr="00A675EB">
              <w:rPr>
                <w:rFonts w:ascii="Times New Roman" w:hAnsi="Times New Roman" w:cs="Times New Roman"/>
                <w:color w:val="000000"/>
                <w:spacing w:val="-1"/>
                <w:sz w:val="28"/>
                <w:szCs w:val="28"/>
                <w:lang w:val="uk-UA"/>
              </w:rPr>
              <w:t>Вкорочення рукава:</w:t>
            </w:r>
          </w:p>
          <w:p w14:paraId="07BAA2E0" w14:textId="77777777" w:rsidR="00FF0530" w:rsidRPr="00CA7596" w:rsidRDefault="00FF0530" w:rsidP="003741DE">
            <w:pPr>
              <w:shd w:val="clear" w:color="auto" w:fill="FFFFFF"/>
              <w:spacing w:after="0"/>
              <w:rPr>
                <w:rFonts w:ascii="Times New Roman" w:hAnsi="Times New Roman" w:cs="Times New Roman"/>
                <w:color w:val="000000"/>
                <w:spacing w:val="-1"/>
                <w:sz w:val="24"/>
                <w:szCs w:val="24"/>
                <w:lang w:val="uk-UA"/>
              </w:rPr>
            </w:pPr>
            <w:r w:rsidRPr="00CA7596">
              <w:rPr>
                <w:rFonts w:ascii="Times New Roman" w:hAnsi="Times New Roman" w:cs="Times New Roman"/>
                <w:color w:val="000000"/>
                <w:spacing w:val="-1"/>
                <w:sz w:val="24"/>
                <w:szCs w:val="24"/>
                <w:lang w:val="uk-UA"/>
              </w:rPr>
              <w:t>Пальто, плащ, піджак</w:t>
            </w:r>
          </w:p>
        </w:tc>
      </w:tr>
      <w:tr w:rsidR="00FF0530" w:rsidRPr="00E228AC" w14:paraId="2C7315B6" w14:textId="77777777" w:rsidTr="003741DE">
        <w:trPr>
          <w:trHeight w:val="468"/>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14DDC459" w14:textId="77777777" w:rsidR="00FF0530" w:rsidRPr="00CA7596" w:rsidRDefault="00FF0530" w:rsidP="003741DE">
            <w:pPr>
              <w:spacing w:after="0"/>
              <w:jc w:val="center"/>
              <w:rPr>
                <w:rFonts w:ascii="Times New Roman" w:hAnsi="Times New Roman" w:cs="Times New Roman"/>
                <w:sz w:val="24"/>
                <w:szCs w:val="24"/>
                <w:lang w:val="uk-UA"/>
              </w:rPr>
            </w:pPr>
            <w:r w:rsidRPr="00CA7596">
              <w:rPr>
                <w:rFonts w:ascii="Times New Roman" w:hAnsi="Times New Roman" w:cs="Times New Roman"/>
                <w:sz w:val="24"/>
                <w:szCs w:val="24"/>
                <w:lang w:val="uk-UA"/>
              </w:rPr>
              <w:t>11</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1AC2563D" w14:textId="77777777" w:rsidR="00FF0530" w:rsidRPr="00CA7596" w:rsidRDefault="00FF0530" w:rsidP="003741DE">
            <w:pPr>
              <w:spacing w:after="0"/>
              <w:rPr>
                <w:rFonts w:ascii="Times New Roman" w:hAnsi="Times New Roman" w:cs="Times New Roman"/>
                <w:sz w:val="24"/>
                <w:szCs w:val="24"/>
                <w:lang w:val="uk-UA"/>
              </w:rPr>
            </w:pPr>
            <w:r w:rsidRPr="00CA7596">
              <w:rPr>
                <w:rFonts w:ascii="Times New Roman" w:hAnsi="Times New Roman" w:cs="Times New Roman"/>
                <w:sz w:val="24"/>
                <w:szCs w:val="24"/>
                <w:lang w:val="uk-UA"/>
              </w:rPr>
              <w:t>Блуза, сорочка</w:t>
            </w:r>
          </w:p>
        </w:tc>
      </w:tr>
      <w:tr w:rsidR="00FF0530" w:rsidRPr="00E228AC" w14:paraId="19F94FFD" w14:textId="77777777" w:rsidTr="003741DE">
        <w:trPr>
          <w:trHeight w:val="418"/>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5614BFC2" w14:textId="77777777" w:rsidR="00FF0530" w:rsidRPr="00CA7596" w:rsidRDefault="00FF0530" w:rsidP="003741DE">
            <w:pPr>
              <w:spacing w:after="0"/>
              <w:jc w:val="center"/>
              <w:rPr>
                <w:rFonts w:ascii="Times New Roman" w:hAnsi="Times New Roman" w:cs="Times New Roman"/>
                <w:sz w:val="24"/>
                <w:szCs w:val="24"/>
                <w:lang w:val="uk-UA"/>
              </w:rPr>
            </w:pPr>
            <w:r w:rsidRPr="00CA7596">
              <w:rPr>
                <w:rFonts w:ascii="Times New Roman" w:hAnsi="Times New Roman" w:cs="Times New Roman"/>
                <w:sz w:val="24"/>
                <w:szCs w:val="24"/>
                <w:lang w:val="uk-UA"/>
              </w:rPr>
              <w:t>12</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750D4ABE" w14:textId="77777777" w:rsidR="00FF0530" w:rsidRPr="00CA7596" w:rsidRDefault="00FF0530" w:rsidP="003741DE">
            <w:pPr>
              <w:spacing w:after="0"/>
              <w:rPr>
                <w:rFonts w:ascii="Times New Roman" w:hAnsi="Times New Roman" w:cs="Times New Roman"/>
                <w:sz w:val="24"/>
                <w:szCs w:val="24"/>
                <w:lang w:val="uk-UA"/>
              </w:rPr>
            </w:pPr>
            <w:r w:rsidRPr="00CA7596">
              <w:rPr>
                <w:rFonts w:ascii="Times New Roman" w:hAnsi="Times New Roman" w:cs="Times New Roman"/>
                <w:sz w:val="24"/>
                <w:szCs w:val="24"/>
                <w:lang w:val="uk-UA"/>
              </w:rPr>
              <w:t>Заміна комірця</w:t>
            </w:r>
          </w:p>
        </w:tc>
      </w:tr>
      <w:tr w:rsidR="00FF0530" w:rsidRPr="00E228AC" w14:paraId="0FAEBF36" w14:textId="77777777" w:rsidTr="003741DE">
        <w:trPr>
          <w:trHeight w:val="410"/>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0C7E6538" w14:textId="77777777" w:rsidR="00FF0530" w:rsidRPr="00CA7596" w:rsidRDefault="00FF0530" w:rsidP="003741DE">
            <w:pPr>
              <w:spacing w:after="0"/>
              <w:jc w:val="center"/>
              <w:rPr>
                <w:rFonts w:ascii="Times New Roman" w:hAnsi="Times New Roman" w:cs="Times New Roman"/>
                <w:sz w:val="24"/>
                <w:szCs w:val="24"/>
                <w:lang w:val="uk-UA"/>
              </w:rPr>
            </w:pPr>
            <w:r w:rsidRPr="00CA7596">
              <w:rPr>
                <w:rFonts w:ascii="Times New Roman" w:hAnsi="Times New Roman" w:cs="Times New Roman"/>
                <w:sz w:val="24"/>
                <w:szCs w:val="24"/>
                <w:lang w:val="uk-UA"/>
              </w:rPr>
              <w:t>13</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67FDD3AF" w14:textId="77777777" w:rsidR="00FF0530" w:rsidRPr="00CA7596" w:rsidRDefault="00FF0530" w:rsidP="003741DE">
            <w:pPr>
              <w:spacing w:after="0"/>
              <w:rPr>
                <w:rFonts w:ascii="Times New Roman" w:hAnsi="Times New Roman" w:cs="Times New Roman"/>
                <w:sz w:val="24"/>
                <w:szCs w:val="24"/>
                <w:lang w:val="uk-UA"/>
              </w:rPr>
            </w:pPr>
            <w:r w:rsidRPr="00CA7596">
              <w:rPr>
                <w:rFonts w:ascii="Times New Roman" w:hAnsi="Times New Roman" w:cs="Times New Roman"/>
                <w:sz w:val="24"/>
                <w:szCs w:val="24"/>
                <w:lang w:val="uk-UA"/>
              </w:rPr>
              <w:t>Заміна  манжетів</w:t>
            </w:r>
          </w:p>
        </w:tc>
      </w:tr>
      <w:tr w:rsidR="00FF0530" w:rsidRPr="00E228AC" w14:paraId="6AA11B26" w14:textId="77777777" w:rsidTr="003741DE">
        <w:trPr>
          <w:trHeight w:val="558"/>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3DEA3DE7" w14:textId="77777777" w:rsidR="00FF0530" w:rsidRPr="00CA7596" w:rsidRDefault="00FF0530" w:rsidP="003741DE">
            <w:pPr>
              <w:spacing w:after="0"/>
              <w:jc w:val="center"/>
              <w:rPr>
                <w:rFonts w:ascii="Times New Roman" w:hAnsi="Times New Roman" w:cs="Times New Roman"/>
                <w:sz w:val="24"/>
                <w:szCs w:val="24"/>
                <w:lang w:val="uk-UA"/>
              </w:rPr>
            </w:pPr>
          </w:p>
          <w:p w14:paraId="5E55A51A" w14:textId="77777777" w:rsidR="00FF0530" w:rsidRPr="00CA7596" w:rsidRDefault="00FF0530" w:rsidP="003741DE">
            <w:pPr>
              <w:spacing w:after="0"/>
              <w:jc w:val="center"/>
              <w:rPr>
                <w:rFonts w:ascii="Times New Roman" w:hAnsi="Times New Roman" w:cs="Times New Roman"/>
                <w:sz w:val="24"/>
                <w:szCs w:val="24"/>
                <w:lang w:val="uk-UA"/>
              </w:rPr>
            </w:pPr>
            <w:r w:rsidRPr="00CA7596">
              <w:rPr>
                <w:rFonts w:ascii="Times New Roman" w:hAnsi="Times New Roman" w:cs="Times New Roman"/>
                <w:sz w:val="24"/>
                <w:szCs w:val="24"/>
                <w:lang w:val="uk-UA"/>
              </w:rPr>
              <w:t>14</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16ABBCA6" w14:textId="77777777" w:rsidR="00FF0530" w:rsidRPr="00A675EB" w:rsidRDefault="00FF0530" w:rsidP="003741DE">
            <w:pPr>
              <w:spacing w:after="0"/>
              <w:rPr>
                <w:rFonts w:ascii="Times New Roman" w:hAnsi="Times New Roman" w:cs="Times New Roman"/>
                <w:sz w:val="28"/>
                <w:szCs w:val="28"/>
                <w:lang w:val="uk-UA"/>
              </w:rPr>
            </w:pPr>
            <w:r w:rsidRPr="00A675EB">
              <w:rPr>
                <w:rFonts w:ascii="Times New Roman" w:hAnsi="Times New Roman" w:cs="Times New Roman"/>
                <w:sz w:val="28"/>
                <w:szCs w:val="28"/>
                <w:lang w:val="uk-UA"/>
              </w:rPr>
              <w:t>Заміна блискавки:</w:t>
            </w:r>
          </w:p>
          <w:p w14:paraId="5570FCDA" w14:textId="77777777" w:rsidR="00FF0530" w:rsidRPr="00CA7596" w:rsidRDefault="00FF0530" w:rsidP="003741DE">
            <w:pPr>
              <w:spacing w:after="0"/>
              <w:rPr>
                <w:rFonts w:ascii="Times New Roman" w:hAnsi="Times New Roman" w:cs="Times New Roman"/>
                <w:sz w:val="24"/>
                <w:szCs w:val="24"/>
                <w:lang w:val="uk-UA"/>
              </w:rPr>
            </w:pPr>
            <w:r w:rsidRPr="00CA7596">
              <w:rPr>
                <w:rFonts w:ascii="Times New Roman" w:hAnsi="Times New Roman" w:cs="Times New Roman"/>
                <w:sz w:val="24"/>
                <w:szCs w:val="24"/>
                <w:lang w:val="uk-UA"/>
              </w:rPr>
              <w:t>Куртка шкіряна</w:t>
            </w:r>
          </w:p>
        </w:tc>
      </w:tr>
      <w:tr w:rsidR="00FF0530" w:rsidRPr="00E228AC" w14:paraId="744AE426" w14:textId="77777777" w:rsidTr="003741DE">
        <w:trPr>
          <w:trHeight w:val="598"/>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419B667C" w14:textId="77777777" w:rsidR="00FF0530" w:rsidRPr="00CA7596" w:rsidRDefault="00FF0530" w:rsidP="003741DE">
            <w:pPr>
              <w:spacing w:after="0"/>
              <w:jc w:val="center"/>
              <w:rPr>
                <w:rFonts w:ascii="Times New Roman" w:hAnsi="Times New Roman" w:cs="Times New Roman"/>
                <w:sz w:val="24"/>
                <w:szCs w:val="24"/>
                <w:lang w:val="uk-UA"/>
              </w:rPr>
            </w:pPr>
            <w:r w:rsidRPr="00CA7596">
              <w:rPr>
                <w:rFonts w:ascii="Times New Roman" w:hAnsi="Times New Roman" w:cs="Times New Roman"/>
                <w:sz w:val="24"/>
                <w:szCs w:val="24"/>
                <w:lang w:val="uk-UA"/>
              </w:rPr>
              <w:t>15</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01B7692F" w14:textId="77777777" w:rsidR="00FF0530" w:rsidRPr="00CA7596" w:rsidRDefault="00FF0530" w:rsidP="003741DE">
            <w:pPr>
              <w:spacing w:after="0"/>
              <w:rPr>
                <w:rFonts w:ascii="Times New Roman" w:hAnsi="Times New Roman" w:cs="Times New Roman"/>
                <w:sz w:val="24"/>
                <w:szCs w:val="24"/>
                <w:lang w:val="uk-UA"/>
              </w:rPr>
            </w:pPr>
            <w:r w:rsidRPr="00CA7596">
              <w:rPr>
                <w:rFonts w:ascii="Times New Roman" w:hAnsi="Times New Roman" w:cs="Times New Roman"/>
                <w:sz w:val="24"/>
                <w:szCs w:val="24"/>
                <w:lang w:val="uk-UA"/>
              </w:rPr>
              <w:t>Куртка з плащової тканини</w:t>
            </w:r>
          </w:p>
        </w:tc>
      </w:tr>
      <w:tr w:rsidR="00FF0530" w:rsidRPr="00E228AC" w14:paraId="6478AF38" w14:textId="77777777" w:rsidTr="003741DE">
        <w:trPr>
          <w:trHeight w:val="371"/>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781F68DC" w14:textId="77777777" w:rsidR="00FF0530" w:rsidRPr="00CA7596" w:rsidRDefault="00FF0530" w:rsidP="003741DE">
            <w:pPr>
              <w:spacing w:after="0"/>
              <w:jc w:val="center"/>
              <w:rPr>
                <w:rFonts w:ascii="Times New Roman" w:hAnsi="Times New Roman" w:cs="Times New Roman"/>
                <w:sz w:val="24"/>
                <w:szCs w:val="24"/>
                <w:lang w:val="uk-UA"/>
              </w:rPr>
            </w:pPr>
            <w:r w:rsidRPr="00CA7596">
              <w:rPr>
                <w:rFonts w:ascii="Times New Roman" w:hAnsi="Times New Roman" w:cs="Times New Roman"/>
                <w:sz w:val="24"/>
                <w:szCs w:val="24"/>
                <w:lang w:val="uk-UA"/>
              </w:rPr>
              <w:t>16</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6806B5C8" w14:textId="77777777" w:rsidR="00FF0530" w:rsidRPr="00CA7596" w:rsidRDefault="00FF0530" w:rsidP="003741DE">
            <w:pPr>
              <w:spacing w:after="0"/>
              <w:rPr>
                <w:rFonts w:ascii="Times New Roman" w:hAnsi="Times New Roman" w:cs="Times New Roman"/>
                <w:sz w:val="24"/>
                <w:szCs w:val="24"/>
                <w:lang w:val="uk-UA"/>
              </w:rPr>
            </w:pPr>
            <w:r w:rsidRPr="00CA7596">
              <w:rPr>
                <w:rFonts w:ascii="Times New Roman" w:hAnsi="Times New Roman" w:cs="Times New Roman"/>
                <w:sz w:val="24"/>
                <w:szCs w:val="24"/>
                <w:lang w:val="uk-UA"/>
              </w:rPr>
              <w:t>спідниця</w:t>
            </w:r>
          </w:p>
        </w:tc>
      </w:tr>
      <w:tr w:rsidR="00FF0530" w:rsidRPr="00E228AC" w14:paraId="25EB2A23" w14:textId="77777777" w:rsidTr="003741DE">
        <w:trPr>
          <w:trHeight w:val="1192"/>
        </w:trPr>
        <w:tc>
          <w:tcPr>
            <w:tcW w:w="9923" w:type="dxa"/>
            <w:gridSpan w:val="2"/>
            <w:shd w:val="clear" w:color="auto" w:fill="FFFFFF"/>
            <w:vAlign w:val="center"/>
          </w:tcPr>
          <w:p w14:paraId="04E6D0F6" w14:textId="77777777" w:rsidR="00FF0530" w:rsidRPr="00CA7596" w:rsidRDefault="00FF0530" w:rsidP="003741DE">
            <w:pPr>
              <w:spacing w:after="0"/>
              <w:rPr>
                <w:rFonts w:ascii="Times New Roman" w:hAnsi="Times New Roman" w:cs="Times New Roman"/>
                <w:sz w:val="24"/>
                <w:szCs w:val="24"/>
                <w:lang w:val="uk-UA"/>
              </w:rPr>
            </w:pPr>
          </w:p>
        </w:tc>
      </w:tr>
      <w:tr w:rsidR="00FF0530" w:rsidRPr="00E228AC" w14:paraId="6080655F" w14:textId="77777777" w:rsidTr="003741DE">
        <w:trPr>
          <w:trHeight w:val="498"/>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49BC401B" w14:textId="77777777" w:rsidR="00FF0530" w:rsidRPr="00CA7596" w:rsidRDefault="00FF0530" w:rsidP="003741DE">
            <w:pPr>
              <w:spacing w:after="0"/>
              <w:jc w:val="center"/>
              <w:rPr>
                <w:rFonts w:ascii="Times New Roman" w:hAnsi="Times New Roman" w:cs="Times New Roman"/>
                <w:sz w:val="24"/>
                <w:szCs w:val="24"/>
                <w:lang w:val="uk-UA"/>
              </w:rPr>
            </w:pPr>
          </w:p>
          <w:p w14:paraId="55F418E9" w14:textId="77777777" w:rsidR="00FF0530" w:rsidRPr="00CA7596" w:rsidRDefault="00FF0530" w:rsidP="003741DE">
            <w:pPr>
              <w:spacing w:after="0"/>
              <w:jc w:val="center"/>
              <w:rPr>
                <w:rFonts w:ascii="Times New Roman" w:hAnsi="Times New Roman" w:cs="Times New Roman"/>
                <w:sz w:val="24"/>
                <w:szCs w:val="24"/>
                <w:lang w:val="uk-UA"/>
              </w:rPr>
            </w:pPr>
            <w:r w:rsidRPr="00CA7596">
              <w:rPr>
                <w:rFonts w:ascii="Times New Roman" w:hAnsi="Times New Roman" w:cs="Times New Roman"/>
                <w:sz w:val="24"/>
                <w:szCs w:val="24"/>
                <w:lang w:val="uk-UA"/>
              </w:rPr>
              <w:t>17</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106C78F7" w14:textId="77777777" w:rsidR="00FF0530" w:rsidRPr="00A675EB" w:rsidRDefault="00FF0530" w:rsidP="003741DE">
            <w:pPr>
              <w:spacing w:after="0"/>
              <w:rPr>
                <w:rFonts w:ascii="Times New Roman" w:hAnsi="Times New Roman" w:cs="Times New Roman"/>
                <w:sz w:val="28"/>
                <w:szCs w:val="28"/>
                <w:lang w:val="uk-UA"/>
              </w:rPr>
            </w:pPr>
            <w:r w:rsidRPr="00A675EB">
              <w:rPr>
                <w:rFonts w:ascii="Times New Roman" w:hAnsi="Times New Roman" w:cs="Times New Roman"/>
                <w:sz w:val="28"/>
                <w:szCs w:val="28"/>
                <w:lang w:val="uk-UA"/>
              </w:rPr>
              <w:t>Пошиття фартуха:</w:t>
            </w:r>
          </w:p>
          <w:p w14:paraId="2C6958CC" w14:textId="77777777" w:rsidR="00FF0530" w:rsidRPr="00CA7596" w:rsidRDefault="00FF0530" w:rsidP="003741DE">
            <w:pPr>
              <w:spacing w:after="0"/>
              <w:rPr>
                <w:rFonts w:ascii="Times New Roman" w:hAnsi="Times New Roman" w:cs="Times New Roman"/>
                <w:sz w:val="24"/>
                <w:szCs w:val="24"/>
                <w:lang w:val="uk-UA"/>
              </w:rPr>
            </w:pPr>
            <w:r w:rsidRPr="00CA7596">
              <w:rPr>
                <w:rFonts w:ascii="Times New Roman" w:hAnsi="Times New Roman" w:cs="Times New Roman"/>
                <w:sz w:val="24"/>
                <w:szCs w:val="24"/>
                <w:lang w:val="uk-UA"/>
              </w:rPr>
              <w:t>Без нагрудника</w:t>
            </w:r>
          </w:p>
        </w:tc>
      </w:tr>
      <w:tr w:rsidR="00FF0530" w:rsidRPr="00E228AC" w14:paraId="0AB7FB34" w14:textId="77777777" w:rsidTr="003741DE">
        <w:trPr>
          <w:trHeight w:val="526"/>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38BDD07E" w14:textId="77777777" w:rsidR="00FF0530" w:rsidRPr="00CA7596" w:rsidRDefault="00FF0530" w:rsidP="003741DE">
            <w:pPr>
              <w:spacing w:after="0"/>
              <w:jc w:val="center"/>
              <w:rPr>
                <w:rFonts w:ascii="Times New Roman" w:hAnsi="Times New Roman" w:cs="Times New Roman"/>
                <w:sz w:val="24"/>
                <w:szCs w:val="24"/>
                <w:lang w:val="uk-UA"/>
              </w:rPr>
            </w:pPr>
            <w:r w:rsidRPr="00CA7596">
              <w:rPr>
                <w:rFonts w:ascii="Times New Roman" w:hAnsi="Times New Roman" w:cs="Times New Roman"/>
                <w:sz w:val="24"/>
                <w:szCs w:val="24"/>
                <w:lang w:val="uk-UA"/>
              </w:rPr>
              <w:t>18</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64F44996" w14:textId="77777777" w:rsidR="00FF0530" w:rsidRPr="00CA7596" w:rsidRDefault="00FF0530" w:rsidP="003741DE">
            <w:pPr>
              <w:spacing w:after="0"/>
              <w:rPr>
                <w:rFonts w:ascii="Times New Roman" w:hAnsi="Times New Roman" w:cs="Times New Roman"/>
                <w:sz w:val="24"/>
                <w:szCs w:val="24"/>
                <w:lang w:val="uk-UA"/>
              </w:rPr>
            </w:pPr>
            <w:r w:rsidRPr="00CA7596">
              <w:rPr>
                <w:rFonts w:ascii="Times New Roman" w:hAnsi="Times New Roman" w:cs="Times New Roman"/>
                <w:sz w:val="24"/>
                <w:szCs w:val="24"/>
                <w:lang w:val="uk-UA"/>
              </w:rPr>
              <w:t>З нагрудником</w:t>
            </w:r>
          </w:p>
        </w:tc>
      </w:tr>
      <w:tr w:rsidR="00FF0530" w:rsidRPr="00E228AC" w14:paraId="1D5B7DEA" w14:textId="77777777" w:rsidTr="003741DE">
        <w:trPr>
          <w:trHeight w:val="546"/>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4F2CA918" w14:textId="77777777" w:rsidR="00FF0530" w:rsidRPr="00CA7596" w:rsidRDefault="00FF0530" w:rsidP="003741DE">
            <w:pPr>
              <w:spacing w:after="0"/>
              <w:jc w:val="center"/>
              <w:rPr>
                <w:rFonts w:ascii="Times New Roman" w:hAnsi="Times New Roman" w:cs="Times New Roman"/>
                <w:sz w:val="24"/>
                <w:szCs w:val="24"/>
                <w:lang w:val="uk-UA"/>
              </w:rPr>
            </w:pPr>
            <w:r w:rsidRPr="00CA7596">
              <w:rPr>
                <w:rFonts w:ascii="Times New Roman" w:hAnsi="Times New Roman" w:cs="Times New Roman"/>
                <w:sz w:val="24"/>
                <w:szCs w:val="24"/>
                <w:lang w:val="uk-UA"/>
              </w:rPr>
              <w:lastRenderedPageBreak/>
              <w:t>19</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7F5FE830" w14:textId="77777777" w:rsidR="00FF0530" w:rsidRPr="00CA7596" w:rsidRDefault="00FF0530" w:rsidP="003741DE">
            <w:pPr>
              <w:spacing w:after="0"/>
              <w:rPr>
                <w:rFonts w:ascii="Times New Roman" w:hAnsi="Times New Roman" w:cs="Times New Roman"/>
                <w:sz w:val="24"/>
                <w:szCs w:val="24"/>
                <w:lang w:val="uk-UA"/>
              </w:rPr>
            </w:pPr>
            <w:r w:rsidRPr="00CA7596">
              <w:rPr>
                <w:rFonts w:ascii="Times New Roman" w:hAnsi="Times New Roman" w:cs="Times New Roman"/>
                <w:sz w:val="24"/>
                <w:szCs w:val="24"/>
                <w:lang w:val="uk-UA"/>
              </w:rPr>
              <w:t>Дрібний ремонт постеленої білизни</w:t>
            </w:r>
          </w:p>
        </w:tc>
      </w:tr>
      <w:tr w:rsidR="00FF0530" w:rsidRPr="00467C02" w14:paraId="0E28975D" w14:textId="77777777" w:rsidTr="003741DE">
        <w:trPr>
          <w:trHeight w:val="426"/>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59FA32E1" w14:textId="77777777" w:rsidR="00FF0530" w:rsidRPr="00CA7596" w:rsidRDefault="00FF0530" w:rsidP="003741DE">
            <w:pPr>
              <w:spacing w:after="0"/>
              <w:jc w:val="center"/>
              <w:rPr>
                <w:rFonts w:ascii="Times New Roman" w:hAnsi="Times New Roman" w:cs="Times New Roman"/>
                <w:sz w:val="24"/>
                <w:szCs w:val="24"/>
                <w:lang w:val="uk-UA"/>
              </w:rPr>
            </w:pPr>
            <w:r w:rsidRPr="00CA7596">
              <w:rPr>
                <w:rFonts w:ascii="Times New Roman" w:hAnsi="Times New Roman" w:cs="Times New Roman"/>
                <w:sz w:val="24"/>
                <w:szCs w:val="24"/>
                <w:lang w:val="uk-UA"/>
              </w:rPr>
              <w:t>20</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6E7EB668" w14:textId="77777777" w:rsidR="00FF0530" w:rsidRPr="00CA7596" w:rsidRDefault="00FF0530" w:rsidP="003741DE">
            <w:pPr>
              <w:spacing w:after="0"/>
              <w:rPr>
                <w:rFonts w:ascii="Times New Roman" w:hAnsi="Times New Roman" w:cs="Times New Roman"/>
                <w:sz w:val="24"/>
                <w:szCs w:val="24"/>
                <w:lang w:val="uk-UA"/>
              </w:rPr>
            </w:pPr>
            <w:r w:rsidRPr="00CA7596">
              <w:rPr>
                <w:rFonts w:ascii="Times New Roman" w:hAnsi="Times New Roman" w:cs="Times New Roman"/>
                <w:sz w:val="24"/>
                <w:szCs w:val="24"/>
                <w:lang w:val="uk-UA"/>
              </w:rPr>
              <w:t>Ремонт штор (2 шт. ширина 1,5м), гардин( ширина 3 м)</w:t>
            </w:r>
          </w:p>
        </w:tc>
      </w:tr>
      <w:tr w:rsidR="00FF0530" w:rsidRPr="00E228AC" w14:paraId="14B05BF5" w14:textId="77777777" w:rsidTr="003741DE">
        <w:trPr>
          <w:trHeight w:val="426"/>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46438DB2" w14:textId="77777777" w:rsidR="00FF0530" w:rsidRPr="00CA7596" w:rsidRDefault="00FF0530" w:rsidP="003741DE">
            <w:pPr>
              <w:spacing w:after="0"/>
              <w:jc w:val="center"/>
              <w:rPr>
                <w:rFonts w:ascii="Times New Roman" w:hAnsi="Times New Roman" w:cs="Times New Roman"/>
                <w:sz w:val="24"/>
                <w:szCs w:val="24"/>
                <w:lang w:val="uk-UA"/>
              </w:rPr>
            </w:pPr>
            <w:r w:rsidRPr="00CA7596">
              <w:rPr>
                <w:rFonts w:ascii="Times New Roman" w:hAnsi="Times New Roman" w:cs="Times New Roman"/>
                <w:sz w:val="24"/>
                <w:szCs w:val="24"/>
                <w:lang w:val="uk-UA"/>
              </w:rPr>
              <w:t>21</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289FC75F" w14:textId="77777777" w:rsidR="00FF0530" w:rsidRPr="00CA7596" w:rsidRDefault="00FF0530" w:rsidP="003741DE">
            <w:pPr>
              <w:spacing w:after="0"/>
              <w:rPr>
                <w:rFonts w:ascii="Times New Roman" w:hAnsi="Times New Roman" w:cs="Times New Roman"/>
                <w:sz w:val="24"/>
                <w:szCs w:val="24"/>
                <w:lang w:val="uk-UA"/>
              </w:rPr>
            </w:pPr>
            <w:r w:rsidRPr="00CA7596">
              <w:rPr>
                <w:rFonts w:ascii="Times New Roman" w:hAnsi="Times New Roman" w:cs="Times New Roman"/>
                <w:sz w:val="24"/>
                <w:szCs w:val="24"/>
                <w:lang w:val="uk-UA"/>
              </w:rPr>
              <w:t>Латка до 15 см</w:t>
            </w:r>
          </w:p>
        </w:tc>
      </w:tr>
      <w:tr w:rsidR="00FF0530" w:rsidRPr="00E228AC" w14:paraId="1164E3C3" w14:textId="77777777" w:rsidTr="003741DE">
        <w:trPr>
          <w:trHeight w:val="426"/>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4CC494AE" w14:textId="77777777" w:rsidR="00FF0530" w:rsidRPr="00CA7596" w:rsidRDefault="00FF0530" w:rsidP="003741DE">
            <w:pPr>
              <w:spacing w:after="0"/>
              <w:jc w:val="center"/>
              <w:rPr>
                <w:rFonts w:ascii="Times New Roman" w:hAnsi="Times New Roman" w:cs="Times New Roman"/>
                <w:sz w:val="24"/>
                <w:szCs w:val="24"/>
                <w:lang w:val="uk-UA"/>
              </w:rPr>
            </w:pPr>
            <w:r w:rsidRPr="00CA7596">
              <w:rPr>
                <w:rFonts w:ascii="Times New Roman" w:hAnsi="Times New Roman" w:cs="Times New Roman"/>
                <w:sz w:val="24"/>
                <w:szCs w:val="24"/>
                <w:lang w:val="uk-UA"/>
              </w:rPr>
              <w:t>22</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2C88A669" w14:textId="77777777" w:rsidR="00FF0530" w:rsidRPr="00CA7596" w:rsidRDefault="00FF0530" w:rsidP="003741DE">
            <w:pPr>
              <w:spacing w:after="0"/>
              <w:rPr>
                <w:rFonts w:ascii="Times New Roman" w:hAnsi="Times New Roman" w:cs="Times New Roman"/>
                <w:sz w:val="24"/>
                <w:szCs w:val="24"/>
                <w:lang w:val="uk-UA"/>
              </w:rPr>
            </w:pPr>
            <w:r w:rsidRPr="00CA7596">
              <w:rPr>
                <w:rFonts w:ascii="Times New Roman" w:hAnsi="Times New Roman" w:cs="Times New Roman"/>
                <w:sz w:val="24"/>
                <w:szCs w:val="24"/>
                <w:lang w:val="uk-UA"/>
              </w:rPr>
              <w:t>Підрубка виробів</w:t>
            </w:r>
          </w:p>
        </w:tc>
      </w:tr>
      <w:tr w:rsidR="00FF0530" w:rsidRPr="00E228AC" w14:paraId="2E119EEA" w14:textId="77777777" w:rsidTr="003741DE">
        <w:trPr>
          <w:trHeight w:val="426"/>
        </w:trPr>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14:paraId="66826C9B" w14:textId="77777777" w:rsidR="00FF0530" w:rsidRPr="00CA7596" w:rsidRDefault="00FF0530" w:rsidP="003741D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9068" w:type="dxa"/>
            <w:tcBorders>
              <w:top w:val="single" w:sz="6" w:space="0" w:color="auto"/>
              <w:left w:val="single" w:sz="6" w:space="0" w:color="auto"/>
              <w:bottom w:val="single" w:sz="6" w:space="0" w:color="auto"/>
              <w:right w:val="single" w:sz="6" w:space="0" w:color="auto"/>
            </w:tcBorders>
            <w:shd w:val="clear" w:color="auto" w:fill="FFFFFF"/>
            <w:vAlign w:val="center"/>
          </w:tcPr>
          <w:p w14:paraId="348D5C10" w14:textId="77777777" w:rsidR="00FF0530" w:rsidRPr="00CA7596" w:rsidRDefault="00FF0530" w:rsidP="003741DE">
            <w:pPr>
              <w:spacing w:after="0"/>
              <w:rPr>
                <w:rFonts w:ascii="Times New Roman" w:hAnsi="Times New Roman" w:cs="Times New Roman"/>
                <w:sz w:val="24"/>
                <w:szCs w:val="24"/>
                <w:lang w:val="uk-UA"/>
              </w:rPr>
            </w:pPr>
            <w:r>
              <w:rPr>
                <w:rFonts w:ascii="Times New Roman" w:hAnsi="Times New Roman" w:cs="Times New Roman"/>
                <w:sz w:val="24"/>
                <w:szCs w:val="24"/>
                <w:lang w:val="uk-UA"/>
              </w:rPr>
              <w:t>Послуги перукаря</w:t>
            </w:r>
          </w:p>
        </w:tc>
      </w:tr>
    </w:tbl>
    <w:p w14:paraId="750A4D53" w14:textId="77777777" w:rsidR="00FF0530" w:rsidRDefault="00FF0530" w:rsidP="00FF0530">
      <w:pPr>
        <w:pStyle w:val="a3"/>
        <w:spacing w:after="0"/>
        <w:ind w:left="0" w:firstLine="1080"/>
        <w:jc w:val="both"/>
        <w:rPr>
          <w:rFonts w:ascii="Times New Roman" w:hAnsi="Times New Roman" w:cs="Times New Roman"/>
          <w:sz w:val="24"/>
          <w:szCs w:val="24"/>
          <w:lang w:val="uk-UA"/>
        </w:rPr>
      </w:pPr>
    </w:p>
    <w:p w14:paraId="27454C96" w14:textId="77777777" w:rsidR="00FF0530" w:rsidRDefault="00FF0530" w:rsidP="00FF0530">
      <w:pPr>
        <w:pStyle w:val="a3"/>
        <w:spacing w:after="0"/>
        <w:ind w:left="0" w:firstLine="851"/>
        <w:jc w:val="both"/>
        <w:rPr>
          <w:rFonts w:ascii="Times New Roman" w:hAnsi="Times New Roman" w:cs="Times New Roman"/>
          <w:sz w:val="24"/>
          <w:szCs w:val="24"/>
          <w:lang w:val="uk-UA"/>
        </w:rPr>
      </w:pPr>
      <w:r>
        <w:rPr>
          <w:rFonts w:ascii="Times New Roman" w:hAnsi="Times New Roman" w:cs="Times New Roman"/>
          <w:sz w:val="24"/>
          <w:szCs w:val="24"/>
          <w:lang w:val="uk-UA"/>
        </w:rPr>
        <w:t>3.3   Перелік платних соціальних послуг, які надаються відділенням денного перебування</w:t>
      </w:r>
      <w:r w:rsidRPr="0012335B">
        <w:rPr>
          <w:rFonts w:ascii="Times New Roman" w:hAnsi="Times New Roman" w:cs="Times New Roman"/>
          <w:sz w:val="24"/>
          <w:szCs w:val="24"/>
          <w:lang w:val="uk-UA"/>
        </w:rPr>
        <w:t>:</w:t>
      </w:r>
    </w:p>
    <w:p w14:paraId="2897CB78" w14:textId="77777777" w:rsidR="00FF0530" w:rsidRDefault="00FF0530" w:rsidP="00FF0530">
      <w:pPr>
        <w:pStyle w:val="a3"/>
        <w:spacing w:after="0"/>
        <w:ind w:left="0"/>
        <w:jc w:val="both"/>
        <w:rPr>
          <w:rFonts w:ascii="Times New Roman" w:hAnsi="Times New Roman" w:cs="Times New Roman"/>
          <w:sz w:val="24"/>
          <w:szCs w:val="24"/>
          <w:lang w:val="uk-UA"/>
        </w:rPr>
      </w:pPr>
    </w:p>
    <w:tbl>
      <w:tblPr>
        <w:tblW w:w="9960" w:type="dxa"/>
        <w:tblInd w:w="40" w:type="dxa"/>
        <w:tblLayout w:type="fixed"/>
        <w:tblCellMar>
          <w:left w:w="40" w:type="dxa"/>
          <w:right w:w="40" w:type="dxa"/>
        </w:tblCellMar>
        <w:tblLook w:val="0000" w:firstRow="0" w:lastRow="0" w:firstColumn="0" w:lastColumn="0" w:noHBand="0" w:noVBand="0"/>
      </w:tblPr>
      <w:tblGrid>
        <w:gridCol w:w="851"/>
        <w:gridCol w:w="9109"/>
      </w:tblGrid>
      <w:tr w:rsidR="00FF0530" w:rsidRPr="00C70BF2" w14:paraId="104C3181" w14:textId="77777777" w:rsidTr="003741DE">
        <w:trPr>
          <w:trHeight w:hRule="exact" w:val="493"/>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62657E2D" w14:textId="77777777" w:rsidR="00FF0530" w:rsidRPr="00C70BF2" w:rsidRDefault="00FF0530" w:rsidP="003741DE">
            <w:pPr>
              <w:shd w:val="clear" w:color="auto" w:fill="FFFFFF"/>
              <w:jc w:val="both"/>
              <w:rPr>
                <w:sz w:val="24"/>
                <w:szCs w:val="24"/>
                <w:lang w:val="ru-RU"/>
              </w:rPr>
            </w:pPr>
            <w:r w:rsidRPr="00E228AC">
              <w:rPr>
                <w:color w:val="000000"/>
                <w:spacing w:val="-14"/>
                <w:sz w:val="24"/>
                <w:szCs w:val="24"/>
                <w:lang w:val="uk-UA"/>
              </w:rPr>
              <w:t>№</w:t>
            </w:r>
            <w:r>
              <w:rPr>
                <w:color w:val="000000"/>
                <w:spacing w:val="-14"/>
                <w:sz w:val="24"/>
                <w:szCs w:val="24"/>
                <w:lang w:val="uk-UA"/>
              </w:rPr>
              <w:t xml:space="preserve"> </w:t>
            </w:r>
            <w:r w:rsidRPr="00E228AC">
              <w:rPr>
                <w:color w:val="000000"/>
                <w:spacing w:val="-14"/>
                <w:sz w:val="24"/>
                <w:szCs w:val="24"/>
                <w:lang w:val="uk-UA"/>
              </w:rPr>
              <w:t>з/п</w:t>
            </w:r>
          </w:p>
        </w:tc>
        <w:tc>
          <w:tcPr>
            <w:tcW w:w="9109" w:type="dxa"/>
            <w:tcBorders>
              <w:top w:val="single" w:sz="6" w:space="0" w:color="auto"/>
              <w:left w:val="single" w:sz="6" w:space="0" w:color="auto"/>
              <w:bottom w:val="single" w:sz="6" w:space="0" w:color="auto"/>
              <w:right w:val="single" w:sz="6" w:space="0" w:color="auto"/>
            </w:tcBorders>
            <w:shd w:val="clear" w:color="auto" w:fill="FFFFFF"/>
          </w:tcPr>
          <w:p w14:paraId="6AA67E67" w14:textId="77777777" w:rsidR="00FF0530" w:rsidRPr="00C70BF2" w:rsidRDefault="00FF0530" w:rsidP="003741DE">
            <w:pPr>
              <w:shd w:val="clear" w:color="auto" w:fill="FFFFFF"/>
              <w:ind w:left="1507"/>
              <w:rPr>
                <w:rFonts w:ascii="Times New Roman" w:hAnsi="Times New Roman" w:cs="Times New Roman"/>
                <w:sz w:val="24"/>
                <w:szCs w:val="24"/>
                <w:lang w:val="ru-RU"/>
              </w:rPr>
            </w:pPr>
            <w:r w:rsidRPr="00C70BF2">
              <w:rPr>
                <w:rFonts w:ascii="Times New Roman" w:hAnsi="Times New Roman" w:cs="Times New Roman"/>
                <w:color w:val="000000"/>
                <w:spacing w:val="-5"/>
                <w:sz w:val="24"/>
                <w:szCs w:val="24"/>
                <w:lang w:val="uk-UA"/>
              </w:rPr>
              <w:t>Назва послуги</w:t>
            </w:r>
          </w:p>
        </w:tc>
      </w:tr>
      <w:tr w:rsidR="00FF0530" w:rsidRPr="00E228AC" w14:paraId="2236448E" w14:textId="77777777" w:rsidTr="003741DE">
        <w:trPr>
          <w:trHeight w:val="265"/>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613CD8C" w14:textId="77777777" w:rsidR="00FF0530" w:rsidRPr="00C70BF2" w:rsidRDefault="00FF0530" w:rsidP="003741DE">
            <w:pPr>
              <w:shd w:val="clear" w:color="auto" w:fill="FFFFFF"/>
              <w:ind w:left="77"/>
              <w:jc w:val="center"/>
              <w:rPr>
                <w:sz w:val="24"/>
                <w:szCs w:val="24"/>
                <w:lang w:val="ru-RU"/>
              </w:rPr>
            </w:pPr>
            <w:r w:rsidRPr="00E228AC">
              <w:rPr>
                <w:color w:val="000000"/>
                <w:sz w:val="24"/>
                <w:szCs w:val="24"/>
                <w:lang w:val="uk-UA"/>
              </w:rPr>
              <w:t>1</w:t>
            </w:r>
          </w:p>
        </w:tc>
        <w:tc>
          <w:tcPr>
            <w:tcW w:w="9109" w:type="dxa"/>
            <w:tcBorders>
              <w:top w:val="single" w:sz="6" w:space="0" w:color="auto"/>
              <w:left w:val="single" w:sz="6" w:space="0" w:color="auto"/>
              <w:bottom w:val="single" w:sz="6" w:space="0" w:color="auto"/>
              <w:right w:val="single" w:sz="6" w:space="0" w:color="auto"/>
            </w:tcBorders>
            <w:shd w:val="clear" w:color="auto" w:fill="FFFFFF"/>
          </w:tcPr>
          <w:p w14:paraId="50C149BA" w14:textId="77777777" w:rsidR="00FF0530" w:rsidRPr="00C70BF2" w:rsidRDefault="00FF0530" w:rsidP="003741DE">
            <w:pPr>
              <w:shd w:val="clear" w:color="auto" w:fill="FFFFFF"/>
              <w:spacing w:line="269" w:lineRule="exact"/>
              <w:ind w:right="139" w:firstLine="14"/>
              <w:rPr>
                <w:rFonts w:ascii="Times New Roman" w:hAnsi="Times New Roman" w:cs="Times New Roman"/>
                <w:sz w:val="24"/>
                <w:szCs w:val="24"/>
                <w:lang w:val="ru-RU"/>
              </w:rPr>
            </w:pPr>
            <w:r w:rsidRPr="00C70BF2">
              <w:rPr>
                <w:rFonts w:ascii="Times New Roman" w:hAnsi="Times New Roman" w:cs="Times New Roman"/>
                <w:color w:val="000000"/>
                <w:spacing w:val="-3"/>
                <w:sz w:val="24"/>
                <w:szCs w:val="24"/>
                <w:lang w:val="uk-UA"/>
              </w:rPr>
              <w:t>м</w:t>
            </w:r>
            <w:r>
              <w:rPr>
                <w:rFonts w:ascii="Times New Roman" w:hAnsi="Times New Roman" w:cs="Times New Roman"/>
                <w:color w:val="000000"/>
                <w:spacing w:val="-3"/>
                <w:sz w:val="24"/>
                <w:szCs w:val="24"/>
                <w:lang w:val="uk-UA"/>
              </w:rPr>
              <w:t>ас</w:t>
            </w:r>
            <w:r w:rsidRPr="00C70BF2">
              <w:rPr>
                <w:rFonts w:ascii="Times New Roman" w:hAnsi="Times New Roman" w:cs="Times New Roman"/>
                <w:color w:val="000000"/>
                <w:spacing w:val="-3"/>
                <w:sz w:val="24"/>
                <w:szCs w:val="24"/>
                <w:lang w:val="uk-UA"/>
              </w:rPr>
              <w:t>аж</w:t>
            </w:r>
          </w:p>
        </w:tc>
      </w:tr>
      <w:tr w:rsidR="00FF0530" w:rsidRPr="00E228AC" w14:paraId="4CFB2C47" w14:textId="77777777" w:rsidTr="003741DE">
        <w:trPr>
          <w:trHeight w:val="47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6F0C937" w14:textId="77777777" w:rsidR="00FF0530" w:rsidRPr="00E228AC" w:rsidRDefault="00FF0530" w:rsidP="003741DE">
            <w:pPr>
              <w:shd w:val="clear" w:color="auto" w:fill="FFFFFF"/>
              <w:spacing w:line="432" w:lineRule="exact"/>
              <w:jc w:val="center"/>
              <w:rPr>
                <w:sz w:val="24"/>
                <w:szCs w:val="24"/>
                <w:lang w:val="uk-UA"/>
              </w:rPr>
            </w:pPr>
            <w:r w:rsidRPr="00E228AC">
              <w:rPr>
                <w:sz w:val="24"/>
                <w:szCs w:val="24"/>
                <w:lang w:val="uk-UA"/>
              </w:rPr>
              <w:t>2</w:t>
            </w:r>
          </w:p>
        </w:tc>
        <w:tc>
          <w:tcPr>
            <w:tcW w:w="9109" w:type="dxa"/>
            <w:tcBorders>
              <w:top w:val="single" w:sz="6" w:space="0" w:color="auto"/>
              <w:left w:val="single" w:sz="6" w:space="0" w:color="auto"/>
              <w:bottom w:val="single" w:sz="6" w:space="0" w:color="auto"/>
              <w:right w:val="single" w:sz="6" w:space="0" w:color="auto"/>
            </w:tcBorders>
            <w:shd w:val="clear" w:color="auto" w:fill="FFFFFF"/>
          </w:tcPr>
          <w:p w14:paraId="2E63FD5A" w14:textId="77777777" w:rsidR="00FF0530" w:rsidRPr="00C70BF2" w:rsidRDefault="00FF0530" w:rsidP="003741DE">
            <w:pPr>
              <w:shd w:val="clear" w:color="auto" w:fill="FFFFFF"/>
              <w:spacing w:line="274" w:lineRule="exact"/>
              <w:ind w:right="782" w:firstLine="5"/>
              <w:rPr>
                <w:rFonts w:ascii="Times New Roman" w:hAnsi="Times New Roman" w:cs="Times New Roman"/>
                <w:sz w:val="24"/>
                <w:szCs w:val="24"/>
                <w:lang w:val="uk-UA"/>
              </w:rPr>
            </w:pPr>
            <w:r w:rsidRPr="00C70BF2">
              <w:rPr>
                <w:rFonts w:ascii="Times New Roman" w:hAnsi="Times New Roman" w:cs="Times New Roman"/>
                <w:sz w:val="24"/>
                <w:szCs w:val="24"/>
                <w:lang w:val="uk-UA"/>
              </w:rPr>
              <w:t>Вимірювання артеріального тиску</w:t>
            </w:r>
          </w:p>
        </w:tc>
      </w:tr>
      <w:tr w:rsidR="00FF0530" w:rsidRPr="00E228AC" w14:paraId="1B06FD2B" w14:textId="77777777" w:rsidTr="003741DE">
        <w:trPr>
          <w:trHeight w:val="446"/>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ADE7DAD" w14:textId="77777777" w:rsidR="00FF0530" w:rsidRPr="00E228AC" w:rsidRDefault="00FF0530" w:rsidP="003741DE">
            <w:pPr>
              <w:shd w:val="clear" w:color="auto" w:fill="FFFFFF"/>
              <w:ind w:left="48"/>
              <w:jc w:val="center"/>
              <w:rPr>
                <w:sz w:val="24"/>
                <w:szCs w:val="24"/>
              </w:rPr>
            </w:pPr>
            <w:r w:rsidRPr="00E228AC">
              <w:rPr>
                <w:color w:val="000000"/>
                <w:sz w:val="24"/>
                <w:szCs w:val="24"/>
                <w:lang w:val="uk-UA"/>
              </w:rPr>
              <w:t>3</w:t>
            </w:r>
          </w:p>
        </w:tc>
        <w:tc>
          <w:tcPr>
            <w:tcW w:w="9109" w:type="dxa"/>
            <w:tcBorders>
              <w:top w:val="single" w:sz="6" w:space="0" w:color="auto"/>
              <w:left w:val="single" w:sz="6" w:space="0" w:color="auto"/>
              <w:bottom w:val="single" w:sz="6" w:space="0" w:color="auto"/>
              <w:right w:val="single" w:sz="6" w:space="0" w:color="auto"/>
            </w:tcBorders>
            <w:shd w:val="clear" w:color="auto" w:fill="FFFFFF"/>
          </w:tcPr>
          <w:p w14:paraId="2488468B" w14:textId="77777777" w:rsidR="00FF0530" w:rsidRPr="00C70BF2" w:rsidRDefault="00FF0530" w:rsidP="003741DE">
            <w:pPr>
              <w:shd w:val="clear" w:color="auto" w:fill="FFFFFF"/>
              <w:spacing w:line="274" w:lineRule="exact"/>
              <w:ind w:right="206" w:firstLine="5"/>
              <w:rPr>
                <w:rFonts w:ascii="Times New Roman" w:hAnsi="Times New Roman" w:cs="Times New Roman"/>
                <w:sz w:val="24"/>
                <w:szCs w:val="24"/>
                <w:lang w:val="uk-UA"/>
              </w:rPr>
            </w:pPr>
            <w:r w:rsidRPr="00C70BF2">
              <w:rPr>
                <w:rFonts w:ascii="Times New Roman" w:hAnsi="Times New Roman" w:cs="Times New Roman"/>
                <w:sz w:val="24"/>
                <w:szCs w:val="24"/>
                <w:lang w:val="uk-UA"/>
              </w:rPr>
              <w:t>Лікування медичними банками, гірчичниками</w:t>
            </w:r>
          </w:p>
        </w:tc>
      </w:tr>
      <w:tr w:rsidR="00FF0530" w:rsidRPr="00467C02" w14:paraId="0DEDF15B" w14:textId="77777777" w:rsidTr="003741DE">
        <w:trPr>
          <w:trHeight w:hRule="exact" w:val="403"/>
        </w:trPr>
        <w:tc>
          <w:tcPr>
            <w:tcW w:w="851" w:type="dxa"/>
            <w:tcBorders>
              <w:top w:val="nil"/>
              <w:left w:val="single" w:sz="6" w:space="0" w:color="auto"/>
              <w:bottom w:val="single" w:sz="6" w:space="0" w:color="auto"/>
              <w:right w:val="single" w:sz="6" w:space="0" w:color="auto"/>
            </w:tcBorders>
            <w:shd w:val="clear" w:color="auto" w:fill="FFFFFF"/>
          </w:tcPr>
          <w:p w14:paraId="762B16B6" w14:textId="77777777" w:rsidR="00FF0530" w:rsidRPr="003C4F4A" w:rsidRDefault="00FF0530" w:rsidP="003741DE">
            <w:pPr>
              <w:jc w:val="center"/>
              <w:rPr>
                <w:sz w:val="24"/>
                <w:szCs w:val="24"/>
                <w:lang w:val="uk-UA"/>
              </w:rPr>
            </w:pPr>
            <w:r>
              <w:rPr>
                <w:sz w:val="24"/>
                <w:szCs w:val="24"/>
                <w:lang w:val="uk-UA"/>
              </w:rPr>
              <w:t>4</w:t>
            </w:r>
          </w:p>
          <w:p w14:paraId="6E1337E1" w14:textId="77777777" w:rsidR="00FF0530" w:rsidRPr="00E228AC" w:rsidRDefault="00FF0530" w:rsidP="003741DE">
            <w:pPr>
              <w:jc w:val="center"/>
              <w:rPr>
                <w:sz w:val="24"/>
                <w:szCs w:val="24"/>
              </w:rPr>
            </w:pPr>
          </w:p>
        </w:tc>
        <w:tc>
          <w:tcPr>
            <w:tcW w:w="9109" w:type="dxa"/>
            <w:tcBorders>
              <w:top w:val="single" w:sz="6" w:space="0" w:color="auto"/>
              <w:left w:val="single" w:sz="6" w:space="0" w:color="auto"/>
              <w:bottom w:val="single" w:sz="6" w:space="0" w:color="auto"/>
              <w:right w:val="single" w:sz="6" w:space="0" w:color="auto"/>
            </w:tcBorders>
            <w:shd w:val="clear" w:color="auto" w:fill="FFFFFF"/>
          </w:tcPr>
          <w:p w14:paraId="7253A500" w14:textId="77777777" w:rsidR="00FF0530" w:rsidRPr="00C70BF2" w:rsidRDefault="00FF0530" w:rsidP="003741DE">
            <w:pPr>
              <w:shd w:val="clear" w:color="auto" w:fill="FFFFFF"/>
              <w:spacing w:line="288" w:lineRule="exact"/>
              <w:ind w:right="792" w:hanging="5"/>
              <w:rPr>
                <w:rFonts w:ascii="Times New Roman" w:hAnsi="Times New Roman" w:cs="Times New Roman"/>
                <w:sz w:val="24"/>
                <w:szCs w:val="24"/>
                <w:lang w:val="uk-UA"/>
              </w:rPr>
            </w:pPr>
            <w:r w:rsidRPr="00C70BF2">
              <w:rPr>
                <w:rFonts w:ascii="Times New Roman" w:hAnsi="Times New Roman" w:cs="Times New Roman"/>
                <w:sz w:val="24"/>
                <w:szCs w:val="24"/>
                <w:lang w:val="uk-UA"/>
              </w:rPr>
              <w:t>Проведення лікувальної фізкультури згідно лікарського висновку</w:t>
            </w:r>
            <w:r>
              <w:rPr>
                <w:rFonts w:ascii="Times New Roman" w:hAnsi="Times New Roman" w:cs="Times New Roman"/>
                <w:sz w:val="24"/>
                <w:szCs w:val="24"/>
                <w:lang w:val="uk-UA"/>
              </w:rPr>
              <w:t xml:space="preserve">  </w:t>
            </w:r>
            <w:r w:rsidRPr="00C70BF2">
              <w:rPr>
                <w:rFonts w:ascii="Times New Roman" w:hAnsi="Times New Roman" w:cs="Times New Roman"/>
                <w:sz w:val="24"/>
                <w:szCs w:val="24"/>
                <w:lang w:val="uk-UA"/>
              </w:rPr>
              <w:t xml:space="preserve"> </w:t>
            </w:r>
          </w:p>
        </w:tc>
      </w:tr>
    </w:tbl>
    <w:p w14:paraId="7C50E960" w14:textId="77777777" w:rsidR="00FF0530" w:rsidRDefault="00FF0530" w:rsidP="00FF0530">
      <w:pPr>
        <w:pStyle w:val="a3"/>
        <w:spacing w:after="0"/>
        <w:ind w:left="-851"/>
        <w:jc w:val="both"/>
        <w:rPr>
          <w:rFonts w:ascii="Times New Roman" w:hAnsi="Times New Roman" w:cs="Times New Roman"/>
          <w:sz w:val="24"/>
          <w:szCs w:val="24"/>
          <w:lang w:val="uk-UA"/>
        </w:rPr>
      </w:pPr>
    </w:p>
    <w:p w14:paraId="4716065B" w14:textId="77777777" w:rsidR="00FF0530" w:rsidRPr="005B2D15" w:rsidRDefault="00FF0530" w:rsidP="00FF0530">
      <w:pPr>
        <w:spacing w:after="0"/>
        <w:ind w:firstLine="720"/>
        <w:jc w:val="both"/>
        <w:rPr>
          <w:rFonts w:ascii="Times New Roman" w:hAnsi="Times New Roman" w:cs="Times New Roman"/>
          <w:sz w:val="16"/>
          <w:szCs w:val="16"/>
          <w:lang w:val="uk-UA"/>
        </w:rPr>
      </w:pPr>
    </w:p>
    <w:p w14:paraId="32FE9BEA" w14:textId="77777777" w:rsidR="00FF0530" w:rsidRPr="00F9571B" w:rsidRDefault="00FF0530" w:rsidP="00FF0530">
      <w:pPr>
        <w:spacing w:after="0"/>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Послуги повинні відповідати опису їх змісту і якості, наведеним </w:t>
      </w:r>
      <w:r w:rsidRPr="00F9571B">
        <w:rPr>
          <w:rFonts w:ascii="Times New Roman" w:hAnsi="Times New Roman" w:cs="Times New Roman"/>
          <w:sz w:val="24"/>
          <w:szCs w:val="24"/>
          <w:lang w:val="uk-UA"/>
        </w:rPr>
        <w:t>в Державному</w:t>
      </w:r>
      <w:r>
        <w:rPr>
          <w:rFonts w:ascii="Times New Roman" w:hAnsi="Times New Roman" w:cs="Times New Roman"/>
          <w:sz w:val="24"/>
          <w:szCs w:val="24"/>
          <w:lang w:val="uk-UA"/>
        </w:rPr>
        <w:t xml:space="preserve"> класифікаторі соціальних послуг</w:t>
      </w:r>
      <w:r w:rsidRPr="00F9571B">
        <w:rPr>
          <w:rFonts w:ascii="Times New Roman" w:hAnsi="Times New Roman" w:cs="Times New Roman"/>
          <w:sz w:val="24"/>
          <w:szCs w:val="24"/>
          <w:lang w:val="uk-UA"/>
        </w:rPr>
        <w:t>, а також діючим соціальним нормам і нормативам.</w:t>
      </w:r>
    </w:p>
    <w:p w14:paraId="6CB02517" w14:textId="77777777" w:rsidR="00FF0530" w:rsidRDefault="00FF0530" w:rsidP="00FF0530">
      <w:pPr>
        <w:spacing w:after="0"/>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ab/>
      </w:r>
    </w:p>
    <w:p w14:paraId="3C8BCF54" w14:textId="77777777" w:rsidR="00FF0530" w:rsidRPr="00901048" w:rsidRDefault="00FF0530" w:rsidP="00FF0530">
      <w:pPr>
        <w:pStyle w:val="a3"/>
        <w:numPr>
          <w:ilvl w:val="0"/>
          <w:numId w:val="5"/>
        </w:numPr>
        <w:spacing w:after="0"/>
        <w:jc w:val="center"/>
        <w:rPr>
          <w:rFonts w:ascii="Times New Roman" w:hAnsi="Times New Roman" w:cs="Times New Roman"/>
          <w:sz w:val="24"/>
          <w:szCs w:val="24"/>
          <w:lang w:val="uk-UA"/>
        </w:rPr>
      </w:pPr>
      <w:r w:rsidRPr="00901048">
        <w:rPr>
          <w:rFonts w:ascii="Times New Roman" w:hAnsi="Times New Roman" w:cs="Times New Roman"/>
          <w:sz w:val="24"/>
          <w:szCs w:val="24"/>
          <w:lang w:val="uk-UA"/>
        </w:rPr>
        <w:t>Організація роботи по наданню платних соціальних послуг громадянам, які знаходяться на обслуговуванні у територіальному центрі.</w:t>
      </w:r>
    </w:p>
    <w:p w14:paraId="5A9D999D" w14:textId="77777777" w:rsidR="00FF0530" w:rsidRPr="00901048" w:rsidRDefault="00FF0530" w:rsidP="00FF0530">
      <w:pPr>
        <w:spacing w:after="0"/>
        <w:jc w:val="center"/>
        <w:rPr>
          <w:rFonts w:ascii="Times New Roman" w:hAnsi="Times New Roman" w:cs="Times New Roman"/>
          <w:sz w:val="24"/>
          <w:szCs w:val="24"/>
          <w:lang w:val="uk-UA"/>
        </w:rPr>
      </w:pPr>
    </w:p>
    <w:p w14:paraId="6B1AFC8A" w14:textId="77777777" w:rsidR="00FF0530" w:rsidRPr="00901048" w:rsidRDefault="00FF0530" w:rsidP="00FF0530">
      <w:pPr>
        <w:tabs>
          <w:tab w:val="left" w:pos="993"/>
        </w:tabs>
        <w:spacing w:after="0"/>
        <w:ind w:right="191"/>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 xml:space="preserve">          4.1 Роботу по організації платних соціальних послуг очолюють завідувачі відділень територіального центру.</w:t>
      </w:r>
    </w:p>
    <w:p w14:paraId="0557388A" w14:textId="77777777" w:rsidR="00FF0530" w:rsidRPr="00901048" w:rsidRDefault="00FF0530" w:rsidP="00FF0530">
      <w:pPr>
        <w:pStyle w:val="a3"/>
        <w:tabs>
          <w:tab w:val="left" w:pos="284"/>
        </w:tabs>
        <w:spacing w:after="0"/>
        <w:ind w:left="0" w:firstLine="567"/>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4.2 Кошти за надані платні соціальні послуги,</w:t>
      </w:r>
      <w:r w:rsidRPr="00901048">
        <w:rPr>
          <w:sz w:val="24"/>
          <w:szCs w:val="24"/>
          <w:lang w:val="uk-UA"/>
        </w:rPr>
        <w:t xml:space="preserve"> </w:t>
      </w:r>
      <w:r w:rsidRPr="00901048">
        <w:rPr>
          <w:rFonts w:ascii="Times New Roman" w:hAnsi="Times New Roman" w:cs="Times New Roman"/>
          <w:sz w:val="24"/>
          <w:szCs w:val="24"/>
          <w:lang w:val="uk-UA"/>
        </w:rPr>
        <w:t>на підставі актів виконаних робіт та відомостей виконаних платних послуг,  зараховуються на реєстраційний рахунок в органах Державної казначейської служби України та використовуються лише після їх надходжень на реєстраційний рахунок.</w:t>
      </w:r>
    </w:p>
    <w:p w14:paraId="7E20CA17" w14:textId="77777777" w:rsidR="00FF0530" w:rsidRDefault="00FF0530" w:rsidP="00FF0530">
      <w:pPr>
        <w:pStyle w:val="a3"/>
        <w:numPr>
          <w:ilvl w:val="1"/>
          <w:numId w:val="5"/>
        </w:numPr>
        <w:tabs>
          <w:tab w:val="left" w:pos="851"/>
          <w:tab w:val="left" w:pos="993"/>
        </w:tabs>
        <w:spacing w:after="0"/>
        <w:ind w:left="0" w:firstLine="567"/>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Директор територіального центру контролює фінансово - звітну документацію про надання платних соціальних послуг, вживає необхідних заходів щодо недопущення порушень.</w:t>
      </w:r>
    </w:p>
    <w:p w14:paraId="4AF5CAE4" w14:textId="77777777" w:rsidR="00FF0530" w:rsidRDefault="00FF0530" w:rsidP="00FF0530">
      <w:pPr>
        <w:pStyle w:val="a3"/>
        <w:tabs>
          <w:tab w:val="left" w:pos="851"/>
          <w:tab w:val="left" w:pos="993"/>
        </w:tabs>
        <w:spacing w:after="0"/>
        <w:ind w:left="360"/>
        <w:jc w:val="both"/>
        <w:rPr>
          <w:rFonts w:ascii="Times New Roman" w:hAnsi="Times New Roman" w:cs="Times New Roman"/>
          <w:sz w:val="24"/>
          <w:szCs w:val="24"/>
          <w:lang w:val="uk-UA"/>
        </w:rPr>
      </w:pPr>
    </w:p>
    <w:p w14:paraId="52757474" w14:textId="77777777" w:rsidR="00FF0530" w:rsidRPr="00901048" w:rsidRDefault="00FF0530" w:rsidP="00FF0530">
      <w:pPr>
        <w:tabs>
          <w:tab w:val="left" w:pos="851"/>
          <w:tab w:val="left" w:pos="993"/>
        </w:tabs>
        <w:spacing w:after="0"/>
        <w:jc w:val="both"/>
        <w:rPr>
          <w:rFonts w:ascii="Times New Roman" w:hAnsi="Times New Roman" w:cs="Times New Roman"/>
          <w:sz w:val="24"/>
          <w:szCs w:val="24"/>
          <w:lang w:val="uk-UA"/>
        </w:rPr>
      </w:pPr>
    </w:p>
    <w:p w14:paraId="7F0167FE" w14:textId="77777777" w:rsidR="00FF0530" w:rsidRPr="00901048" w:rsidRDefault="00FF0530" w:rsidP="00FF0530">
      <w:pPr>
        <w:pStyle w:val="a3"/>
        <w:numPr>
          <w:ilvl w:val="0"/>
          <w:numId w:val="5"/>
        </w:numPr>
        <w:tabs>
          <w:tab w:val="left" w:pos="851"/>
          <w:tab w:val="left" w:pos="993"/>
        </w:tabs>
        <w:spacing w:after="0"/>
        <w:jc w:val="center"/>
        <w:rPr>
          <w:rFonts w:ascii="Times New Roman" w:hAnsi="Times New Roman" w:cs="Times New Roman"/>
          <w:sz w:val="24"/>
          <w:szCs w:val="24"/>
          <w:lang w:val="uk-UA"/>
        </w:rPr>
      </w:pPr>
      <w:r w:rsidRPr="00901048">
        <w:rPr>
          <w:rFonts w:ascii="Times New Roman" w:hAnsi="Times New Roman" w:cs="Times New Roman"/>
          <w:sz w:val="24"/>
          <w:szCs w:val="24"/>
          <w:lang w:val="uk-UA"/>
        </w:rPr>
        <w:t>Порядок встановлення тарифів на платні соціальні послуги</w:t>
      </w:r>
    </w:p>
    <w:p w14:paraId="73FF8404" w14:textId="77777777" w:rsidR="00FF0530" w:rsidRPr="00901048" w:rsidRDefault="00FF0530" w:rsidP="00FF0530">
      <w:pPr>
        <w:tabs>
          <w:tab w:val="left" w:pos="851"/>
          <w:tab w:val="left" w:pos="993"/>
        </w:tabs>
        <w:spacing w:after="0"/>
        <w:jc w:val="center"/>
        <w:rPr>
          <w:rFonts w:ascii="Times New Roman" w:hAnsi="Times New Roman" w:cs="Times New Roman"/>
          <w:sz w:val="24"/>
          <w:szCs w:val="24"/>
          <w:lang w:val="uk-UA"/>
        </w:rPr>
      </w:pPr>
    </w:p>
    <w:p w14:paraId="2C787A53" w14:textId="77777777" w:rsidR="00FF0530" w:rsidRPr="00901048" w:rsidRDefault="00FF0530" w:rsidP="00FF0530">
      <w:pPr>
        <w:tabs>
          <w:tab w:val="left" w:pos="851"/>
        </w:tabs>
        <w:spacing w:after="0"/>
        <w:ind w:left="-142" w:firstLine="709"/>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5.1 Тарифи на соціальні послуги встановлюються територіальним центром відповідно до Порядку регулювання тарифів на соціальні послуги і затверджуються наказом директора територіального центру.</w:t>
      </w:r>
    </w:p>
    <w:p w14:paraId="24F99925" w14:textId="77777777" w:rsidR="00FF0530" w:rsidRPr="00901048" w:rsidRDefault="00FF0530" w:rsidP="00FF0530">
      <w:pPr>
        <w:pStyle w:val="a3"/>
        <w:tabs>
          <w:tab w:val="left" w:pos="851"/>
        </w:tabs>
        <w:spacing w:after="0"/>
        <w:ind w:left="0" w:firstLine="426"/>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Обчислення тарифів на платні соціальні послуги проводяться з урахуванням методичних рекомендацій розрахунку тарифу на платні соціальні послуги, що надаються територіальним центром, затверджених наказом Міністерства праці та соціальної політики України.</w:t>
      </w:r>
    </w:p>
    <w:p w14:paraId="1674F5DD" w14:textId="77777777" w:rsidR="00FF0530" w:rsidRPr="00901048" w:rsidRDefault="00FF0530" w:rsidP="00FF0530">
      <w:pPr>
        <w:pStyle w:val="a3"/>
        <w:numPr>
          <w:ilvl w:val="1"/>
          <w:numId w:val="5"/>
        </w:numPr>
        <w:tabs>
          <w:tab w:val="left" w:pos="709"/>
          <w:tab w:val="left" w:pos="851"/>
        </w:tabs>
        <w:spacing w:after="0"/>
        <w:ind w:left="0" w:firstLine="426"/>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Розмір плати за той чи інший вид соціальної послуги визначається на підставі її тарифу та включає в себе такий порядок розрахунку</w:t>
      </w:r>
      <w:r w:rsidRPr="00901048">
        <w:rPr>
          <w:rFonts w:ascii="Times New Roman" w:hAnsi="Times New Roman" w:cs="Times New Roman"/>
          <w:sz w:val="24"/>
          <w:szCs w:val="24"/>
          <w:lang w:val="ru-RU"/>
        </w:rPr>
        <w:t>:</w:t>
      </w:r>
    </w:p>
    <w:p w14:paraId="2008D576" w14:textId="77777777" w:rsidR="00FF0530" w:rsidRPr="00901048" w:rsidRDefault="00FF0530" w:rsidP="00FF0530">
      <w:pPr>
        <w:pStyle w:val="a3"/>
        <w:tabs>
          <w:tab w:val="left" w:pos="709"/>
          <w:tab w:val="left" w:pos="851"/>
        </w:tabs>
        <w:spacing w:after="0"/>
        <w:ind w:left="0" w:firstLine="426"/>
        <w:jc w:val="both"/>
        <w:rPr>
          <w:rFonts w:ascii="Times New Roman" w:hAnsi="Times New Roman" w:cs="Times New Roman"/>
          <w:sz w:val="24"/>
          <w:szCs w:val="24"/>
          <w:lang w:val="ru-RU"/>
        </w:rPr>
      </w:pPr>
      <w:r w:rsidRPr="00901048">
        <w:rPr>
          <w:rFonts w:ascii="Times New Roman" w:hAnsi="Times New Roman" w:cs="Times New Roman"/>
          <w:sz w:val="24"/>
          <w:szCs w:val="24"/>
          <w:lang w:val="ru-RU"/>
        </w:rPr>
        <w:lastRenderedPageBreak/>
        <w:t xml:space="preserve">- </w:t>
      </w:r>
      <w:proofErr w:type="spellStart"/>
      <w:r w:rsidRPr="00901048">
        <w:rPr>
          <w:rFonts w:ascii="Times New Roman" w:hAnsi="Times New Roman" w:cs="Times New Roman"/>
          <w:sz w:val="24"/>
          <w:szCs w:val="24"/>
          <w:lang w:val="ru-RU"/>
        </w:rPr>
        <w:t>проведення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аналізу</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фактичних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витрат</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прямих</w:t>
      </w:r>
      <w:proofErr w:type="spellEnd"/>
      <w:r w:rsidRPr="00901048">
        <w:rPr>
          <w:rFonts w:ascii="Times New Roman" w:hAnsi="Times New Roman" w:cs="Times New Roman"/>
          <w:sz w:val="24"/>
          <w:szCs w:val="24"/>
          <w:lang w:val="ru-RU"/>
        </w:rPr>
        <w:t xml:space="preserve"> та </w:t>
      </w:r>
      <w:proofErr w:type="spellStart"/>
      <w:r w:rsidRPr="00901048">
        <w:rPr>
          <w:rFonts w:ascii="Times New Roman" w:hAnsi="Times New Roman" w:cs="Times New Roman"/>
          <w:sz w:val="24"/>
          <w:szCs w:val="24"/>
          <w:lang w:val="ru-RU"/>
        </w:rPr>
        <w:t>непрямих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територіального</w:t>
      </w:r>
      <w:proofErr w:type="spellEnd"/>
      <w:r w:rsidRPr="00901048">
        <w:rPr>
          <w:rFonts w:ascii="Times New Roman" w:hAnsi="Times New Roman" w:cs="Times New Roman"/>
          <w:sz w:val="24"/>
          <w:szCs w:val="24"/>
          <w:lang w:val="ru-RU"/>
        </w:rPr>
        <w:t xml:space="preserve"> центру за </w:t>
      </w:r>
      <w:proofErr w:type="spellStart"/>
      <w:r w:rsidRPr="00901048">
        <w:rPr>
          <w:rFonts w:ascii="Times New Roman" w:hAnsi="Times New Roman" w:cs="Times New Roman"/>
          <w:sz w:val="24"/>
          <w:szCs w:val="24"/>
          <w:lang w:val="ru-RU"/>
        </w:rPr>
        <w:t>базовий</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рік</w:t>
      </w:r>
      <w:proofErr w:type="spellEnd"/>
      <w:r w:rsidRPr="00901048">
        <w:rPr>
          <w:rFonts w:ascii="Times New Roman" w:hAnsi="Times New Roman" w:cs="Times New Roman"/>
          <w:sz w:val="24"/>
          <w:szCs w:val="24"/>
          <w:lang w:val="ru-RU"/>
        </w:rPr>
        <w:t>;</w:t>
      </w:r>
    </w:p>
    <w:p w14:paraId="0DF1CFDC" w14:textId="77777777" w:rsidR="00FF0530" w:rsidRPr="00901048" w:rsidRDefault="00FF0530" w:rsidP="00FF0530">
      <w:pPr>
        <w:pStyle w:val="a3"/>
        <w:tabs>
          <w:tab w:val="left" w:pos="709"/>
          <w:tab w:val="left" w:pos="851"/>
        </w:tabs>
        <w:spacing w:after="0"/>
        <w:ind w:left="0" w:firstLine="426"/>
        <w:jc w:val="both"/>
        <w:rPr>
          <w:rFonts w:ascii="Times New Roman" w:hAnsi="Times New Roman" w:cs="Times New Roman"/>
          <w:sz w:val="24"/>
          <w:szCs w:val="24"/>
          <w:lang w:val="ru-RU"/>
        </w:rPr>
      </w:pPr>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визначення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переліку</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соціальних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послуг</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які</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надаються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або</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плануються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надавати</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територіальним</w:t>
      </w:r>
      <w:proofErr w:type="spellEnd"/>
      <w:r w:rsidRPr="00901048">
        <w:rPr>
          <w:rFonts w:ascii="Times New Roman" w:hAnsi="Times New Roman" w:cs="Times New Roman"/>
          <w:sz w:val="24"/>
          <w:szCs w:val="24"/>
          <w:lang w:val="ru-RU"/>
        </w:rPr>
        <w:t xml:space="preserve"> центром за плату;</w:t>
      </w:r>
    </w:p>
    <w:p w14:paraId="10BFE30C" w14:textId="77777777" w:rsidR="00FF0530" w:rsidRPr="00901048" w:rsidRDefault="00FF0530" w:rsidP="00FF0530">
      <w:pPr>
        <w:pStyle w:val="a3"/>
        <w:tabs>
          <w:tab w:val="left" w:pos="709"/>
          <w:tab w:val="left" w:pos="851"/>
        </w:tabs>
        <w:spacing w:after="0"/>
        <w:ind w:left="0" w:firstLine="426"/>
        <w:jc w:val="both"/>
        <w:rPr>
          <w:rFonts w:ascii="Times New Roman" w:hAnsi="Times New Roman" w:cs="Times New Roman"/>
          <w:sz w:val="24"/>
          <w:szCs w:val="24"/>
          <w:lang w:val="ru-RU"/>
        </w:rPr>
      </w:pPr>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підготовка</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опису</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платних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соціальних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послуг</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визначення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кількісного</w:t>
      </w:r>
      <w:proofErr w:type="spellEnd"/>
      <w:r w:rsidRPr="00901048">
        <w:rPr>
          <w:rFonts w:ascii="Times New Roman" w:hAnsi="Times New Roman" w:cs="Times New Roman"/>
          <w:sz w:val="24"/>
          <w:szCs w:val="24"/>
          <w:lang w:val="ru-RU"/>
        </w:rPr>
        <w:t xml:space="preserve"> та </w:t>
      </w:r>
      <w:proofErr w:type="spellStart"/>
      <w:r w:rsidRPr="00901048">
        <w:rPr>
          <w:rFonts w:ascii="Times New Roman" w:hAnsi="Times New Roman" w:cs="Times New Roman"/>
          <w:sz w:val="24"/>
          <w:szCs w:val="24"/>
          <w:lang w:val="ru-RU"/>
        </w:rPr>
        <w:t>якісного</w:t>
      </w:r>
      <w:proofErr w:type="spellEnd"/>
      <w:r w:rsidRPr="00901048">
        <w:rPr>
          <w:rFonts w:ascii="Times New Roman" w:hAnsi="Times New Roman" w:cs="Times New Roman"/>
          <w:sz w:val="24"/>
          <w:szCs w:val="24"/>
          <w:lang w:val="ru-RU"/>
        </w:rPr>
        <w:t xml:space="preserve"> складу </w:t>
      </w:r>
      <w:proofErr w:type="spellStart"/>
      <w:r w:rsidRPr="00901048">
        <w:rPr>
          <w:rFonts w:ascii="Times New Roman" w:hAnsi="Times New Roman" w:cs="Times New Roman"/>
          <w:sz w:val="24"/>
          <w:szCs w:val="24"/>
          <w:lang w:val="ru-RU"/>
        </w:rPr>
        <w:t>виконавців</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які</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безпосередньо</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беруть</w:t>
      </w:r>
      <w:proofErr w:type="spellEnd"/>
      <w:r w:rsidRPr="00901048">
        <w:rPr>
          <w:rFonts w:ascii="Times New Roman" w:hAnsi="Times New Roman" w:cs="Times New Roman"/>
          <w:sz w:val="24"/>
          <w:szCs w:val="24"/>
          <w:lang w:val="ru-RU"/>
        </w:rPr>
        <w:t xml:space="preserve"> участь у </w:t>
      </w:r>
      <w:proofErr w:type="spellStart"/>
      <w:r w:rsidRPr="00901048">
        <w:rPr>
          <w:rFonts w:ascii="Times New Roman" w:hAnsi="Times New Roman" w:cs="Times New Roman"/>
          <w:sz w:val="24"/>
          <w:szCs w:val="24"/>
          <w:lang w:val="ru-RU"/>
        </w:rPr>
        <w:t>їх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наданні</w:t>
      </w:r>
      <w:proofErr w:type="spellEnd"/>
      <w:r w:rsidRPr="00901048">
        <w:rPr>
          <w:rFonts w:ascii="Times New Roman" w:hAnsi="Times New Roman" w:cs="Times New Roman"/>
          <w:sz w:val="24"/>
          <w:szCs w:val="24"/>
          <w:lang w:val="ru-RU"/>
        </w:rPr>
        <w:t>;</w:t>
      </w:r>
    </w:p>
    <w:p w14:paraId="2C75F8B6" w14:textId="77777777" w:rsidR="00FF0530" w:rsidRPr="00901048" w:rsidRDefault="00FF0530" w:rsidP="00FF0530">
      <w:pPr>
        <w:pStyle w:val="a3"/>
        <w:tabs>
          <w:tab w:val="left" w:pos="709"/>
          <w:tab w:val="left" w:pos="851"/>
        </w:tabs>
        <w:spacing w:after="0"/>
        <w:ind w:left="0" w:firstLine="426"/>
        <w:jc w:val="both"/>
        <w:rPr>
          <w:rFonts w:ascii="Times New Roman" w:hAnsi="Times New Roman" w:cs="Times New Roman"/>
          <w:sz w:val="24"/>
          <w:szCs w:val="24"/>
          <w:lang w:val="ru-RU"/>
        </w:rPr>
      </w:pPr>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визначення</w:t>
      </w:r>
      <w:proofErr w:type="spellEnd"/>
      <w:r w:rsidRPr="00901048">
        <w:rPr>
          <w:rFonts w:ascii="Times New Roman" w:hAnsi="Times New Roman" w:cs="Times New Roman"/>
          <w:sz w:val="24"/>
          <w:szCs w:val="24"/>
          <w:lang w:val="ru-RU"/>
        </w:rPr>
        <w:t xml:space="preserve"> та </w:t>
      </w:r>
      <w:proofErr w:type="spellStart"/>
      <w:r w:rsidRPr="00901048">
        <w:rPr>
          <w:rFonts w:ascii="Times New Roman" w:hAnsi="Times New Roman" w:cs="Times New Roman"/>
          <w:sz w:val="24"/>
          <w:szCs w:val="24"/>
          <w:lang w:val="ru-RU"/>
        </w:rPr>
        <w:t>затвердження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норми</w:t>
      </w:r>
      <w:proofErr w:type="spellEnd"/>
      <w:r w:rsidRPr="00901048">
        <w:rPr>
          <w:rFonts w:ascii="Times New Roman" w:hAnsi="Times New Roman" w:cs="Times New Roman"/>
          <w:sz w:val="24"/>
          <w:szCs w:val="24"/>
          <w:lang w:val="ru-RU"/>
        </w:rPr>
        <w:t xml:space="preserve"> часу, </w:t>
      </w:r>
      <w:proofErr w:type="spellStart"/>
      <w:r w:rsidRPr="00901048">
        <w:rPr>
          <w:rFonts w:ascii="Times New Roman" w:hAnsi="Times New Roman" w:cs="Times New Roman"/>
          <w:sz w:val="24"/>
          <w:szCs w:val="24"/>
          <w:lang w:val="ru-RU"/>
        </w:rPr>
        <w:t>який</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затрачається</w:t>
      </w:r>
      <w:proofErr w:type="spellEnd"/>
      <w:r w:rsidRPr="00901048">
        <w:rPr>
          <w:rFonts w:ascii="Times New Roman" w:hAnsi="Times New Roman" w:cs="Times New Roman"/>
          <w:sz w:val="24"/>
          <w:szCs w:val="24"/>
          <w:lang w:val="ru-RU"/>
        </w:rPr>
        <w:t xml:space="preserve"> для </w:t>
      </w:r>
      <w:proofErr w:type="spellStart"/>
      <w:r w:rsidRPr="00901048">
        <w:rPr>
          <w:rFonts w:ascii="Times New Roman" w:hAnsi="Times New Roman" w:cs="Times New Roman"/>
          <w:sz w:val="24"/>
          <w:szCs w:val="24"/>
          <w:lang w:val="ru-RU"/>
        </w:rPr>
        <w:t>виконання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послуг</w:t>
      </w:r>
      <w:proofErr w:type="spellEnd"/>
      <w:r w:rsidRPr="00901048">
        <w:rPr>
          <w:rFonts w:ascii="Times New Roman" w:hAnsi="Times New Roman" w:cs="Times New Roman"/>
          <w:sz w:val="24"/>
          <w:szCs w:val="24"/>
          <w:lang w:val="ru-RU"/>
        </w:rPr>
        <w:t xml:space="preserve"> з </w:t>
      </w:r>
      <w:proofErr w:type="spellStart"/>
      <w:r w:rsidRPr="00901048">
        <w:rPr>
          <w:rFonts w:ascii="Times New Roman" w:hAnsi="Times New Roman" w:cs="Times New Roman"/>
          <w:sz w:val="24"/>
          <w:szCs w:val="24"/>
          <w:lang w:val="ru-RU"/>
        </w:rPr>
        <w:t>кожним</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із</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виконавцем</w:t>
      </w:r>
      <w:proofErr w:type="spellEnd"/>
      <w:r w:rsidRPr="00901048">
        <w:rPr>
          <w:rFonts w:ascii="Times New Roman" w:hAnsi="Times New Roman" w:cs="Times New Roman"/>
          <w:sz w:val="24"/>
          <w:szCs w:val="24"/>
          <w:lang w:val="ru-RU"/>
        </w:rPr>
        <w:t xml:space="preserve">. У </w:t>
      </w:r>
      <w:proofErr w:type="spellStart"/>
      <w:r w:rsidRPr="00901048">
        <w:rPr>
          <w:rFonts w:ascii="Times New Roman" w:hAnsi="Times New Roman" w:cs="Times New Roman"/>
          <w:sz w:val="24"/>
          <w:szCs w:val="24"/>
          <w:lang w:val="ru-RU"/>
        </w:rPr>
        <w:t>випадках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якщо</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такі</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норми</w:t>
      </w:r>
      <w:proofErr w:type="spellEnd"/>
      <w:r w:rsidRPr="00901048">
        <w:rPr>
          <w:rFonts w:ascii="Times New Roman" w:hAnsi="Times New Roman" w:cs="Times New Roman"/>
          <w:sz w:val="24"/>
          <w:szCs w:val="24"/>
          <w:lang w:val="ru-RU"/>
        </w:rPr>
        <w:t xml:space="preserve"> часу для </w:t>
      </w:r>
      <w:proofErr w:type="spellStart"/>
      <w:r w:rsidRPr="00901048">
        <w:rPr>
          <w:rFonts w:ascii="Times New Roman" w:hAnsi="Times New Roman" w:cs="Times New Roman"/>
          <w:sz w:val="24"/>
          <w:szCs w:val="24"/>
          <w:lang w:val="ru-RU"/>
        </w:rPr>
        <w:t>окремого</w:t>
      </w:r>
      <w:proofErr w:type="spellEnd"/>
      <w:r w:rsidRPr="00901048">
        <w:rPr>
          <w:rFonts w:ascii="Times New Roman" w:hAnsi="Times New Roman" w:cs="Times New Roman"/>
          <w:sz w:val="24"/>
          <w:szCs w:val="24"/>
          <w:lang w:val="ru-RU"/>
        </w:rPr>
        <w:t xml:space="preserve"> виду </w:t>
      </w:r>
      <w:proofErr w:type="spellStart"/>
      <w:r w:rsidRPr="00901048">
        <w:rPr>
          <w:rFonts w:ascii="Times New Roman" w:hAnsi="Times New Roman" w:cs="Times New Roman"/>
          <w:sz w:val="24"/>
          <w:szCs w:val="24"/>
          <w:lang w:val="ru-RU"/>
        </w:rPr>
        <w:t>соціальної</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послуги</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відсутні</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її</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можна</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визначати</w:t>
      </w:r>
      <w:proofErr w:type="spellEnd"/>
      <w:r w:rsidRPr="00901048">
        <w:rPr>
          <w:rFonts w:ascii="Times New Roman" w:hAnsi="Times New Roman" w:cs="Times New Roman"/>
          <w:sz w:val="24"/>
          <w:szCs w:val="24"/>
          <w:lang w:val="ru-RU"/>
        </w:rPr>
        <w:t xml:space="preserve"> та </w:t>
      </w:r>
      <w:proofErr w:type="spellStart"/>
      <w:r w:rsidRPr="00901048">
        <w:rPr>
          <w:rFonts w:ascii="Times New Roman" w:hAnsi="Times New Roman" w:cs="Times New Roman"/>
          <w:sz w:val="24"/>
          <w:szCs w:val="24"/>
          <w:lang w:val="ru-RU"/>
        </w:rPr>
        <w:t>затвердити</w:t>
      </w:r>
      <w:proofErr w:type="spellEnd"/>
      <w:r w:rsidRPr="00901048">
        <w:rPr>
          <w:rFonts w:ascii="Times New Roman" w:hAnsi="Times New Roman" w:cs="Times New Roman"/>
          <w:sz w:val="24"/>
          <w:szCs w:val="24"/>
          <w:lang w:val="ru-RU"/>
        </w:rPr>
        <w:t xml:space="preserve"> на </w:t>
      </w:r>
      <w:proofErr w:type="spellStart"/>
      <w:r w:rsidRPr="00901048">
        <w:rPr>
          <w:rFonts w:ascii="Times New Roman" w:hAnsi="Times New Roman" w:cs="Times New Roman"/>
          <w:sz w:val="24"/>
          <w:szCs w:val="24"/>
          <w:lang w:val="ru-RU"/>
        </w:rPr>
        <w:t>підставі</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актів</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хрономентражу</w:t>
      </w:r>
      <w:proofErr w:type="spellEnd"/>
      <w:r w:rsidRPr="00901048">
        <w:rPr>
          <w:rFonts w:ascii="Times New Roman" w:hAnsi="Times New Roman" w:cs="Times New Roman"/>
          <w:sz w:val="24"/>
          <w:szCs w:val="24"/>
          <w:lang w:val="ru-RU"/>
        </w:rPr>
        <w:t xml:space="preserve">. Акт хронометражу </w:t>
      </w:r>
      <w:proofErr w:type="spellStart"/>
      <w:r w:rsidRPr="00901048">
        <w:rPr>
          <w:rFonts w:ascii="Times New Roman" w:hAnsi="Times New Roman" w:cs="Times New Roman"/>
          <w:sz w:val="24"/>
          <w:szCs w:val="24"/>
          <w:lang w:val="ru-RU"/>
        </w:rPr>
        <w:t>складається</w:t>
      </w:r>
      <w:proofErr w:type="spellEnd"/>
      <w:r w:rsidRPr="00901048">
        <w:rPr>
          <w:rFonts w:ascii="Times New Roman" w:hAnsi="Times New Roman" w:cs="Times New Roman"/>
          <w:sz w:val="24"/>
          <w:szCs w:val="24"/>
          <w:lang w:val="ru-RU"/>
        </w:rPr>
        <w:t xml:space="preserve"> на </w:t>
      </w:r>
      <w:proofErr w:type="spellStart"/>
      <w:r w:rsidRPr="00901048">
        <w:rPr>
          <w:rFonts w:ascii="Times New Roman" w:hAnsi="Times New Roman" w:cs="Times New Roman"/>
          <w:sz w:val="24"/>
          <w:szCs w:val="24"/>
          <w:lang w:val="ru-RU"/>
        </w:rPr>
        <w:t>основі</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узагальнення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витрат</w:t>
      </w:r>
      <w:proofErr w:type="spellEnd"/>
      <w:r w:rsidRPr="00901048">
        <w:rPr>
          <w:rFonts w:ascii="Times New Roman" w:hAnsi="Times New Roman" w:cs="Times New Roman"/>
          <w:sz w:val="24"/>
          <w:szCs w:val="24"/>
          <w:lang w:val="ru-RU"/>
        </w:rPr>
        <w:t xml:space="preserve"> часу для </w:t>
      </w:r>
      <w:proofErr w:type="spellStart"/>
      <w:r w:rsidRPr="00901048">
        <w:rPr>
          <w:rFonts w:ascii="Times New Roman" w:hAnsi="Times New Roman" w:cs="Times New Roman"/>
          <w:sz w:val="24"/>
          <w:szCs w:val="24"/>
          <w:lang w:val="ru-RU"/>
        </w:rPr>
        <w:t>виконання</w:t>
      </w:r>
      <w:proofErr w:type="spellEnd"/>
      <w:r w:rsidRPr="00901048">
        <w:rPr>
          <w:rFonts w:ascii="Times New Roman" w:hAnsi="Times New Roman" w:cs="Times New Roman"/>
          <w:sz w:val="24"/>
          <w:szCs w:val="24"/>
          <w:lang w:val="ru-RU"/>
        </w:rPr>
        <w:t xml:space="preserve"> такого виду </w:t>
      </w:r>
      <w:proofErr w:type="spellStart"/>
      <w:r w:rsidRPr="00901048">
        <w:rPr>
          <w:rFonts w:ascii="Times New Roman" w:hAnsi="Times New Roman" w:cs="Times New Roman"/>
          <w:sz w:val="24"/>
          <w:szCs w:val="24"/>
          <w:lang w:val="ru-RU"/>
        </w:rPr>
        <w:t>послуг</w:t>
      </w:r>
      <w:proofErr w:type="spellEnd"/>
      <w:r w:rsidRPr="00901048">
        <w:rPr>
          <w:rFonts w:ascii="Times New Roman" w:hAnsi="Times New Roman" w:cs="Times New Roman"/>
          <w:sz w:val="24"/>
          <w:szCs w:val="24"/>
          <w:lang w:val="ru-RU"/>
        </w:rPr>
        <w:t>;</w:t>
      </w:r>
    </w:p>
    <w:p w14:paraId="44D31E2E" w14:textId="77777777" w:rsidR="00FF0530" w:rsidRPr="00901048" w:rsidRDefault="00FF0530" w:rsidP="00FF0530">
      <w:pPr>
        <w:pStyle w:val="a3"/>
        <w:tabs>
          <w:tab w:val="left" w:pos="709"/>
          <w:tab w:val="left" w:pos="851"/>
        </w:tabs>
        <w:spacing w:after="0"/>
        <w:ind w:left="0" w:firstLine="426"/>
        <w:jc w:val="both"/>
        <w:rPr>
          <w:rFonts w:ascii="Times New Roman" w:hAnsi="Times New Roman" w:cs="Times New Roman"/>
          <w:sz w:val="24"/>
          <w:szCs w:val="24"/>
          <w:lang w:val="ru-RU"/>
        </w:rPr>
      </w:pPr>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проведення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розрахунку</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прямих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витрат</w:t>
      </w:r>
      <w:proofErr w:type="spellEnd"/>
      <w:r w:rsidRPr="00901048">
        <w:rPr>
          <w:rFonts w:ascii="Times New Roman" w:hAnsi="Times New Roman" w:cs="Times New Roman"/>
          <w:sz w:val="24"/>
          <w:szCs w:val="24"/>
          <w:lang w:val="ru-RU"/>
        </w:rPr>
        <w:t>;</w:t>
      </w:r>
    </w:p>
    <w:p w14:paraId="7239B029" w14:textId="77777777" w:rsidR="00FF0530" w:rsidRPr="00901048" w:rsidRDefault="00FF0530" w:rsidP="00FF0530">
      <w:pPr>
        <w:pStyle w:val="a3"/>
        <w:tabs>
          <w:tab w:val="left" w:pos="709"/>
          <w:tab w:val="left" w:pos="851"/>
        </w:tabs>
        <w:spacing w:after="0"/>
        <w:ind w:left="0" w:firstLine="426"/>
        <w:jc w:val="both"/>
        <w:rPr>
          <w:rFonts w:ascii="Times New Roman" w:hAnsi="Times New Roman" w:cs="Times New Roman"/>
          <w:sz w:val="24"/>
          <w:szCs w:val="24"/>
          <w:lang w:val="ru-RU"/>
        </w:rPr>
      </w:pPr>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проведення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розрахунку</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загально</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виробничих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витрат</w:t>
      </w:r>
      <w:proofErr w:type="spellEnd"/>
      <w:r w:rsidRPr="00901048">
        <w:rPr>
          <w:rFonts w:ascii="Times New Roman" w:hAnsi="Times New Roman" w:cs="Times New Roman"/>
          <w:sz w:val="24"/>
          <w:szCs w:val="24"/>
          <w:lang w:val="ru-RU"/>
        </w:rPr>
        <w:t>;</w:t>
      </w:r>
    </w:p>
    <w:p w14:paraId="2A2812DA" w14:textId="77777777" w:rsidR="00FF0530" w:rsidRPr="00901048" w:rsidRDefault="00FF0530" w:rsidP="00FF0530">
      <w:pPr>
        <w:pStyle w:val="a3"/>
        <w:tabs>
          <w:tab w:val="left" w:pos="709"/>
          <w:tab w:val="left" w:pos="851"/>
        </w:tabs>
        <w:spacing w:after="0"/>
        <w:ind w:left="0" w:firstLine="426"/>
        <w:jc w:val="both"/>
        <w:rPr>
          <w:rFonts w:ascii="Times New Roman" w:hAnsi="Times New Roman" w:cs="Times New Roman"/>
          <w:sz w:val="24"/>
          <w:szCs w:val="24"/>
          <w:lang w:val="ru-RU"/>
        </w:rPr>
      </w:pPr>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проведення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розрахунку</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адміністративних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витрат</w:t>
      </w:r>
      <w:proofErr w:type="spellEnd"/>
      <w:r w:rsidRPr="00901048">
        <w:rPr>
          <w:rFonts w:ascii="Times New Roman" w:hAnsi="Times New Roman" w:cs="Times New Roman"/>
          <w:sz w:val="24"/>
          <w:szCs w:val="24"/>
          <w:lang w:val="ru-RU"/>
        </w:rPr>
        <w:t>.</w:t>
      </w:r>
    </w:p>
    <w:p w14:paraId="5E67F5B5" w14:textId="77777777" w:rsidR="00FF0530" w:rsidRPr="00901048" w:rsidRDefault="00FF0530" w:rsidP="00FF0530">
      <w:pPr>
        <w:pStyle w:val="a3"/>
        <w:tabs>
          <w:tab w:val="left" w:pos="709"/>
          <w:tab w:val="left" w:pos="851"/>
        </w:tabs>
        <w:spacing w:after="0"/>
        <w:ind w:left="0" w:firstLine="426"/>
        <w:jc w:val="both"/>
        <w:rPr>
          <w:rFonts w:ascii="Times New Roman" w:hAnsi="Times New Roman" w:cs="Times New Roman"/>
          <w:sz w:val="24"/>
          <w:szCs w:val="24"/>
          <w:lang w:val="ru-RU"/>
        </w:rPr>
      </w:pPr>
      <w:r w:rsidRPr="00901048">
        <w:rPr>
          <w:rFonts w:ascii="Times New Roman" w:hAnsi="Times New Roman" w:cs="Times New Roman"/>
          <w:sz w:val="24"/>
          <w:szCs w:val="24"/>
          <w:lang w:val="ru-RU"/>
        </w:rPr>
        <w:t xml:space="preserve">5.3 </w:t>
      </w:r>
      <w:proofErr w:type="spellStart"/>
      <w:r w:rsidRPr="00901048">
        <w:rPr>
          <w:rFonts w:ascii="Times New Roman" w:hAnsi="Times New Roman" w:cs="Times New Roman"/>
          <w:sz w:val="24"/>
          <w:szCs w:val="24"/>
          <w:lang w:val="ru-RU"/>
        </w:rPr>
        <w:t>Вартість</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кожної</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платної</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соціальної</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послуги</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визначається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окремо</w:t>
      </w:r>
      <w:proofErr w:type="spellEnd"/>
      <w:r w:rsidRPr="00901048">
        <w:rPr>
          <w:rFonts w:ascii="Times New Roman" w:hAnsi="Times New Roman" w:cs="Times New Roman"/>
          <w:sz w:val="24"/>
          <w:szCs w:val="24"/>
          <w:lang w:val="ru-RU"/>
        </w:rPr>
        <w:t xml:space="preserve"> на </w:t>
      </w:r>
      <w:proofErr w:type="spellStart"/>
      <w:r w:rsidRPr="00901048">
        <w:rPr>
          <w:rFonts w:ascii="Times New Roman" w:hAnsi="Times New Roman" w:cs="Times New Roman"/>
          <w:sz w:val="24"/>
          <w:szCs w:val="24"/>
          <w:lang w:val="ru-RU"/>
        </w:rPr>
        <w:t>основі</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типової</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структури</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витрат</w:t>
      </w:r>
      <w:proofErr w:type="spellEnd"/>
      <w:r w:rsidRPr="00901048">
        <w:rPr>
          <w:rFonts w:ascii="Times New Roman" w:hAnsi="Times New Roman" w:cs="Times New Roman"/>
          <w:sz w:val="24"/>
          <w:szCs w:val="24"/>
          <w:lang w:val="ru-RU"/>
        </w:rPr>
        <w:t xml:space="preserve"> для </w:t>
      </w:r>
      <w:proofErr w:type="spellStart"/>
      <w:r w:rsidRPr="00901048">
        <w:rPr>
          <w:rFonts w:ascii="Times New Roman" w:hAnsi="Times New Roman" w:cs="Times New Roman"/>
          <w:sz w:val="24"/>
          <w:szCs w:val="24"/>
          <w:lang w:val="ru-RU"/>
        </w:rPr>
        <w:t>визначення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вартості</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платної</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соціальної</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послуги</w:t>
      </w:r>
      <w:proofErr w:type="spellEnd"/>
      <w:r w:rsidRPr="00901048">
        <w:rPr>
          <w:rFonts w:ascii="Times New Roman" w:hAnsi="Times New Roman" w:cs="Times New Roman"/>
          <w:sz w:val="24"/>
          <w:szCs w:val="24"/>
          <w:lang w:val="ru-RU"/>
        </w:rPr>
        <w:t xml:space="preserve"> в </w:t>
      </w:r>
      <w:proofErr w:type="spellStart"/>
      <w:r w:rsidRPr="00901048">
        <w:rPr>
          <w:rFonts w:ascii="Times New Roman" w:hAnsi="Times New Roman" w:cs="Times New Roman"/>
          <w:sz w:val="24"/>
          <w:szCs w:val="24"/>
          <w:lang w:val="ru-RU"/>
        </w:rPr>
        <w:t>розрахунку</w:t>
      </w:r>
      <w:proofErr w:type="spellEnd"/>
      <w:r w:rsidRPr="00901048">
        <w:rPr>
          <w:rFonts w:ascii="Times New Roman" w:hAnsi="Times New Roman" w:cs="Times New Roman"/>
          <w:sz w:val="24"/>
          <w:szCs w:val="24"/>
          <w:lang w:val="ru-RU"/>
        </w:rPr>
        <w:t xml:space="preserve"> на                      1 </w:t>
      </w:r>
      <w:proofErr w:type="spellStart"/>
      <w:r w:rsidRPr="00901048">
        <w:rPr>
          <w:rFonts w:ascii="Times New Roman" w:hAnsi="Times New Roman" w:cs="Times New Roman"/>
          <w:sz w:val="24"/>
          <w:szCs w:val="24"/>
          <w:lang w:val="ru-RU"/>
        </w:rPr>
        <w:t>людино</w:t>
      </w:r>
      <w:proofErr w:type="spellEnd"/>
      <w:r w:rsidRPr="00901048">
        <w:rPr>
          <w:rFonts w:ascii="Times New Roman" w:hAnsi="Times New Roman" w:cs="Times New Roman"/>
          <w:sz w:val="24"/>
          <w:szCs w:val="24"/>
          <w:lang w:val="ru-RU"/>
        </w:rPr>
        <w:t>-годину (</w:t>
      </w:r>
      <w:proofErr w:type="spellStart"/>
      <w:r w:rsidRPr="00901048">
        <w:rPr>
          <w:rFonts w:ascii="Times New Roman" w:hAnsi="Times New Roman" w:cs="Times New Roman"/>
          <w:sz w:val="24"/>
          <w:szCs w:val="24"/>
          <w:lang w:val="ru-RU"/>
        </w:rPr>
        <w:t>залежно</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від</w:t>
      </w:r>
      <w:proofErr w:type="spellEnd"/>
      <w:r w:rsidRPr="00901048">
        <w:rPr>
          <w:rFonts w:ascii="Times New Roman" w:hAnsi="Times New Roman" w:cs="Times New Roman"/>
          <w:sz w:val="24"/>
          <w:szCs w:val="24"/>
          <w:lang w:val="ru-RU"/>
        </w:rPr>
        <w:t xml:space="preserve"> умов </w:t>
      </w:r>
      <w:proofErr w:type="spellStart"/>
      <w:r w:rsidRPr="00901048">
        <w:rPr>
          <w:rFonts w:ascii="Times New Roman" w:hAnsi="Times New Roman" w:cs="Times New Roman"/>
          <w:sz w:val="24"/>
          <w:szCs w:val="24"/>
          <w:lang w:val="ru-RU"/>
        </w:rPr>
        <w:t>надання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платної</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соціальної</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послуги</w:t>
      </w:r>
      <w:proofErr w:type="spellEnd"/>
      <w:r w:rsidRPr="00901048">
        <w:rPr>
          <w:rFonts w:ascii="Times New Roman" w:hAnsi="Times New Roman" w:cs="Times New Roman"/>
          <w:sz w:val="24"/>
          <w:szCs w:val="24"/>
          <w:lang w:val="ru-RU"/>
        </w:rPr>
        <w:t xml:space="preserve">), яка </w:t>
      </w:r>
      <w:proofErr w:type="spellStart"/>
      <w:r w:rsidRPr="00901048">
        <w:rPr>
          <w:rFonts w:ascii="Times New Roman" w:hAnsi="Times New Roman" w:cs="Times New Roman"/>
          <w:sz w:val="24"/>
          <w:szCs w:val="24"/>
          <w:lang w:val="ru-RU"/>
        </w:rPr>
        <w:t>містить</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статті</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прямих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загально</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виробничих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витрат</w:t>
      </w:r>
      <w:proofErr w:type="spellEnd"/>
      <w:r w:rsidRPr="00901048">
        <w:rPr>
          <w:rFonts w:ascii="Times New Roman" w:hAnsi="Times New Roman" w:cs="Times New Roman"/>
          <w:sz w:val="24"/>
          <w:szCs w:val="24"/>
          <w:lang w:val="ru-RU"/>
        </w:rPr>
        <w:t xml:space="preserve"> і </w:t>
      </w:r>
      <w:proofErr w:type="spellStart"/>
      <w:r w:rsidRPr="00901048">
        <w:rPr>
          <w:rFonts w:ascii="Times New Roman" w:hAnsi="Times New Roman" w:cs="Times New Roman"/>
          <w:sz w:val="24"/>
          <w:szCs w:val="24"/>
          <w:lang w:val="ru-RU"/>
        </w:rPr>
        <w:t>адміністративних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витрат</w:t>
      </w:r>
      <w:proofErr w:type="spellEnd"/>
      <w:r w:rsidRPr="00901048">
        <w:rPr>
          <w:rFonts w:ascii="Times New Roman" w:hAnsi="Times New Roman" w:cs="Times New Roman"/>
          <w:sz w:val="24"/>
          <w:szCs w:val="24"/>
          <w:lang w:val="ru-RU"/>
        </w:rPr>
        <w:t>.</w:t>
      </w:r>
    </w:p>
    <w:p w14:paraId="554A09A7" w14:textId="77777777" w:rsidR="00FF0530" w:rsidRPr="00901048" w:rsidRDefault="00FF0530" w:rsidP="00FF0530">
      <w:pPr>
        <w:pStyle w:val="a3"/>
        <w:tabs>
          <w:tab w:val="left" w:pos="709"/>
          <w:tab w:val="left" w:pos="851"/>
        </w:tabs>
        <w:spacing w:after="0"/>
        <w:ind w:left="0" w:firstLine="426"/>
        <w:jc w:val="both"/>
        <w:rPr>
          <w:rFonts w:ascii="Times New Roman" w:hAnsi="Times New Roman" w:cs="Times New Roman"/>
          <w:sz w:val="24"/>
          <w:szCs w:val="24"/>
          <w:lang w:val="ru-RU"/>
        </w:rPr>
      </w:pPr>
      <w:r w:rsidRPr="00901048">
        <w:rPr>
          <w:rFonts w:ascii="Times New Roman" w:hAnsi="Times New Roman" w:cs="Times New Roman"/>
          <w:sz w:val="24"/>
          <w:szCs w:val="24"/>
          <w:lang w:val="ru-RU"/>
        </w:rPr>
        <w:t xml:space="preserve">5.4 </w:t>
      </w:r>
      <w:proofErr w:type="spellStart"/>
      <w:r w:rsidRPr="00901048">
        <w:rPr>
          <w:rFonts w:ascii="Times New Roman" w:hAnsi="Times New Roman" w:cs="Times New Roman"/>
          <w:sz w:val="24"/>
          <w:szCs w:val="24"/>
          <w:lang w:val="ru-RU"/>
        </w:rPr>
        <w:t>Кількість</w:t>
      </w:r>
      <w:proofErr w:type="spellEnd"/>
      <w:r w:rsidRPr="00901048">
        <w:rPr>
          <w:rFonts w:ascii="Times New Roman" w:hAnsi="Times New Roman" w:cs="Times New Roman"/>
          <w:sz w:val="24"/>
          <w:szCs w:val="24"/>
          <w:lang w:val="ru-RU"/>
        </w:rPr>
        <w:t xml:space="preserve"> годин </w:t>
      </w:r>
      <w:proofErr w:type="spellStart"/>
      <w:r w:rsidRPr="00901048">
        <w:rPr>
          <w:rFonts w:ascii="Times New Roman" w:hAnsi="Times New Roman" w:cs="Times New Roman"/>
          <w:sz w:val="24"/>
          <w:szCs w:val="24"/>
          <w:lang w:val="ru-RU"/>
        </w:rPr>
        <w:t>роботи</w:t>
      </w:r>
      <w:proofErr w:type="spellEnd"/>
      <w:r w:rsidRPr="00901048">
        <w:rPr>
          <w:rFonts w:ascii="Times New Roman" w:hAnsi="Times New Roman" w:cs="Times New Roman"/>
          <w:sz w:val="24"/>
          <w:szCs w:val="24"/>
          <w:lang w:val="ru-RU"/>
        </w:rPr>
        <w:t xml:space="preserve">, ставок та </w:t>
      </w:r>
      <w:proofErr w:type="spellStart"/>
      <w:r w:rsidRPr="00901048">
        <w:rPr>
          <w:rFonts w:ascii="Times New Roman" w:hAnsi="Times New Roman" w:cs="Times New Roman"/>
          <w:sz w:val="24"/>
          <w:szCs w:val="24"/>
          <w:lang w:val="ru-RU"/>
        </w:rPr>
        <w:t>посадових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окладів</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працівників</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визначається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виходячи</w:t>
      </w:r>
      <w:proofErr w:type="spellEnd"/>
      <w:r w:rsidRPr="00901048">
        <w:rPr>
          <w:rFonts w:ascii="Times New Roman" w:hAnsi="Times New Roman" w:cs="Times New Roman"/>
          <w:sz w:val="24"/>
          <w:szCs w:val="24"/>
          <w:lang w:val="ru-RU"/>
        </w:rPr>
        <w:t xml:space="preserve"> з </w:t>
      </w:r>
      <w:proofErr w:type="spellStart"/>
      <w:r w:rsidRPr="00901048">
        <w:rPr>
          <w:rFonts w:ascii="Times New Roman" w:hAnsi="Times New Roman" w:cs="Times New Roman"/>
          <w:sz w:val="24"/>
          <w:szCs w:val="24"/>
          <w:lang w:val="ru-RU"/>
        </w:rPr>
        <w:t>тривалості</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виконання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робіт</w:t>
      </w:r>
      <w:proofErr w:type="spellEnd"/>
      <w:r w:rsidRPr="00901048">
        <w:rPr>
          <w:rFonts w:ascii="Times New Roman" w:hAnsi="Times New Roman" w:cs="Times New Roman"/>
          <w:sz w:val="24"/>
          <w:szCs w:val="24"/>
          <w:lang w:val="ru-RU"/>
        </w:rPr>
        <w:t xml:space="preserve"> з </w:t>
      </w:r>
      <w:proofErr w:type="spellStart"/>
      <w:r w:rsidRPr="00901048">
        <w:rPr>
          <w:rFonts w:ascii="Times New Roman" w:hAnsi="Times New Roman" w:cs="Times New Roman"/>
          <w:sz w:val="24"/>
          <w:szCs w:val="24"/>
          <w:lang w:val="ru-RU"/>
        </w:rPr>
        <w:t>надання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платних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соціальних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послуг</w:t>
      </w:r>
      <w:proofErr w:type="spellEnd"/>
      <w:r w:rsidRPr="00901048">
        <w:rPr>
          <w:rFonts w:ascii="Times New Roman" w:hAnsi="Times New Roman" w:cs="Times New Roman"/>
          <w:sz w:val="24"/>
          <w:szCs w:val="24"/>
          <w:lang w:val="ru-RU"/>
        </w:rPr>
        <w:t xml:space="preserve"> та норм </w:t>
      </w:r>
      <w:proofErr w:type="spellStart"/>
      <w:r w:rsidRPr="00901048">
        <w:rPr>
          <w:rFonts w:ascii="Times New Roman" w:hAnsi="Times New Roman" w:cs="Times New Roman"/>
          <w:sz w:val="24"/>
          <w:szCs w:val="24"/>
          <w:lang w:val="ru-RU"/>
        </w:rPr>
        <w:t>навантаження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або</w:t>
      </w:r>
      <w:proofErr w:type="spellEnd"/>
      <w:r w:rsidRPr="00901048">
        <w:rPr>
          <w:rFonts w:ascii="Times New Roman" w:hAnsi="Times New Roman" w:cs="Times New Roman"/>
          <w:sz w:val="24"/>
          <w:szCs w:val="24"/>
          <w:lang w:val="ru-RU"/>
        </w:rPr>
        <w:t xml:space="preserve"> часу для </w:t>
      </w:r>
      <w:proofErr w:type="spellStart"/>
      <w:r w:rsidRPr="00901048">
        <w:rPr>
          <w:rFonts w:ascii="Times New Roman" w:hAnsi="Times New Roman" w:cs="Times New Roman"/>
          <w:sz w:val="24"/>
          <w:szCs w:val="24"/>
          <w:lang w:val="ru-RU"/>
        </w:rPr>
        <w:t>їх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виконання</w:t>
      </w:r>
      <w:proofErr w:type="spellEnd"/>
      <w:r w:rsidRPr="00901048">
        <w:rPr>
          <w:rFonts w:ascii="Times New Roman" w:hAnsi="Times New Roman" w:cs="Times New Roman"/>
          <w:sz w:val="24"/>
          <w:szCs w:val="24"/>
          <w:lang w:val="ru-RU"/>
        </w:rPr>
        <w:t>).</w:t>
      </w:r>
    </w:p>
    <w:p w14:paraId="146130E6" w14:textId="77777777" w:rsidR="00FF0530" w:rsidRPr="00901048" w:rsidRDefault="00FF0530" w:rsidP="00FF0530">
      <w:pPr>
        <w:pStyle w:val="a3"/>
        <w:tabs>
          <w:tab w:val="left" w:pos="709"/>
          <w:tab w:val="left" w:pos="851"/>
        </w:tabs>
        <w:spacing w:after="0"/>
        <w:ind w:left="0" w:firstLine="426"/>
        <w:jc w:val="both"/>
        <w:rPr>
          <w:rFonts w:ascii="Times New Roman" w:hAnsi="Times New Roman" w:cs="Times New Roman"/>
          <w:sz w:val="24"/>
          <w:szCs w:val="24"/>
          <w:lang w:val="ru-RU"/>
        </w:rPr>
      </w:pPr>
      <w:proofErr w:type="spellStart"/>
      <w:r w:rsidRPr="00901048">
        <w:rPr>
          <w:rFonts w:ascii="Times New Roman" w:hAnsi="Times New Roman" w:cs="Times New Roman"/>
          <w:sz w:val="24"/>
          <w:szCs w:val="24"/>
          <w:lang w:val="ru-RU"/>
        </w:rPr>
        <w:t>Норми</w:t>
      </w:r>
      <w:proofErr w:type="spellEnd"/>
      <w:r w:rsidRPr="00901048">
        <w:rPr>
          <w:rFonts w:ascii="Times New Roman" w:hAnsi="Times New Roman" w:cs="Times New Roman"/>
          <w:sz w:val="24"/>
          <w:szCs w:val="24"/>
          <w:lang w:val="ru-RU"/>
        </w:rPr>
        <w:t xml:space="preserve"> часу, у межах </w:t>
      </w:r>
      <w:proofErr w:type="spellStart"/>
      <w:r w:rsidRPr="00901048">
        <w:rPr>
          <w:rFonts w:ascii="Times New Roman" w:hAnsi="Times New Roman" w:cs="Times New Roman"/>
          <w:sz w:val="24"/>
          <w:szCs w:val="24"/>
          <w:lang w:val="ru-RU"/>
        </w:rPr>
        <w:t>яких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надаються</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платні</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соціальні</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послуги</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враховуються</w:t>
      </w:r>
      <w:proofErr w:type="spellEnd"/>
      <w:r w:rsidRPr="00901048">
        <w:rPr>
          <w:rFonts w:ascii="Times New Roman" w:hAnsi="Times New Roman" w:cs="Times New Roman"/>
          <w:sz w:val="24"/>
          <w:szCs w:val="24"/>
          <w:lang w:val="ru-RU"/>
        </w:rPr>
        <w:t xml:space="preserve"> при </w:t>
      </w:r>
      <w:proofErr w:type="spellStart"/>
      <w:r w:rsidRPr="00901048">
        <w:rPr>
          <w:rFonts w:ascii="Times New Roman" w:hAnsi="Times New Roman" w:cs="Times New Roman"/>
          <w:sz w:val="24"/>
          <w:szCs w:val="24"/>
          <w:lang w:val="ru-RU"/>
        </w:rPr>
        <w:t>проведенні</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розрахунків</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її</w:t>
      </w:r>
      <w:proofErr w:type="spellEnd"/>
      <w:r w:rsidRPr="00901048">
        <w:rPr>
          <w:rFonts w:ascii="Times New Roman" w:hAnsi="Times New Roman" w:cs="Times New Roman"/>
          <w:sz w:val="24"/>
          <w:szCs w:val="24"/>
          <w:lang w:val="ru-RU"/>
        </w:rPr>
        <w:t xml:space="preserve"> тарифу (</w:t>
      </w:r>
      <w:proofErr w:type="spellStart"/>
      <w:r w:rsidRPr="00901048">
        <w:rPr>
          <w:rFonts w:ascii="Times New Roman" w:hAnsi="Times New Roman" w:cs="Times New Roman"/>
          <w:sz w:val="24"/>
          <w:szCs w:val="24"/>
          <w:lang w:val="ru-RU"/>
        </w:rPr>
        <w:t>ціни</w:t>
      </w:r>
      <w:proofErr w:type="spellEnd"/>
      <w:r w:rsidRPr="00901048">
        <w:rPr>
          <w:rFonts w:ascii="Times New Roman" w:hAnsi="Times New Roman" w:cs="Times New Roman"/>
          <w:sz w:val="24"/>
          <w:szCs w:val="24"/>
          <w:lang w:val="ru-RU"/>
        </w:rPr>
        <w:t xml:space="preserve">) у </w:t>
      </w:r>
      <w:proofErr w:type="spellStart"/>
      <w:r w:rsidRPr="00901048">
        <w:rPr>
          <w:rFonts w:ascii="Times New Roman" w:hAnsi="Times New Roman" w:cs="Times New Roman"/>
          <w:sz w:val="24"/>
          <w:szCs w:val="24"/>
          <w:lang w:val="ru-RU"/>
        </w:rPr>
        <w:t>вигляді</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розрахункових</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коефіцієнтів</w:t>
      </w:r>
      <w:proofErr w:type="spellEnd"/>
      <w:r w:rsidRPr="00901048">
        <w:rPr>
          <w:rFonts w:ascii="Times New Roman" w:hAnsi="Times New Roman" w:cs="Times New Roman"/>
          <w:sz w:val="24"/>
          <w:szCs w:val="24"/>
          <w:lang w:val="ru-RU"/>
        </w:rPr>
        <w:t xml:space="preserve"> (</w:t>
      </w:r>
      <w:proofErr w:type="spellStart"/>
      <w:r w:rsidRPr="00901048">
        <w:rPr>
          <w:rFonts w:ascii="Times New Roman" w:hAnsi="Times New Roman" w:cs="Times New Roman"/>
          <w:sz w:val="24"/>
          <w:szCs w:val="24"/>
          <w:lang w:val="ru-RU"/>
        </w:rPr>
        <w:t>Кч</w:t>
      </w:r>
      <w:proofErr w:type="spellEnd"/>
      <w:r w:rsidRPr="00901048">
        <w:rPr>
          <w:rFonts w:ascii="Times New Roman" w:hAnsi="Times New Roman" w:cs="Times New Roman"/>
          <w:sz w:val="24"/>
          <w:szCs w:val="24"/>
          <w:lang w:val="ru-RU"/>
        </w:rPr>
        <w:t>).</w:t>
      </w:r>
    </w:p>
    <w:p w14:paraId="6F9DAA3D" w14:textId="77777777" w:rsidR="00FF0530" w:rsidRPr="00901048" w:rsidRDefault="00FF0530" w:rsidP="00FF0530">
      <w:pPr>
        <w:pStyle w:val="a3"/>
        <w:tabs>
          <w:tab w:val="left" w:pos="709"/>
          <w:tab w:val="left" w:pos="851"/>
        </w:tabs>
        <w:spacing w:after="0"/>
        <w:ind w:left="0" w:firstLine="426"/>
        <w:jc w:val="both"/>
        <w:rPr>
          <w:rFonts w:ascii="Times New Roman" w:hAnsi="Times New Roman" w:cs="Times New Roman"/>
          <w:sz w:val="24"/>
          <w:szCs w:val="24"/>
          <w:lang w:val="uk-UA"/>
        </w:rPr>
      </w:pPr>
      <w:r w:rsidRPr="00901048">
        <w:rPr>
          <w:rFonts w:ascii="Times New Roman" w:hAnsi="Times New Roman" w:cs="Times New Roman"/>
          <w:sz w:val="24"/>
          <w:szCs w:val="24"/>
          <w:lang w:val="ru-RU"/>
        </w:rPr>
        <w:t>5</w:t>
      </w:r>
      <w:r w:rsidRPr="00901048">
        <w:rPr>
          <w:rFonts w:ascii="Times New Roman" w:hAnsi="Times New Roman" w:cs="Times New Roman"/>
          <w:sz w:val="24"/>
          <w:szCs w:val="24"/>
          <w:lang w:val="uk-UA"/>
        </w:rPr>
        <w:t>.5 Встановлені тарифи переглядаються у разі зміни протягом строку дії тарифу на соціальну послугу обсягу окремих складових економічно обґрунтованих витрат з причин, які не залежать від надавачів соціальних послуг, зокрема собівартості послуги, адміністративних витрат та затверджуються наказом директора територіального центру.</w:t>
      </w:r>
    </w:p>
    <w:p w14:paraId="0E98D954" w14:textId="77777777" w:rsidR="00FF0530" w:rsidRPr="00901048" w:rsidRDefault="00FF0530" w:rsidP="00FF0530">
      <w:pPr>
        <w:pStyle w:val="a3"/>
        <w:tabs>
          <w:tab w:val="left" w:pos="709"/>
          <w:tab w:val="left" w:pos="851"/>
        </w:tabs>
        <w:spacing w:after="0"/>
        <w:ind w:left="0" w:firstLine="426"/>
        <w:jc w:val="both"/>
        <w:rPr>
          <w:rFonts w:ascii="Times New Roman" w:hAnsi="Times New Roman" w:cs="Times New Roman"/>
          <w:sz w:val="24"/>
          <w:szCs w:val="24"/>
          <w:lang w:val="uk-UA"/>
        </w:rPr>
      </w:pPr>
    </w:p>
    <w:p w14:paraId="18D6260A" w14:textId="77777777" w:rsidR="00FF0530" w:rsidRDefault="00FF0530" w:rsidP="00FF0530">
      <w:pPr>
        <w:pStyle w:val="a3"/>
        <w:numPr>
          <w:ilvl w:val="0"/>
          <w:numId w:val="5"/>
        </w:numPr>
        <w:tabs>
          <w:tab w:val="left" w:pos="709"/>
          <w:tab w:val="left" w:pos="851"/>
        </w:tabs>
        <w:spacing w:after="0"/>
        <w:jc w:val="center"/>
        <w:rPr>
          <w:rFonts w:ascii="Times New Roman" w:hAnsi="Times New Roman" w:cs="Times New Roman"/>
          <w:sz w:val="24"/>
          <w:szCs w:val="24"/>
          <w:lang w:val="uk-UA"/>
        </w:rPr>
      </w:pPr>
      <w:r w:rsidRPr="00901048">
        <w:rPr>
          <w:rFonts w:ascii="Times New Roman" w:hAnsi="Times New Roman" w:cs="Times New Roman"/>
          <w:sz w:val="24"/>
          <w:szCs w:val="24"/>
          <w:lang w:val="uk-UA"/>
        </w:rPr>
        <w:t>Порядок установлення диференційованої плати за надання соціальних послуг</w:t>
      </w:r>
    </w:p>
    <w:p w14:paraId="6A7DFBC9" w14:textId="77777777" w:rsidR="00FF0530" w:rsidRPr="000F7EB3" w:rsidRDefault="00FF0530" w:rsidP="00FF0530">
      <w:pPr>
        <w:pStyle w:val="a3"/>
        <w:tabs>
          <w:tab w:val="left" w:pos="709"/>
          <w:tab w:val="left" w:pos="851"/>
        </w:tabs>
        <w:spacing w:after="0"/>
        <w:ind w:left="360"/>
        <w:rPr>
          <w:rFonts w:ascii="Times New Roman" w:hAnsi="Times New Roman" w:cs="Times New Roman"/>
          <w:sz w:val="24"/>
          <w:szCs w:val="24"/>
          <w:lang w:val="uk-UA"/>
        </w:rPr>
      </w:pPr>
    </w:p>
    <w:p w14:paraId="7E314A06" w14:textId="77777777" w:rsidR="00FF0530" w:rsidRPr="00901048" w:rsidRDefault="00FF0530" w:rsidP="00FF0530">
      <w:pPr>
        <w:pStyle w:val="a3"/>
        <w:numPr>
          <w:ilvl w:val="1"/>
          <w:numId w:val="6"/>
        </w:numPr>
        <w:spacing w:after="0"/>
        <w:ind w:left="0" w:firstLine="284"/>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Територіальний центр (в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p>
    <w:p w14:paraId="43F1B99F" w14:textId="77777777" w:rsidR="00FF0530" w:rsidRPr="00901048" w:rsidRDefault="00FF0530" w:rsidP="00FF0530">
      <w:pPr>
        <w:tabs>
          <w:tab w:val="left" w:pos="567"/>
          <w:tab w:val="left" w:pos="851"/>
        </w:tabs>
        <w:spacing w:after="0"/>
        <w:ind w:firstLine="284"/>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6.2 Відповідно до Порядку установлення диференційованої плати за надання соціальних послуг, затвердженого постановою Кабінету Міністрів України, диференційована плата за надання соціальних послуг встановлюється отримувачам соціальних послуг, середньомісячний сукупний дохід яких перевищує два прожиткових мінімуми, але не перевищує чотирьох прожиткових мінімумів для відповідної категорії осіб.</w:t>
      </w:r>
    </w:p>
    <w:p w14:paraId="2B6AE2E7" w14:textId="77777777" w:rsidR="00FF0530" w:rsidRPr="00901048" w:rsidRDefault="00FF0530" w:rsidP="00FF0530">
      <w:pPr>
        <w:tabs>
          <w:tab w:val="left" w:pos="567"/>
          <w:tab w:val="left" w:pos="851"/>
        </w:tabs>
        <w:spacing w:after="0"/>
        <w:ind w:firstLine="284"/>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6.3 Диференційована плата за надання соціальних послуг установлюється з дати укладання договору і переглядається щороку.</w:t>
      </w:r>
    </w:p>
    <w:p w14:paraId="3E8F7F1A" w14:textId="77777777" w:rsidR="00FF0530" w:rsidRPr="00901048" w:rsidRDefault="00FF0530" w:rsidP="00FF0530">
      <w:pPr>
        <w:tabs>
          <w:tab w:val="left" w:pos="567"/>
          <w:tab w:val="left" w:pos="851"/>
        </w:tabs>
        <w:spacing w:after="0"/>
        <w:ind w:firstLine="284"/>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6.4 Диференційована плата за надання соціальних послуг сплачується у розмірі, що не перевищує граничної величини. Якщо вартість соціальних послуг, що надаються протягом відповідного місяця, не перевищує граничної величини, диференційована плата за надання соціальних послуг становить 75 % вартості таких послуг.</w:t>
      </w:r>
    </w:p>
    <w:p w14:paraId="220BD15A" w14:textId="77777777" w:rsidR="00FF0530" w:rsidRPr="00901048" w:rsidRDefault="00FF0530" w:rsidP="00FF0530">
      <w:pPr>
        <w:tabs>
          <w:tab w:val="left" w:pos="567"/>
          <w:tab w:val="left" w:pos="851"/>
        </w:tabs>
        <w:spacing w:after="0"/>
        <w:ind w:firstLine="284"/>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6.5 Прожитковий мінімум для встановлення диференційованої  плати за надання соціальних послуг вираховується у встановленому законодавством розмірі для відповідної категорії осіб за місяць, що передує місяцю звернення особи за надання соціальних послуг.</w:t>
      </w:r>
    </w:p>
    <w:p w14:paraId="3A6B396B" w14:textId="77777777" w:rsidR="00FF0530" w:rsidRPr="00901048" w:rsidRDefault="00FF0530" w:rsidP="00FF0530">
      <w:pPr>
        <w:tabs>
          <w:tab w:val="left" w:pos="567"/>
          <w:tab w:val="left" w:pos="851"/>
        </w:tabs>
        <w:spacing w:after="0"/>
        <w:ind w:firstLine="284"/>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6.6 Вартість соціальної послуги визначається на підставі тарифу, затвердженого директором територіального центру.</w:t>
      </w:r>
    </w:p>
    <w:p w14:paraId="3E86A1E7" w14:textId="77777777" w:rsidR="00FF0530" w:rsidRPr="00901048" w:rsidRDefault="00FF0530" w:rsidP="00FF0530">
      <w:pPr>
        <w:tabs>
          <w:tab w:val="left" w:pos="567"/>
          <w:tab w:val="left" w:pos="851"/>
        </w:tabs>
        <w:spacing w:after="0"/>
        <w:ind w:firstLine="284"/>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lastRenderedPageBreak/>
        <w:t>6.7 Різниця між вартістю соціальних послуг та розміром диференційованої плати наданою за соціальні послуги, відшкодовується територіальному центру за рахунок коштів передбачених на його утримання.</w:t>
      </w:r>
    </w:p>
    <w:p w14:paraId="4DFDE133" w14:textId="77777777" w:rsidR="00FF0530" w:rsidRPr="00901048" w:rsidRDefault="00FF0530" w:rsidP="00FF0530">
      <w:pPr>
        <w:tabs>
          <w:tab w:val="left" w:pos="709"/>
          <w:tab w:val="left" w:pos="851"/>
        </w:tabs>
        <w:spacing w:after="0"/>
        <w:jc w:val="both"/>
        <w:rPr>
          <w:rFonts w:ascii="Times New Roman" w:hAnsi="Times New Roman" w:cs="Times New Roman"/>
          <w:sz w:val="24"/>
          <w:szCs w:val="24"/>
          <w:lang w:val="uk-UA"/>
        </w:rPr>
      </w:pPr>
    </w:p>
    <w:p w14:paraId="1FB549E8" w14:textId="77777777" w:rsidR="00FF0530" w:rsidRPr="00901048" w:rsidRDefault="00FF0530" w:rsidP="00FF0530">
      <w:pPr>
        <w:pStyle w:val="a3"/>
        <w:numPr>
          <w:ilvl w:val="0"/>
          <w:numId w:val="6"/>
        </w:numPr>
        <w:tabs>
          <w:tab w:val="left" w:pos="709"/>
          <w:tab w:val="left" w:pos="851"/>
        </w:tabs>
        <w:spacing w:after="0"/>
        <w:jc w:val="center"/>
        <w:rPr>
          <w:rFonts w:ascii="Times New Roman" w:hAnsi="Times New Roman" w:cs="Times New Roman"/>
          <w:sz w:val="24"/>
          <w:szCs w:val="24"/>
          <w:lang w:val="uk-UA"/>
        </w:rPr>
      </w:pPr>
      <w:r w:rsidRPr="00901048">
        <w:rPr>
          <w:rFonts w:ascii="Times New Roman" w:hAnsi="Times New Roman" w:cs="Times New Roman"/>
          <w:sz w:val="24"/>
          <w:szCs w:val="24"/>
          <w:lang w:val="uk-UA"/>
        </w:rPr>
        <w:t>Планування та використання доходів від надання платних соціальних послуг</w:t>
      </w:r>
    </w:p>
    <w:p w14:paraId="08E0FDBC" w14:textId="77777777" w:rsidR="00FF0530" w:rsidRPr="00901048" w:rsidRDefault="00FF0530" w:rsidP="00FF0530">
      <w:pPr>
        <w:pStyle w:val="a3"/>
        <w:tabs>
          <w:tab w:val="left" w:pos="709"/>
          <w:tab w:val="left" w:pos="851"/>
        </w:tabs>
        <w:spacing w:after="0"/>
        <w:rPr>
          <w:rFonts w:ascii="Times New Roman" w:hAnsi="Times New Roman" w:cs="Times New Roman"/>
          <w:b/>
          <w:sz w:val="24"/>
          <w:szCs w:val="24"/>
          <w:lang w:val="uk-UA"/>
        </w:rPr>
      </w:pPr>
    </w:p>
    <w:p w14:paraId="3A72CE78" w14:textId="77777777" w:rsidR="00FF0530" w:rsidRPr="00901048" w:rsidRDefault="00FF0530" w:rsidP="00FF0530">
      <w:pPr>
        <w:pStyle w:val="a3"/>
        <w:tabs>
          <w:tab w:val="left" w:pos="851"/>
        </w:tabs>
        <w:spacing w:after="0"/>
        <w:ind w:left="0" w:firstLine="426"/>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7.1 Кошторис видатків територіального центру, які здійснюються за рахунок надходжень від надання платних соціальних послуг, складається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w:t>
      </w:r>
    </w:p>
    <w:p w14:paraId="61679BC5" w14:textId="77777777" w:rsidR="00FF0530" w:rsidRPr="00901048" w:rsidRDefault="00FF0530" w:rsidP="00FF0530">
      <w:pPr>
        <w:pStyle w:val="a3"/>
        <w:tabs>
          <w:tab w:val="left" w:pos="851"/>
        </w:tabs>
        <w:spacing w:after="0"/>
        <w:ind w:left="0" w:firstLine="426"/>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7.2 Кошти, отримані від наданих платних соціальних послуг спрямовуються в першу чергу на покриття витрат, пов’язаних з організацією та наданням соціальних послуг, що надаються бюджетною установою згідно з її основною діяльністю.</w:t>
      </w:r>
    </w:p>
    <w:p w14:paraId="5ECFCE06" w14:textId="77777777" w:rsidR="00FF0530" w:rsidRPr="00901048" w:rsidRDefault="00FF0530" w:rsidP="00FF0530">
      <w:pPr>
        <w:pStyle w:val="a3"/>
        <w:tabs>
          <w:tab w:val="left" w:pos="851"/>
        </w:tabs>
        <w:spacing w:after="0"/>
        <w:ind w:left="0" w:firstLine="426"/>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7.3 Кошти отримані від платних соціальних послуг можуть також спрямовуватись на розвиток територіального центру та видатки, не забезпечені за загальним фондом установи.</w:t>
      </w:r>
    </w:p>
    <w:p w14:paraId="651FA6E0" w14:textId="77777777" w:rsidR="00FF0530" w:rsidRPr="00901048" w:rsidRDefault="00FF0530" w:rsidP="00FF0530">
      <w:pPr>
        <w:pStyle w:val="a3"/>
        <w:tabs>
          <w:tab w:val="left" w:pos="851"/>
        </w:tabs>
        <w:spacing w:after="0"/>
        <w:ind w:left="0" w:firstLine="426"/>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7.4 Оплата за отримані платні соціальні послуги здійснюється відповідно виставлених відомостей територіальним центром у відповідності до індивідуальних планів виконання платних послуг, отримувачем платної соціальної послуги не пізніше останнього робочого дня поточного місяця на розрахунковий рахунок територіального центру через банківські установи.</w:t>
      </w:r>
    </w:p>
    <w:p w14:paraId="0A51D265" w14:textId="77777777" w:rsidR="00FF0530" w:rsidRDefault="00FF0530" w:rsidP="00FF0530">
      <w:pPr>
        <w:pStyle w:val="a3"/>
        <w:tabs>
          <w:tab w:val="left" w:pos="0"/>
        </w:tabs>
        <w:spacing w:after="0"/>
        <w:ind w:left="0" w:firstLine="426"/>
        <w:jc w:val="both"/>
        <w:rPr>
          <w:rFonts w:ascii="Times New Roman" w:hAnsi="Times New Roman" w:cs="Times New Roman"/>
          <w:sz w:val="24"/>
          <w:szCs w:val="24"/>
          <w:lang w:val="uk-UA"/>
        </w:rPr>
      </w:pPr>
      <w:r w:rsidRPr="00901048">
        <w:rPr>
          <w:rFonts w:ascii="Times New Roman" w:hAnsi="Times New Roman" w:cs="Times New Roman"/>
          <w:sz w:val="24"/>
          <w:szCs w:val="24"/>
          <w:lang w:val="uk-UA"/>
        </w:rPr>
        <w:t xml:space="preserve">7.5 Територіальний центр веде статистичний звіт і бухгалтерський облік наданих платних соціальних послуг, складає звітність за цим видом діяльності відповідно до чинного законодавства. </w:t>
      </w:r>
    </w:p>
    <w:p w14:paraId="00011934" w14:textId="77777777" w:rsidR="00FF0530" w:rsidRDefault="00FF0530" w:rsidP="00FF0530">
      <w:pPr>
        <w:pStyle w:val="a3"/>
        <w:tabs>
          <w:tab w:val="left" w:pos="0"/>
        </w:tabs>
        <w:spacing w:after="0"/>
        <w:ind w:left="0" w:firstLine="426"/>
        <w:jc w:val="both"/>
        <w:rPr>
          <w:rFonts w:ascii="Times New Roman" w:hAnsi="Times New Roman" w:cs="Times New Roman"/>
          <w:sz w:val="24"/>
          <w:szCs w:val="24"/>
          <w:lang w:val="uk-UA"/>
        </w:rPr>
      </w:pPr>
    </w:p>
    <w:p w14:paraId="45308F52" w14:textId="77777777" w:rsidR="00FF0530" w:rsidRDefault="00FF0530" w:rsidP="00FF0530">
      <w:pPr>
        <w:pStyle w:val="a3"/>
        <w:tabs>
          <w:tab w:val="left" w:pos="0"/>
        </w:tabs>
        <w:spacing w:after="0"/>
        <w:ind w:left="0" w:firstLine="426"/>
        <w:jc w:val="both"/>
        <w:rPr>
          <w:rFonts w:ascii="Times New Roman" w:hAnsi="Times New Roman" w:cs="Times New Roman"/>
          <w:sz w:val="24"/>
          <w:szCs w:val="24"/>
          <w:lang w:val="uk-UA"/>
        </w:rPr>
      </w:pPr>
    </w:p>
    <w:p w14:paraId="72F715CD" w14:textId="77777777" w:rsidR="00FF0530" w:rsidRDefault="00FF0530" w:rsidP="00FF0530">
      <w:pPr>
        <w:pStyle w:val="a3"/>
        <w:tabs>
          <w:tab w:val="left" w:pos="0"/>
        </w:tabs>
        <w:spacing w:after="0"/>
        <w:ind w:left="0" w:firstLine="426"/>
        <w:jc w:val="both"/>
        <w:rPr>
          <w:rFonts w:ascii="Times New Roman" w:hAnsi="Times New Roman" w:cs="Times New Roman"/>
          <w:sz w:val="24"/>
          <w:szCs w:val="24"/>
          <w:lang w:val="uk-UA"/>
        </w:rPr>
      </w:pPr>
      <w:bookmarkStart w:id="0" w:name="_Hlk78877015"/>
      <w:r>
        <w:rPr>
          <w:rFonts w:ascii="Times New Roman" w:hAnsi="Times New Roman" w:cs="Times New Roman"/>
          <w:sz w:val="24"/>
          <w:szCs w:val="24"/>
          <w:lang w:val="uk-UA"/>
        </w:rPr>
        <w:t>Секретар міської ради                                                           Костянтин ХОРС</w:t>
      </w:r>
    </w:p>
    <w:p w14:paraId="0C0C5F73" w14:textId="77777777" w:rsidR="00FF0530" w:rsidRDefault="00FF0530" w:rsidP="00FF0530">
      <w:pPr>
        <w:pStyle w:val="a3"/>
        <w:tabs>
          <w:tab w:val="left" w:pos="0"/>
        </w:tabs>
        <w:spacing w:after="0"/>
        <w:ind w:left="0" w:firstLine="426"/>
        <w:jc w:val="both"/>
        <w:rPr>
          <w:rFonts w:ascii="Times New Roman" w:hAnsi="Times New Roman" w:cs="Times New Roman"/>
          <w:sz w:val="24"/>
          <w:szCs w:val="24"/>
          <w:lang w:val="uk-UA"/>
        </w:rPr>
      </w:pPr>
    </w:p>
    <w:p w14:paraId="51B66990" w14:textId="77777777" w:rsidR="00FF0530" w:rsidRPr="00FE28EA" w:rsidRDefault="00FF0530" w:rsidP="00FF0530">
      <w:pPr>
        <w:pStyle w:val="a3"/>
        <w:tabs>
          <w:tab w:val="left" w:pos="0"/>
        </w:tabs>
        <w:spacing w:after="0"/>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Положення про умови та порядок надання платних соціальних послуг територіального центру соціального обслуговування (надання соціальних послуг)</w:t>
      </w:r>
      <w:r w:rsidRPr="006A4FAB">
        <w:rPr>
          <w:rFonts w:ascii="Times New Roman" w:hAnsi="Times New Roman" w:cs="Times New Roman"/>
          <w:sz w:val="24"/>
          <w:szCs w:val="24"/>
          <w:lang w:val="uk-UA"/>
        </w:rPr>
        <w:t xml:space="preserve"> міста Дружківк</w:t>
      </w:r>
      <w:r>
        <w:rPr>
          <w:rFonts w:ascii="Times New Roman" w:hAnsi="Times New Roman" w:cs="Times New Roman"/>
          <w:sz w:val="24"/>
          <w:szCs w:val="24"/>
          <w:lang w:val="uk-UA"/>
        </w:rPr>
        <w:t>и</w:t>
      </w:r>
      <w:r w:rsidRPr="006A4FAB">
        <w:rPr>
          <w:rFonts w:ascii="Times New Roman" w:hAnsi="Times New Roman" w:cs="Times New Roman"/>
          <w:sz w:val="24"/>
          <w:szCs w:val="24"/>
          <w:lang w:val="uk-UA"/>
        </w:rPr>
        <w:t xml:space="preserve"> Донецької області</w:t>
      </w:r>
      <w:r w:rsidRPr="00FE28EA">
        <w:rPr>
          <w:rFonts w:ascii="Times New Roman" w:hAnsi="Times New Roman" w:cs="Times New Roman"/>
          <w:sz w:val="24"/>
          <w:szCs w:val="24"/>
          <w:lang w:val="ru-RU"/>
        </w:rPr>
        <w:t xml:space="preserve"> </w:t>
      </w:r>
      <w:r>
        <w:rPr>
          <w:rFonts w:ascii="Times New Roman" w:hAnsi="Times New Roman" w:cs="Times New Roman"/>
          <w:sz w:val="24"/>
          <w:szCs w:val="24"/>
          <w:lang w:val="uk-UA"/>
        </w:rPr>
        <w:t>розроблено територіальним центром соціального обслуговування (надання соціальних послуг)</w:t>
      </w:r>
      <w:r w:rsidRPr="006A4FAB">
        <w:rPr>
          <w:rFonts w:ascii="Times New Roman" w:hAnsi="Times New Roman" w:cs="Times New Roman"/>
          <w:sz w:val="24"/>
          <w:szCs w:val="24"/>
          <w:lang w:val="uk-UA"/>
        </w:rPr>
        <w:t xml:space="preserve"> міста Дружківк</w:t>
      </w:r>
      <w:r>
        <w:rPr>
          <w:rFonts w:ascii="Times New Roman" w:hAnsi="Times New Roman" w:cs="Times New Roman"/>
          <w:sz w:val="24"/>
          <w:szCs w:val="24"/>
          <w:lang w:val="uk-UA"/>
        </w:rPr>
        <w:t>и</w:t>
      </w:r>
      <w:r w:rsidRPr="006A4FAB">
        <w:rPr>
          <w:rFonts w:ascii="Times New Roman" w:hAnsi="Times New Roman" w:cs="Times New Roman"/>
          <w:sz w:val="24"/>
          <w:szCs w:val="24"/>
          <w:lang w:val="uk-UA"/>
        </w:rPr>
        <w:t xml:space="preserve"> Донецької області</w:t>
      </w:r>
      <w:r>
        <w:rPr>
          <w:rFonts w:ascii="Times New Roman" w:hAnsi="Times New Roman" w:cs="Times New Roman"/>
          <w:sz w:val="24"/>
          <w:szCs w:val="24"/>
          <w:lang w:val="uk-UA"/>
        </w:rPr>
        <w:t>.</w:t>
      </w:r>
    </w:p>
    <w:p w14:paraId="5DFC8849" w14:textId="77777777" w:rsidR="00FF0530" w:rsidRDefault="00FF0530" w:rsidP="00FF0530">
      <w:pPr>
        <w:pStyle w:val="a3"/>
        <w:tabs>
          <w:tab w:val="left" w:pos="0"/>
        </w:tabs>
        <w:spacing w:after="0"/>
        <w:ind w:left="0" w:firstLine="426"/>
        <w:jc w:val="both"/>
        <w:rPr>
          <w:rFonts w:ascii="Times New Roman" w:eastAsia="Times New Roman" w:hAnsi="Times New Roman" w:cs="Times New Roman"/>
          <w:b/>
          <w:color w:val="000000"/>
          <w:sz w:val="24"/>
          <w:szCs w:val="24"/>
          <w:lang w:val="ru-RU" w:eastAsia="ru-RU"/>
        </w:rPr>
      </w:pPr>
    </w:p>
    <w:p w14:paraId="3C054398" w14:textId="77777777" w:rsidR="00FF0530" w:rsidRDefault="00FF0530" w:rsidP="00FF0530">
      <w:pPr>
        <w:pStyle w:val="a3"/>
        <w:tabs>
          <w:tab w:val="left" w:pos="0"/>
        </w:tabs>
        <w:spacing w:after="0"/>
        <w:ind w:left="0" w:firstLine="426"/>
        <w:jc w:val="both"/>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 xml:space="preserve">Директор </w:t>
      </w:r>
      <w:proofErr w:type="spellStart"/>
      <w:r>
        <w:rPr>
          <w:rFonts w:ascii="Times New Roman" w:eastAsia="Times New Roman" w:hAnsi="Times New Roman" w:cs="Times New Roman"/>
          <w:bCs/>
          <w:color w:val="000000"/>
          <w:sz w:val="24"/>
          <w:szCs w:val="24"/>
          <w:lang w:val="ru-RU" w:eastAsia="ru-RU"/>
        </w:rPr>
        <w:t>територіального</w:t>
      </w:r>
      <w:proofErr w:type="spellEnd"/>
      <w:r>
        <w:rPr>
          <w:rFonts w:ascii="Times New Roman" w:eastAsia="Times New Roman" w:hAnsi="Times New Roman" w:cs="Times New Roman"/>
          <w:bCs/>
          <w:color w:val="000000"/>
          <w:sz w:val="24"/>
          <w:szCs w:val="24"/>
          <w:lang w:val="ru-RU" w:eastAsia="ru-RU"/>
        </w:rPr>
        <w:t xml:space="preserve"> центру                                       Ольга ЧЕНЦОВА</w:t>
      </w:r>
      <w:bookmarkEnd w:id="0"/>
    </w:p>
    <w:p w14:paraId="30FEE75A" w14:textId="77777777" w:rsidR="00FF0530" w:rsidRDefault="00FF0530" w:rsidP="00FF0530">
      <w:pPr>
        <w:pStyle w:val="a3"/>
        <w:tabs>
          <w:tab w:val="left" w:pos="0"/>
        </w:tabs>
        <w:spacing w:after="0"/>
        <w:ind w:left="0" w:firstLine="426"/>
        <w:jc w:val="both"/>
        <w:rPr>
          <w:rFonts w:ascii="Times New Roman" w:eastAsia="Times New Roman" w:hAnsi="Times New Roman" w:cs="Times New Roman"/>
          <w:bCs/>
          <w:color w:val="000000"/>
          <w:sz w:val="24"/>
          <w:szCs w:val="24"/>
          <w:lang w:val="ru-RU" w:eastAsia="ru-RU"/>
        </w:rPr>
      </w:pPr>
    </w:p>
    <w:p w14:paraId="3DFE25F6" w14:textId="77777777" w:rsidR="00FF0530" w:rsidRPr="00EA0FA4" w:rsidRDefault="00FF0530" w:rsidP="00FF0530">
      <w:pPr>
        <w:pStyle w:val="a3"/>
        <w:tabs>
          <w:tab w:val="left" w:pos="0"/>
        </w:tabs>
        <w:spacing w:after="0"/>
        <w:ind w:left="0" w:firstLine="426"/>
        <w:jc w:val="both"/>
        <w:rPr>
          <w:rFonts w:ascii="Times New Roman" w:eastAsia="Times New Roman" w:hAnsi="Times New Roman" w:cs="Times New Roman"/>
          <w:bCs/>
          <w:color w:val="000000"/>
          <w:sz w:val="24"/>
          <w:szCs w:val="24"/>
          <w:lang w:val="uk-UA" w:eastAsia="ru-RU"/>
        </w:rPr>
      </w:pPr>
    </w:p>
    <w:p w14:paraId="5A032608" w14:textId="77777777" w:rsidR="00E61AE7" w:rsidRDefault="00E61AE7"/>
    <w:sectPr w:rsidR="00E61AE7" w:rsidSect="00A40CE3">
      <w:pgSz w:w="12240" w:h="15840"/>
      <w:pgMar w:top="709" w:right="61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734"/>
    <w:multiLevelType w:val="hybridMultilevel"/>
    <w:tmpl w:val="E230FCBA"/>
    <w:lvl w:ilvl="0" w:tplc="9152915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BB2EA1"/>
    <w:multiLevelType w:val="multilevel"/>
    <w:tmpl w:val="2640B76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A501499"/>
    <w:multiLevelType w:val="hybridMultilevel"/>
    <w:tmpl w:val="1B0CFB10"/>
    <w:lvl w:ilvl="0" w:tplc="5330E4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8D10630"/>
    <w:multiLevelType w:val="multilevel"/>
    <w:tmpl w:val="0EF88CA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7863D9F"/>
    <w:multiLevelType w:val="multilevel"/>
    <w:tmpl w:val="7C3A3E10"/>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2787" w:hanging="72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525" w:hanging="108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263" w:hanging="1440"/>
      </w:pPr>
      <w:rPr>
        <w:rFonts w:hint="default"/>
      </w:rPr>
    </w:lvl>
    <w:lvl w:ilvl="8">
      <w:start w:val="1"/>
      <w:numFmt w:val="decimal"/>
      <w:lvlText w:val="%1.%2.%3.%4.%5.%6.%7.%8.%9"/>
      <w:lvlJc w:val="left"/>
      <w:pPr>
        <w:ind w:left="7312" w:hanging="1800"/>
      </w:pPr>
      <w:rPr>
        <w:rFonts w:hint="default"/>
      </w:rPr>
    </w:lvl>
  </w:abstractNum>
  <w:abstractNum w:abstractNumId="5" w15:restartNumberingAfterBreak="0">
    <w:nsid w:val="45EB0A49"/>
    <w:multiLevelType w:val="multilevel"/>
    <w:tmpl w:val="90CE96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F0530"/>
    <w:rsid w:val="00001378"/>
    <w:rsid w:val="000059EB"/>
    <w:rsid w:val="00012C54"/>
    <w:rsid w:val="00022BE5"/>
    <w:rsid w:val="00045A45"/>
    <w:rsid w:val="00047D05"/>
    <w:rsid w:val="00053015"/>
    <w:rsid w:val="00066499"/>
    <w:rsid w:val="0007719F"/>
    <w:rsid w:val="000872A2"/>
    <w:rsid w:val="000913F1"/>
    <w:rsid w:val="00093E1D"/>
    <w:rsid w:val="00095A05"/>
    <w:rsid w:val="000A1D3E"/>
    <w:rsid w:val="000B1ACD"/>
    <w:rsid w:val="000B4A90"/>
    <w:rsid w:val="000C6728"/>
    <w:rsid w:val="000D52AF"/>
    <w:rsid w:val="000E0E3C"/>
    <w:rsid w:val="000E3C03"/>
    <w:rsid w:val="000E49E0"/>
    <w:rsid w:val="000E4F20"/>
    <w:rsid w:val="000E79E3"/>
    <w:rsid w:val="000F393D"/>
    <w:rsid w:val="000F5C8A"/>
    <w:rsid w:val="00101D74"/>
    <w:rsid w:val="00102053"/>
    <w:rsid w:val="00103394"/>
    <w:rsid w:val="00112D00"/>
    <w:rsid w:val="00117DC2"/>
    <w:rsid w:val="0012635B"/>
    <w:rsid w:val="00155D32"/>
    <w:rsid w:val="00163C2C"/>
    <w:rsid w:val="001651CF"/>
    <w:rsid w:val="001654BC"/>
    <w:rsid w:val="00165E81"/>
    <w:rsid w:val="0016687D"/>
    <w:rsid w:val="00180C29"/>
    <w:rsid w:val="00182100"/>
    <w:rsid w:val="001858A2"/>
    <w:rsid w:val="00192871"/>
    <w:rsid w:val="00192DF0"/>
    <w:rsid w:val="00195B7C"/>
    <w:rsid w:val="001A749B"/>
    <w:rsid w:val="001B320E"/>
    <w:rsid w:val="001D5884"/>
    <w:rsid w:val="001E2EB1"/>
    <w:rsid w:val="00206FC8"/>
    <w:rsid w:val="00214289"/>
    <w:rsid w:val="002147E7"/>
    <w:rsid w:val="002215D0"/>
    <w:rsid w:val="00223206"/>
    <w:rsid w:val="00225C7B"/>
    <w:rsid w:val="002439D1"/>
    <w:rsid w:val="00244A96"/>
    <w:rsid w:val="00262DDA"/>
    <w:rsid w:val="00266876"/>
    <w:rsid w:val="00275D7F"/>
    <w:rsid w:val="0028067D"/>
    <w:rsid w:val="00281EFA"/>
    <w:rsid w:val="00282CDB"/>
    <w:rsid w:val="002900B3"/>
    <w:rsid w:val="002933D9"/>
    <w:rsid w:val="0029460B"/>
    <w:rsid w:val="002949A4"/>
    <w:rsid w:val="002A55FD"/>
    <w:rsid w:val="002B50AE"/>
    <w:rsid w:val="002C3313"/>
    <w:rsid w:val="002C3494"/>
    <w:rsid w:val="002C66D2"/>
    <w:rsid w:val="002D0F1A"/>
    <w:rsid w:val="002D5750"/>
    <w:rsid w:val="002E2292"/>
    <w:rsid w:val="002F03CE"/>
    <w:rsid w:val="002F776D"/>
    <w:rsid w:val="003032CF"/>
    <w:rsid w:val="00304772"/>
    <w:rsid w:val="003107F0"/>
    <w:rsid w:val="00326360"/>
    <w:rsid w:val="00330764"/>
    <w:rsid w:val="00334C84"/>
    <w:rsid w:val="00334E71"/>
    <w:rsid w:val="00342CE3"/>
    <w:rsid w:val="00347913"/>
    <w:rsid w:val="0034796F"/>
    <w:rsid w:val="003530D7"/>
    <w:rsid w:val="00354C53"/>
    <w:rsid w:val="00357569"/>
    <w:rsid w:val="00360D96"/>
    <w:rsid w:val="003627A3"/>
    <w:rsid w:val="00371EE6"/>
    <w:rsid w:val="00377FBB"/>
    <w:rsid w:val="00380C79"/>
    <w:rsid w:val="00396C51"/>
    <w:rsid w:val="00397C0A"/>
    <w:rsid w:val="003B3B8D"/>
    <w:rsid w:val="003B408B"/>
    <w:rsid w:val="003C04F1"/>
    <w:rsid w:val="003C3697"/>
    <w:rsid w:val="003C7AA6"/>
    <w:rsid w:val="003D272F"/>
    <w:rsid w:val="003D6F54"/>
    <w:rsid w:val="003D763E"/>
    <w:rsid w:val="003E3C25"/>
    <w:rsid w:val="003E6109"/>
    <w:rsid w:val="003F6EE6"/>
    <w:rsid w:val="00400EC4"/>
    <w:rsid w:val="00402A75"/>
    <w:rsid w:val="00404EE1"/>
    <w:rsid w:val="00410F29"/>
    <w:rsid w:val="00410FCE"/>
    <w:rsid w:val="00421145"/>
    <w:rsid w:val="00430161"/>
    <w:rsid w:val="00433F68"/>
    <w:rsid w:val="004376DC"/>
    <w:rsid w:val="00440880"/>
    <w:rsid w:val="004446EF"/>
    <w:rsid w:val="00451937"/>
    <w:rsid w:val="00452169"/>
    <w:rsid w:val="00454469"/>
    <w:rsid w:val="00455B42"/>
    <w:rsid w:val="00461C08"/>
    <w:rsid w:val="00467C02"/>
    <w:rsid w:val="0048756C"/>
    <w:rsid w:val="00490D27"/>
    <w:rsid w:val="00495744"/>
    <w:rsid w:val="004A617F"/>
    <w:rsid w:val="004B6B6D"/>
    <w:rsid w:val="004B6C2F"/>
    <w:rsid w:val="004B7D01"/>
    <w:rsid w:val="004E05C1"/>
    <w:rsid w:val="004F28F3"/>
    <w:rsid w:val="004F4AF8"/>
    <w:rsid w:val="00510108"/>
    <w:rsid w:val="00517BAB"/>
    <w:rsid w:val="0052039E"/>
    <w:rsid w:val="00524B39"/>
    <w:rsid w:val="00534E83"/>
    <w:rsid w:val="00535D7D"/>
    <w:rsid w:val="005529BB"/>
    <w:rsid w:val="00566A70"/>
    <w:rsid w:val="00571FC5"/>
    <w:rsid w:val="00577991"/>
    <w:rsid w:val="00585267"/>
    <w:rsid w:val="005908D0"/>
    <w:rsid w:val="005A6607"/>
    <w:rsid w:val="005B6752"/>
    <w:rsid w:val="005C3891"/>
    <w:rsid w:val="005C7F9B"/>
    <w:rsid w:val="005E127F"/>
    <w:rsid w:val="005F0DB1"/>
    <w:rsid w:val="005F2806"/>
    <w:rsid w:val="005F66D8"/>
    <w:rsid w:val="005F753C"/>
    <w:rsid w:val="006014B7"/>
    <w:rsid w:val="00605810"/>
    <w:rsid w:val="00614AEA"/>
    <w:rsid w:val="006201BC"/>
    <w:rsid w:val="00621DEA"/>
    <w:rsid w:val="00630244"/>
    <w:rsid w:val="00643560"/>
    <w:rsid w:val="00643BC6"/>
    <w:rsid w:val="00656852"/>
    <w:rsid w:val="00664C32"/>
    <w:rsid w:val="00667A90"/>
    <w:rsid w:val="0067192D"/>
    <w:rsid w:val="00697D9B"/>
    <w:rsid w:val="006A4F83"/>
    <w:rsid w:val="006A7790"/>
    <w:rsid w:val="006B308C"/>
    <w:rsid w:val="006D67AF"/>
    <w:rsid w:val="006E1695"/>
    <w:rsid w:val="006F3408"/>
    <w:rsid w:val="006F5EC4"/>
    <w:rsid w:val="0070120D"/>
    <w:rsid w:val="0070331E"/>
    <w:rsid w:val="00703459"/>
    <w:rsid w:val="007077B5"/>
    <w:rsid w:val="007105E0"/>
    <w:rsid w:val="007115EA"/>
    <w:rsid w:val="007214F7"/>
    <w:rsid w:val="00722903"/>
    <w:rsid w:val="00730C52"/>
    <w:rsid w:val="007311D6"/>
    <w:rsid w:val="00741AB0"/>
    <w:rsid w:val="007433A8"/>
    <w:rsid w:val="007508B6"/>
    <w:rsid w:val="007629FB"/>
    <w:rsid w:val="00770536"/>
    <w:rsid w:val="007776E0"/>
    <w:rsid w:val="007820D3"/>
    <w:rsid w:val="007A1540"/>
    <w:rsid w:val="007A37B5"/>
    <w:rsid w:val="007A7EFC"/>
    <w:rsid w:val="007B14E1"/>
    <w:rsid w:val="007B544E"/>
    <w:rsid w:val="007B5B70"/>
    <w:rsid w:val="007D2757"/>
    <w:rsid w:val="007E54C1"/>
    <w:rsid w:val="007F0543"/>
    <w:rsid w:val="007F236C"/>
    <w:rsid w:val="007F5D4B"/>
    <w:rsid w:val="00804FF7"/>
    <w:rsid w:val="00806CFE"/>
    <w:rsid w:val="00821E8E"/>
    <w:rsid w:val="008227D7"/>
    <w:rsid w:val="00832598"/>
    <w:rsid w:val="00833A0E"/>
    <w:rsid w:val="00835256"/>
    <w:rsid w:val="00843019"/>
    <w:rsid w:val="0085271E"/>
    <w:rsid w:val="00854ADB"/>
    <w:rsid w:val="00860626"/>
    <w:rsid w:val="00862544"/>
    <w:rsid w:val="008719B6"/>
    <w:rsid w:val="00874C42"/>
    <w:rsid w:val="00875302"/>
    <w:rsid w:val="00891598"/>
    <w:rsid w:val="008961B3"/>
    <w:rsid w:val="008B1014"/>
    <w:rsid w:val="008B639B"/>
    <w:rsid w:val="008C1721"/>
    <w:rsid w:val="008D1AA4"/>
    <w:rsid w:val="008D73B9"/>
    <w:rsid w:val="008E49A7"/>
    <w:rsid w:val="008E4E51"/>
    <w:rsid w:val="008F09F0"/>
    <w:rsid w:val="00911DCE"/>
    <w:rsid w:val="00914506"/>
    <w:rsid w:val="00920BF2"/>
    <w:rsid w:val="0093368E"/>
    <w:rsid w:val="00941EBC"/>
    <w:rsid w:val="00947C6D"/>
    <w:rsid w:val="00950F83"/>
    <w:rsid w:val="00975AD6"/>
    <w:rsid w:val="00977F49"/>
    <w:rsid w:val="00983FE4"/>
    <w:rsid w:val="00984D3C"/>
    <w:rsid w:val="009A6C72"/>
    <w:rsid w:val="009A74C9"/>
    <w:rsid w:val="009B3C52"/>
    <w:rsid w:val="009B69A2"/>
    <w:rsid w:val="009C1677"/>
    <w:rsid w:val="009E3B56"/>
    <w:rsid w:val="009E66DE"/>
    <w:rsid w:val="009E6E19"/>
    <w:rsid w:val="00A02725"/>
    <w:rsid w:val="00A02755"/>
    <w:rsid w:val="00A07CE2"/>
    <w:rsid w:val="00A10CB6"/>
    <w:rsid w:val="00A150CC"/>
    <w:rsid w:val="00A1721B"/>
    <w:rsid w:val="00A22189"/>
    <w:rsid w:val="00A40A7E"/>
    <w:rsid w:val="00A434D1"/>
    <w:rsid w:val="00A45EF9"/>
    <w:rsid w:val="00A46E63"/>
    <w:rsid w:val="00A50718"/>
    <w:rsid w:val="00A62151"/>
    <w:rsid w:val="00A62F59"/>
    <w:rsid w:val="00A765F6"/>
    <w:rsid w:val="00A80C4F"/>
    <w:rsid w:val="00A86C58"/>
    <w:rsid w:val="00A948F3"/>
    <w:rsid w:val="00A94F80"/>
    <w:rsid w:val="00AA7B41"/>
    <w:rsid w:val="00AC289C"/>
    <w:rsid w:val="00AD32A3"/>
    <w:rsid w:val="00AE5D35"/>
    <w:rsid w:val="00AF0DA4"/>
    <w:rsid w:val="00AF23F0"/>
    <w:rsid w:val="00B00E50"/>
    <w:rsid w:val="00B00FFE"/>
    <w:rsid w:val="00B074BD"/>
    <w:rsid w:val="00B127C8"/>
    <w:rsid w:val="00B12C97"/>
    <w:rsid w:val="00B13DCC"/>
    <w:rsid w:val="00B156E1"/>
    <w:rsid w:val="00B17F1D"/>
    <w:rsid w:val="00B250BA"/>
    <w:rsid w:val="00B42AEA"/>
    <w:rsid w:val="00B472C0"/>
    <w:rsid w:val="00B5356F"/>
    <w:rsid w:val="00B6047E"/>
    <w:rsid w:val="00B6602F"/>
    <w:rsid w:val="00B664D5"/>
    <w:rsid w:val="00B70143"/>
    <w:rsid w:val="00B81DA3"/>
    <w:rsid w:val="00B82B47"/>
    <w:rsid w:val="00B83119"/>
    <w:rsid w:val="00B837A9"/>
    <w:rsid w:val="00B86B95"/>
    <w:rsid w:val="00B86F53"/>
    <w:rsid w:val="00BA7411"/>
    <w:rsid w:val="00BB2D0A"/>
    <w:rsid w:val="00BB2D80"/>
    <w:rsid w:val="00BB3995"/>
    <w:rsid w:val="00BC1626"/>
    <w:rsid w:val="00BD714F"/>
    <w:rsid w:val="00BF1DF3"/>
    <w:rsid w:val="00BF622E"/>
    <w:rsid w:val="00BF79B9"/>
    <w:rsid w:val="00C02E0C"/>
    <w:rsid w:val="00C063BB"/>
    <w:rsid w:val="00C076E1"/>
    <w:rsid w:val="00C079BE"/>
    <w:rsid w:val="00C11CF3"/>
    <w:rsid w:val="00C17782"/>
    <w:rsid w:val="00C23300"/>
    <w:rsid w:val="00C40F36"/>
    <w:rsid w:val="00C525D6"/>
    <w:rsid w:val="00C53202"/>
    <w:rsid w:val="00C65345"/>
    <w:rsid w:val="00C900A9"/>
    <w:rsid w:val="00C90BCD"/>
    <w:rsid w:val="00CA621A"/>
    <w:rsid w:val="00CB0248"/>
    <w:rsid w:val="00CB1B58"/>
    <w:rsid w:val="00CB43C9"/>
    <w:rsid w:val="00CE252F"/>
    <w:rsid w:val="00CF178F"/>
    <w:rsid w:val="00D06D74"/>
    <w:rsid w:val="00D22A4C"/>
    <w:rsid w:val="00D354BA"/>
    <w:rsid w:val="00D40CB4"/>
    <w:rsid w:val="00D5680F"/>
    <w:rsid w:val="00D57C62"/>
    <w:rsid w:val="00D622FA"/>
    <w:rsid w:val="00D628F9"/>
    <w:rsid w:val="00D82372"/>
    <w:rsid w:val="00D90CF6"/>
    <w:rsid w:val="00D963EE"/>
    <w:rsid w:val="00DC29D2"/>
    <w:rsid w:val="00DD78E7"/>
    <w:rsid w:val="00DE3328"/>
    <w:rsid w:val="00DE37E8"/>
    <w:rsid w:val="00DE4ADA"/>
    <w:rsid w:val="00DE71C4"/>
    <w:rsid w:val="00DF0B41"/>
    <w:rsid w:val="00E00802"/>
    <w:rsid w:val="00E03A19"/>
    <w:rsid w:val="00E100B6"/>
    <w:rsid w:val="00E17C43"/>
    <w:rsid w:val="00E216D8"/>
    <w:rsid w:val="00E33FEA"/>
    <w:rsid w:val="00E37532"/>
    <w:rsid w:val="00E414BB"/>
    <w:rsid w:val="00E43C2D"/>
    <w:rsid w:val="00E5094F"/>
    <w:rsid w:val="00E557E1"/>
    <w:rsid w:val="00E61AE7"/>
    <w:rsid w:val="00E83CE1"/>
    <w:rsid w:val="00E842DA"/>
    <w:rsid w:val="00E8541A"/>
    <w:rsid w:val="00E876CC"/>
    <w:rsid w:val="00E87D64"/>
    <w:rsid w:val="00E932E4"/>
    <w:rsid w:val="00EB53FC"/>
    <w:rsid w:val="00EB6A28"/>
    <w:rsid w:val="00EC07A4"/>
    <w:rsid w:val="00EC0FC1"/>
    <w:rsid w:val="00EC21EE"/>
    <w:rsid w:val="00EC3086"/>
    <w:rsid w:val="00ED05BF"/>
    <w:rsid w:val="00ED3836"/>
    <w:rsid w:val="00ED5A6F"/>
    <w:rsid w:val="00EE4403"/>
    <w:rsid w:val="00EE574A"/>
    <w:rsid w:val="00EF6493"/>
    <w:rsid w:val="00EF745D"/>
    <w:rsid w:val="00F00C35"/>
    <w:rsid w:val="00F130B6"/>
    <w:rsid w:val="00F22375"/>
    <w:rsid w:val="00F32771"/>
    <w:rsid w:val="00F40962"/>
    <w:rsid w:val="00F64DA9"/>
    <w:rsid w:val="00F72A32"/>
    <w:rsid w:val="00F739C9"/>
    <w:rsid w:val="00F7575D"/>
    <w:rsid w:val="00F83B4D"/>
    <w:rsid w:val="00F93025"/>
    <w:rsid w:val="00F9735C"/>
    <w:rsid w:val="00FB2DCC"/>
    <w:rsid w:val="00FB41FD"/>
    <w:rsid w:val="00FB79AF"/>
    <w:rsid w:val="00FC6CEF"/>
    <w:rsid w:val="00FE14E9"/>
    <w:rsid w:val="00FF0530"/>
    <w:rsid w:val="00FF2A46"/>
    <w:rsid w:val="00FF4AF9"/>
    <w:rsid w:val="00FF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40A8"/>
  <w15:docId w15:val="{18982AEE-EE5B-45AA-B7C6-9BA71C5E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530"/>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2155</Words>
  <Characters>12285</Characters>
  <Application>Microsoft Office Word</Application>
  <DocSecurity>0</DocSecurity>
  <Lines>102</Lines>
  <Paragraphs>28</Paragraphs>
  <ScaleCrop>false</ScaleCrop>
  <Company>Microsoft</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ispolkom_3</cp:lastModifiedBy>
  <cp:revision>2</cp:revision>
  <dcterms:created xsi:type="dcterms:W3CDTF">2021-08-09T03:18:00Z</dcterms:created>
  <dcterms:modified xsi:type="dcterms:W3CDTF">2021-09-01T10:02:00Z</dcterms:modified>
</cp:coreProperties>
</file>