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6F3" w:rsidRPr="00396AA9" w:rsidRDefault="00E45D22" w:rsidP="000206F3">
      <w:pPr>
        <w:spacing w:after="0"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 xml:space="preserve">Інформаційна довідка до </w:t>
      </w:r>
      <w:proofErr w:type="spellStart"/>
      <w:r>
        <w:rPr>
          <w:rFonts w:ascii="Times New Roman" w:eastAsia="Times New Roman" w:hAnsi="Times New Roman" w:cs="Times New Roman"/>
          <w:b/>
          <w:lang w:val="uk-UA" w:eastAsia="ru-RU"/>
        </w:rPr>
        <w:t>проєкту</w:t>
      </w:r>
      <w:proofErr w:type="spellEnd"/>
      <w:r>
        <w:rPr>
          <w:rFonts w:ascii="Times New Roman" w:eastAsia="Times New Roman" w:hAnsi="Times New Roman" w:cs="Times New Roman"/>
          <w:b/>
          <w:lang w:val="uk-UA" w:eastAsia="ru-RU"/>
        </w:rPr>
        <w:t xml:space="preserve"> рішення Дружківської міської ради </w:t>
      </w:r>
      <w:r w:rsidR="00764BB8" w:rsidRPr="00396AA9">
        <w:rPr>
          <w:rFonts w:ascii="Times New Roman" w:eastAsia="Times New Roman" w:hAnsi="Times New Roman" w:cs="Times New Roman"/>
          <w:b/>
          <w:lang w:val="uk-UA" w:eastAsia="ru-RU"/>
        </w:rPr>
        <w:t xml:space="preserve"> </w:t>
      </w:r>
    </w:p>
    <w:p w:rsidR="008E255D" w:rsidRPr="00396AA9" w:rsidRDefault="00E45D22" w:rsidP="000206F3">
      <w:pPr>
        <w:spacing w:after="0"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w:t>
      </w:r>
      <w:r w:rsidR="00327EF5">
        <w:rPr>
          <w:rFonts w:ascii="Times New Roman" w:eastAsia="Times New Roman" w:hAnsi="Times New Roman" w:cs="Times New Roman"/>
          <w:b/>
          <w:lang w:val="uk-UA" w:eastAsia="ru-RU"/>
        </w:rPr>
        <w:t xml:space="preserve">Про хід виконання </w:t>
      </w:r>
      <w:r w:rsidR="000206F3" w:rsidRPr="00396AA9">
        <w:rPr>
          <w:rFonts w:ascii="Times New Roman" w:eastAsia="Times New Roman" w:hAnsi="Times New Roman" w:cs="Times New Roman"/>
          <w:b/>
          <w:lang w:val="uk-UA" w:eastAsia="ru-RU"/>
        </w:rPr>
        <w:t xml:space="preserve">Програми розвитку та безпеки дорожнього руху в м. Дружківка на </w:t>
      </w:r>
      <w:r w:rsidR="00327EF5">
        <w:rPr>
          <w:rFonts w:ascii="Times New Roman" w:eastAsia="Times New Roman" w:hAnsi="Times New Roman" w:cs="Times New Roman"/>
          <w:b/>
          <w:lang w:val="uk-UA" w:eastAsia="ru-RU"/>
        </w:rPr>
        <w:t xml:space="preserve">           </w:t>
      </w:r>
      <w:r w:rsidR="000206F3" w:rsidRPr="00396AA9">
        <w:rPr>
          <w:rFonts w:ascii="Times New Roman" w:eastAsia="Times New Roman" w:hAnsi="Times New Roman" w:cs="Times New Roman"/>
          <w:b/>
          <w:lang w:val="uk-UA" w:eastAsia="ru-RU"/>
        </w:rPr>
        <w:t>2019-2023 роки</w:t>
      </w:r>
      <w:r>
        <w:rPr>
          <w:rFonts w:ascii="Times New Roman" w:eastAsia="Times New Roman" w:hAnsi="Times New Roman" w:cs="Times New Roman"/>
          <w:b/>
          <w:lang w:val="uk-UA" w:eastAsia="ru-RU"/>
        </w:rPr>
        <w:t>»</w:t>
      </w:r>
    </w:p>
    <w:p w:rsidR="008E255D" w:rsidRPr="00042424" w:rsidRDefault="008E255D" w:rsidP="008E255D">
      <w:pPr>
        <w:widowControl w:val="0"/>
        <w:spacing w:after="0" w:line="240" w:lineRule="auto"/>
        <w:ind w:right="291"/>
        <w:rPr>
          <w:rFonts w:ascii="Times New Roman" w:eastAsia="Times New Roman" w:hAnsi="Times New Roman" w:cs="Times New Roman"/>
          <w:lang w:val="uk-UA" w:eastAsia="ar-SA"/>
        </w:rPr>
      </w:pPr>
    </w:p>
    <w:p w:rsidR="008E255D" w:rsidRPr="00042424" w:rsidRDefault="00BB05F5" w:rsidP="008E255D">
      <w:pPr>
        <w:spacing w:after="0" w:line="240" w:lineRule="auto"/>
        <w:ind w:firstLine="708"/>
        <w:jc w:val="both"/>
        <w:rPr>
          <w:rFonts w:ascii="Times New Roman" w:eastAsia="Times New Roman" w:hAnsi="Times New Roman" w:cs="Times New Roman"/>
          <w:color w:val="000000"/>
          <w:shd w:val="clear" w:color="auto" w:fill="FFFFFF"/>
          <w:lang w:val="uk-UA" w:eastAsia="ru-RU"/>
        </w:rPr>
      </w:pPr>
      <w:r w:rsidRPr="00042424">
        <w:rPr>
          <w:rFonts w:ascii="Times New Roman" w:eastAsia="Times New Roman" w:hAnsi="Times New Roman" w:cs="Times New Roman"/>
          <w:color w:val="000000"/>
          <w:lang w:val="uk-UA" w:eastAsia="ru-RU"/>
        </w:rPr>
        <w:t xml:space="preserve">З розвитком автомобільного транспорту та його збільшенням на території </w:t>
      </w:r>
      <w:r w:rsidR="002B2457" w:rsidRPr="00042424">
        <w:rPr>
          <w:rFonts w:ascii="Times New Roman" w:eastAsia="Times New Roman" w:hAnsi="Times New Roman" w:cs="Times New Roman"/>
          <w:color w:val="000000"/>
          <w:lang w:val="uk-UA" w:eastAsia="ru-RU"/>
        </w:rPr>
        <w:t>міста Дружківка,</w:t>
      </w:r>
      <w:r w:rsidRPr="00042424">
        <w:rPr>
          <w:rFonts w:ascii="Times New Roman" w:eastAsia="Times New Roman" w:hAnsi="Times New Roman" w:cs="Times New Roman"/>
          <w:color w:val="000000"/>
          <w:lang w:val="uk-UA" w:eastAsia="ru-RU"/>
        </w:rPr>
        <w:t xml:space="preserve"> проблема аварійності останнім часом набуває особливої гостроти у зв’язку з невідповідністю існуючої </w:t>
      </w:r>
      <w:proofErr w:type="spellStart"/>
      <w:r w:rsidRPr="00042424">
        <w:rPr>
          <w:rFonts w:ascii="Times New Roman" w:eastAsia="Times New Roman" w:hAnsi="Times New Roman" w:cs="Times New Roman"/>
          <w:color w:val="000000"/>
          <w:lang w:val="uk-UA" w:eastAsia="ru-RU"/>
        </w:rPr>
        <w:t>дорожньо</w:t>
      </w:r>
      <w:proofErr w:type="spellEnd"/>
      <w:r w:rsidRPr="00042424">
        <w:rPr>
          <w:rFonts w:ascii="Times New Roman" w:eastAsia="Times New Roman" w:hAnsi="Times New Roman" w:cs="Times New Roman"/>
          <w:color w:val="000000"/>
          <w:lang w:val="uk-UA" w:eastAsia="ru-RU"/>
        </w:rPr>
        <w:t xml:space="preserve"> – транспортної інфраструктури потребам суспільства при недостатній ефективності системи забезпечення безпеки дорожнього руху і вкрай низькій дисципліні учасників дорожнього руху.</w:t>
      </w:r>
    </w:p>
    <w:p w:rsidR="00327EF5" w:rsidRDefault="00327EF5" w:rsidP="008E255D">
      <w:pPr>
        <w:tabs>
          <w:tab w:val="left" w:pos="709"/>
          <w:tab w:val="left" w:pos="5315"/>
        </w:tabs>
        <w:spacing w:after="0" w:line="240" w:lineRule="auto"/>
        <w:ind w:firstLine="72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Тому Програмою розвитку та безпеки</w:t>
      </w:r>
      <w:r w:rsidR="008E255D" w:rsidRPr="00042424">
        <w:rPr>
          <w:rFonts w:ascii="Times New Roman" w:eastAsia="Times New Roman" w:hAnsi="Times New Roman" w:cs="Times New Roman"/>
          <w:lang w:val="uk-UA" w:eastAsia="ru-RU"/>
        </w:rPr>
        <w:t xml:space="preserve"> </w:t>
      </w:r>
      <w:r>
        <w:rPr>
          <w:rFonts w:ascii="Times New Roman" w:eastAsia="Times New Roman" w:hAnsi="Times New Roman" w:cs="Times New Roman"/>
          <w:lang w:val="uk-UA" w:eastAsia="ru-RU"/>
        </w:rPr>
        <w:t>дорожнього руху в м. Дружківка на 2019-2023 роки було передбачено ряд заходів направлених на ефективну організацію дорожнього руху, де основна увага приділяється технічному регулюванню питань безпеки дорожнього руху з метою зниження рівня аварійності та ступеня тяжкості наслідків дорожньо-транспортних пригод, підвищення рівня безпеки дорожнього руху на дорогах шляхом забезпечення відповідного стану дорожнього покриття</w:t>
      </w:r>
      <w:r w:rsidR="006C3B30">
        <w:rPr>
          <w:rFonts w:ascii="Times New Roman" w:eastAsia="Times New Roman" w:hAnsi="Times New Roman" w:cs="Times New Roman"/>
          <w:lang w:val="uk-UA" w:eastAsia="ru-RU"/>
        </w:rPr>
        <w:t xml:space="preserve">, </w:t>
      </w:r>
      <w:r w:rsidR="00390BA0">
        <w:rPr>
          <w:rFonts w:ascii="Times New Roman" w:eastAsia="Times New Roman" w:hAnsi="Times New Roman" w:cs="Times New Roman"/>
          <w:lang w:val="uk-UA" w:eastAsia="ru-RU"/>
        </w:rPr>
        <w:t xml:space="preserve">а також </w:t>
      </w:r>
      <w:r w:rsidR="006C3B30">
        <w:rPr>
          <w:rFonts w:ascii="Times New Roman" w:eastAsia="Times New Roman" w:hAnsi="Times New Roman" w:cs="Times New Roman"/>
          <w:lang w:val="uk-UA" w:eastAsia="ru-RU"/>
        </w:rPr>
        <w:t>заходів щодо підвищення рівня відповідальності учасників дорожнього руху.</w:t>
      </w:r>
    </w:p>
    <w:p w:rsidR="008E255D" w:rsidRPr="00042424" w:rsidRDefault="008E255D" w:rsidP="008E255D">
      <w:pPr>
        <w:suppressAutoHyphens/>
        <w:spacing w:after="0" w:line="240" w:lineRule="auto"/>
        <w:ind w:firstLine="708"/>
        <w:jc w:val="both"/>
        <w:rPr>
          <w:rFonts w:ascii="Times New Roman" w:eastAsia="Times New Roman" w:hAnsi="Times New Roman" w:cs="Times New Roman"/>
          <w:color w:val="000000"/>
          <w:shd w:val="clear" w:color="auto" w:fill="FFFFFF"/>
          <w:lang w:val="uk-UA" w:eastAsia="ru-RU"/>
        </w:rPr>
      </w:pPr>
      <w:r w:rsidRPr="00042424">
        <w:rPr>
          <w:rFonts w:ascii="Times New Roman" w:eastAsia="Times New Roman" w:hAnsi="Times New Roman" w:cs="Times New Roman"/>
          <w:color w:val="000000"/>
          <w:shd w:val="clear" w:color="auto" w:fill="FFFFFF"/>
          <w:lang w:val="uk-UA" w:eastAsia="ru-RU"/>
        </w:rPr>
        <w:t>На сьогоднішній день у місті Дружківка існує 11 автобусних маршрутів загального користування, на яких працюють 35</w:t>
      </w:r>
      <w:r w:rsidR="00BB05F5" w:rsidRPr="00042424">
        <w:rPr>
          <w:rFonts w:ascii="Times New Roman" w:eastAsia="Times New Roman" w:hAnsi="Times New Roman" w:cs="Times New Roman"/>
          <w:color w:val="000000"/>
          <w:shd w:val="clear" w:color="auto" w:fill="FFFFFF"/>
          <w:lang w:val="uk-UA" w:eastAsia="ru-RU"/>
        </w:rPr>
        <w:t xml:space="preserve"> автобусів</w:t>
      </w:r>
      <w:r w:rsidRPr="00042424">
        <w:rPr>
          <w:rFonts w:ascii="Times New Roman" w:eastAsia="Times New Roman" w:hAnsi="Times New Roman" w:cs="Times New Roman"/>
          <w:color w:val="000000"/>
          <w:shd w:val="clear" w:color="auto" w:fill="FFFFFF"/>
          <w:lang w:val="uk-UA" w:eastAsia="ru-RU"/>
        </w:rPr>
        <w:t xml:space="preserve"> середньої та малої місткості. </w:t>
      </w:r>
      <w:r w:rsidR="00BB05F5" w:rsidRPr="00042424">
        <w:rPr>
          <w:rFonts w:ascii="Times New Roman" w:eastAsia="Times New Roman" w:hAnsi="Times New Roman" w:cs="Times New Roman"/>
          <w:color w:val="000000"/>
          <w:shd w:val="clear" w:color="auto" w:fill="FFFFFF"/>
          <w:lang w:val="uk-UA" w:eastAsia="ru-RU"/>
        </w:rPr>
        <w:t xml:space="preserve">У </w:t>
      </w:r>
      <w:r w:rsidRPr="00042424">
        <w:rPr>
          <w:rFonts w:ascii="Times New Roman" w:eastAsia="Times New Roman" w:hAnsi="Times New Roman" w:cs="Times New Roman"/>
          <w:color w:val="000000"/>
          <w:shd w:val="clear" w:color="auto" w:fill="FFFFFF"/>
          <w:lang w:val="uk-UA" w:eastAsia="ru-RU"/>
        </w:rPr>
        <w:t>місті всі пасажирські автоперевезення здійснюються перевізниками приватних форм власності, за результатами конкурсів з перевезення пасажирів на автобусному маршруті загального користування, проведених відповідно до постанови Кабінету Міністрів ві</w:t>
      </w:r>
      <w:r w:rsidR="00BB05F5" w:rsidRPr="00042424">
        <w:rPr>
          <w:rFonts w:ascii="Times New Roman" w:eastAsia="Times New Roman" w:hAnsi="Times New Roman" w:cs="Times New Roman"/>
          <w:color w:val="000000"/>
          <w:shd w:val="clear" w:color="auto" w:fill="FFFFFF"/>
          <w:lang w:val="uk-UA" w:eastAsia="ru-RU"/>
        </w:rPr>
        <w:t>д 03.12.2008 №1081</w:t>
      </w:r>
      <w:r w:rsidR="00B7606A" w:rsidRPr="00042424">
        <w:rPr>
          <w:rFonts w:ascii="Times New Roman" w:eastAsia="Times New Roman" w:hAnsi="Times New Roman" w:cs="Times New Roman"/>
          <w:color w:val="000000"/>
          <w:shd w:val="clear" w:color="auto" w:fill="FFFFFF"/>
          <w:lang w:val="uk-UA" w:eastAsia="ru-RU"/>
        </w:rPr>
        <w:t xml:space="preserve"> «Про затвердження Порядку проведення конкурсу з перевезення пасажирів на автобусному маршруті загального користування»</w:t>
      </w:r>
      <w:r w:rsidRPr="00042424">
        <w:rPr>
          <w:rFonts w:ascii="Times New Roman" w:eastAsia="Times New Roman" w:hAnsi="Times New Roman" w:cs="Times New Roman"/>
          <w:color w:val="000000"/>
          <w:shd w:val="clear" w:color="auto" w:fill="FFFFFF"/>
          <w:lang w:val="uk-UA" w:eastAsia="ru-RU"/>
        </w:rPr>
        <w:t xml:space="preserve">. На теперішній час, відповідно до укладених договорів, міські автобусні маршрути загального користування обслуговують </w:t>
      </w:r>
      <w:r w:rsidR="00390BA0">
        <w:rPr>
          <w:rFonts w:ascii="Times New Roman" w:eastAsia="Times New Roman" w:hAnsi="Times New Roman" w:cs="Times New Roman"/>
          <w:color w:val="000000"/>
          <w:shd w:val="clear" w:color="auto" w:fill="FFFFFF"/>
          <w:lang w:val="uk-UA" w:eastAsia="ru-RU"/>
        </w:rPr>
        <w:t>7</w:t>
      </w:r>
      <w:r w:rsidRPr="00042424">
        <w:rPr>
          <w:rFonts w:ascii="Times New Roman" w:eastAsia="Times New Roman" w:hAnsi="Times New Roman" w:cs="Times New Roman"/>
          <w:color w:val="000000"/>
          <w:shd w:val="clear" w:color="auto" w:fill="FFFFFF"/>
          <w:lang w:val="uk-UA" w:eastAsia="ru-RU"/>
        </w:rPr>
        <w:t xml:space="preserve"> перевізників.</w:t>
      </w:r>
    </w:p>
    <w:p w:rsidR="00E3223F" w:rsidRDefault="008E255D" w:rsidP="008E255D">
      <w:pPr>
        <w:suppressAutoHyphens/>
        <w:spacing w:after="0" w:line="240" w:lineRule="auto"/>
        <w:ind w:firstLine="709"/>
        <w:jc w:val="both"/>
        <w:rPr>
          <w:rFonts w:ascii="Times New Roman" w:eastAsia="Times New Roman" w:hAnsi="Times New Roman" w:cs="Times New Roman"/>
          <w:color w:val="000000"/>
          <w:shd w:val="clear" w:color="auto" w:fill="FFFFFF"/>
          <w:lang w:val="uk-UA" w:eastAsia="ru-RU"/>
        </w:rPr>
      </w:pPr>
      <w:r w:rsidRPr="00042424">
        <w:rPr>
          <w:rFonts w:ascii="Times New Roman" w:eastAsia="Times New Roman" w:hAnsi="Times New Roman" w:cs="Times New Roman"/>
          <w:color w:val="000000"/>
          <w:shd w:val="clear" w:color="auto" w:fill="FFFFFF"/>
          <w:lang w:val="uk-UA" w:eastAsia="ru-RU"/>
        </w:rPr>
        <w:t>Оновлення рухомого складу та розвиток матеріально-технічних баз здійснюється перевізниками лише за рахунок залучення власних коштів.</w:t>
      </w:r>
      <w:r w:rsidR="004B1D70">
        <w:rPr>
          <w:rFonts w:ascii="Times New Roman" w:eastAsia="Times New Roman" w:hAnsi="Times New Roman" w:cs="Times New Roman"/>
          <w:color w:val="000000"/>
          <w:shd w:val="clear" w:color="auto" w:fill="FFFFFF"/>
          <w:lang w:val="uk-UA" w:eastAsia="ru-RU"/>
        </w:rPr>
        <w:t xml:space="preserve"> Для надання якісних послуг з перевезення осіб, які мають</w:t>
      </w:r>
      <w:r w:rsidR="00040CFC">
        <w:rPr>
          <w:rFonts w:ascii="Times New Roman" w:eastAsia="Times New Roman" w:hAnsi="Times New Roman" w:cs="Times New Roman"/>
          <w:color w:val="000000"/>
          <w:shd w:val="clear" w:color="auto" w:fill="FFFFFF"/>
          <w:lang w:val="uk-UA" w:eastAsia="ru-RU"/>
        </w:rPr>
        <w:t xml:space="preserve"> обмежені фізичні можливості, перевізниками </w:t>
      </w:r>
      <w:r w:rsidR="00032AA8">
        <w:rPr>
          <w:rFonts w:ascii="Times New Roman" w:eastAsia="Times New Roman" w:hAnsi="Times New Roman" w:cs="Times New Roman"/>
          <w:color w:val="000000"/>
          <w:shd w:val="clear" w:color="auto" w:fill="FFFFFF"/>
          <w:lang w:val="uk-UA" w:eastAsia="ru-RU"/>
        </w:rPr>
        <w:t xml:space="preserve">також </w:t>
      </w:r>
      <w:r w:rsidR="00040CFC">
        <w:rPr>
          <w:rFonts w:ascii="Times New Roman" w:eastAsia="Times New Roman" w:hAnsi="Times New Roman" w:cs="Times New Roman"/>
          <w:color w:val="000000"/>
          <w:shd w:val="clear" w:color="auto" w:fill="FFFFFF"/>
          <w:lang w:val="uk-UA" w:eastAsia="ru-RU"/>
        </w:rPr>
        <w:t xml:space="preserve">здійснюється переобладнання </w:t>
      </w:r>
      <w:r w:rsidR="00032AA8">
        <w:rPr>
          <w:rFonts w:ascii="Times New Roman" w:eastAsia="Times New Roman" w:hAnsi="Times New Roman" w:cs="Times New Roman"/>
          <w:color w:val="000000"/>
          <w:shd w:val="clear" w:color="auto" w:fill="FFFFFF"/>
          <w:lang w:val="uk-UA" w:eastAsia="ru-RU"/>
        </w:rPr>
        <w:t>транспортних засобів</w:t>
      </w:r>
      <w:r w:rsidR="00040CFC">
        <w:rPr>
          <w:rFonts w:ascii="Times New Roman" w:eastAsia="Times New Roman" w:hAnsi="Times New Roman" w:cs="Times New Roman"/>
          <w:color w:val="000000"/>
          <w:shd w:val="clear" w:color="auto" w:fill="FFFFFF"/>
          <w:lang w:val="uk-UA" w:eastAsia="ru-RU"/>
        </w:rPr>
        <w:t xml:space="preserve">. На даний час </w:t>
      </w:r>
      <w:r w:rsidR="00032AA8">
        <w:rPr>
          <w:rFonts w:ascii="Times New Roman" w:eastAsia="Times New Roman" w:hAnsi="Times New Roman" w:cs="Times New Roman"/>
          <w:color w:val="000000"/>
          <w:shd w:val="clear" w:color="auto" w:fill="FFFFFF"/>
          <w:lang w:val="uk-UA" w:eastAsia="ru-RU"/>
        </w:rPr>
        <w:t>кількість транспортних засобів</w:t>
      </w:r>
      <w:r w:rsidR="00324170">
        <w:rPr>
          <w:rFonts w:ascii="Times New Roman" w:eastAsia="Times New Roman" w:hAnsi="Times New Roman" w:cs="Times New Roman"/>
          <w:color w:val="000000"/>
          <w:shd w:val="clear" w:color="auto" w:fill="FFFFFF"/>
          <w:lang w:val="uk-UA" w:eastAsia="ru-RU"/>
        </w:rPr>
        <w:t xml:space="preserve"> пристосованих для перевезення осіб з інвалідністю</w:t>
      </w:r>
      <w:r w:rsidR="00032AA8">
        <w:rPr>
          <w:rFonts w:ascii="Times New Roman" w:eastAsia="Times New Roman" w:hAnsi="Times New Roman" w:cs="Times New Roman"/>
          <w:color w:val="000000"/>
          <w:shd w:val="clear" w:color="auto" w:fill="FFFFFF"/>
          <w:lang w:val="uk-UA" w:eastAsia="ru-RU"/>
        </w:rPr>
        <w:t xml:space="preserve"> становить – 9 од.</w:t>
      </w:r>
    </w:p>
    <w:p w:rsidR="00E3223F" w:rsidRPr="00E3223F" w:rsidRDefault="00E3223F" w:rsidP="00E3223F">
      <w:pPr>
        <w:suppressAutoHyphens/>
        <w:spacing w:after="0" w:line="240" w:lineRule="auto"/>
        <w:ind w:firstLine="709"/>
        <w:jc w:val="both"/>
        <w:rPr>
          <w:rFonts w:ascii="Times New Roman" w:eastAsia="Times New Roman" w:hAnsi="Times New Roman" w:cs="Times New Roman"/>
          <w:color w:val="000000"/>
          <w:shd w:val="clear" w:color="auto" w:fill="FFFFFF"/>
          <w:lang w:val="uk-UA" w:eastAsia="ru-RU"/>
        </w:rPr>
      </w:pPr>
      <w:r>
        <w:rPr>
          <w:rFonts w:ascii="Times New Roman" w:eastAsia="Times New Roman" w:hAnsi="Times New Roman" w:cs="Times New Roman"/>
          <w:color w:val="000000"/>
          <w:shd w:val="clear" w:color="auto" w:fill="FFFFFF"/>
          <w:lang w:val="uk-UA" w:eastAsia="ru-RU"/>
        </w:rPr>
        <w:t>Д</w:t>
      </w:r>
      <w:r w:rsidRPr="00E3223F">
        <w:rPr>
          <w:rFonts w:ascii="Times New Roman" w:eastAsia="Times New Roman" w:hAnsi="Times New Roman" w:cs="Times New Roman"/>
          <w:color w:val="000000"/>
          <w:shd w:val="clear" w:color="auto" w:fill="FFFFFF"/>
          <w:lang w:val="uk-UA" w:eastAsia="ru-RU"/>
        </w:rPr>
        <w:t xml:space="preserve">ля </w:t>
      </w:r>
      <w:r>
        <w:rPr>
          <w:rFonts w:ascii="Times New Roman" w:eastAsia="Times New Roman" w:hAnsi="Times New Roman" w:cs="Times New Roman"/>
          <w:color w:val="000000"/>
          <w:shd w:val="clear" w:color="auto" w:fill="FFFFFF"/>
          <w:lang w:val="uk-UA" w:eastAsia="ru-RU"/>
        </w:rPr>
        <w:t xml:space="preserve">більш </w:t>
      </w:r>
      <w:r w:rsidRPr="00E3223F">
        <w:rPr>
          <w:rFonts w:ascii="Times New Roman" w:eastAsia="Times New Roman" w:hAnsi="Times New Roman" w:cs="Times New Roman"/>
          <w:color w:val="000000"/>
          <w:shd w:val="clear" w:color="auto" w:fill="FFFFFF"/>
          <w:lang w:val="uk-UA" w:eastAsia="ru-RU"/>
        </w:rPr>
        <w:t xml:space="preserve">безпечного та комфортного автобусного руху у місті відбулось впровадження </w:t>
      </w:r>
      <w:proofErr w:type="spellStart"/>
      <w:r w:rsidRPr="00E3223F">
        <w:rPr>
          <w:rFonts w:ascii="Times New Roman" w:eastAsia="Times New Roman" w:hAnsi="Times New Roman" w:cs="Times New Roman"/>
          <w:color w:val="000000"/>
          <w:shd w:val="clear" w:color="auto" w:fill="FFFFFF"/>
          <w:lang w:val="uk-UA" w:eastAsia="ru-RU"/>
        </w:rPr>
        <w:t>проєкту</w:t>
      </w:r>
      <w:proofErr w:type="spellEnd"/>
      <w:r w:rsidRPr="00E3223F">
        <w:rPr>
          <w:rFonts w:ascii="Times New Roman" w:eastAsia="Times New Roman" w:hAnsi="Times New Roman" w:cs="Times New Roman"/>
          <w:color w:val="000000"/>
          <w:shd w:val="clear" w:color="auto" w:fill="FFFFFF"/>
          <w:lang w:val="uk-UA" w:eastAsia="ru-RU"/>
        </w:rPr>
        <w:t xml:space="preserve"> «</w:t>
      </w:r>
      <w:proofErr w:type="spellStart"/>
      <w:r w:rsidRPr="00E3223F">
        <w:rPr>
          <w:rFonts w:ascii="Times New Roman" w:eastAsia="Times New Roman" w:hAnsi="Times New Roman" w:cs="Times New Roman"/>
          <w:color w:val="000000"/>
          <w:shd w:val="clear" w:color="auto" w:fill="FFFFFF"/>
          <w:lang w:val="en-US" w:eastAsia="ru-RU"/>
        </w:rPr>
        <w:t>EasyWay</w:t>
      </w:r>
      <w:proofErr w:type="spellEnd"/>
      <w:r w:rsidRPr="00E3223F">
        <w:rPr>
          <w:rFonts w:ascii="Times New Roman" w:eastAsia="Times New Roman" w:hAnsi="Times New Roman" w:cs="Times New Roman"/>
          <w:color w:val="000000"/>
          <w:shd w:val="clear" w:color="auto" w:fill="FFFFFF"/>
          <w:lang w:val="uk-UA" w:eastAsia="ru-RU"/>
        </w:rPr>
        <w:t>». «</w:t>
      </w:r>
      <w:proofErr w:type="spellStart"/>
      <w:r w:rsidRPr="00E3223F">
        <w:rPr>
          <w:rFonts w:ascii="Times New Roman" w:eastAsia="Times New Roman" w:hAnsi="Times New Roman" w:cs="Times New Roman"/>
          <w:color w:val="000000"/>
          <w:shd w:val="clear" w:color="auto" w:fill="FFFFFF"/>
          <w:lang w:val="en-US" w:eastAsia="ru-RU"/>
        </w:rPr>
        <w:t>EasyWay</w:t>
      </w:r>
      <w:proofErr w:type="spellEnd"/>
      <w:r w:rsidRPr="00E3223F">
        <w:rPr>
          <w:rFonts w:ascii="Times New Roman" w:eastAsia="Times New Roman" w:hAnsi="Times New Roman" w:cs="Times New Roman"/>
          <w:color w:val="000000"/>
          <w:shd w:val="clear" w:color="auto" w:fill="FFFFFF"/>
          <w:lang w:val="uk-UA" w:eastAsia="ru-RU"/>
        </w:rPr>
        <w:t>»</w:t>
      </w:r>
      <w:r>
        <w:rPr>
          <w:rFonts w:ascii="Times New Roman" w:eastAsia="Times New Roman" w:hAnsi="Times New Roman" w:cs="Times New Roman"/>
          <w:color w:val="000000"/>
          <w:shd w:val="clear" w:color="auto" w:fill="FFFFFF"/>
          <w:lang w:val="uk-UA" w:eastAsia="ru-RU"/>
        </w:rPr>
        <w:t xml:space="preserve"> -</w:t>
      </w:r>
      <w:r w:rsidRPr="00E3223F">
        <w:rPr>
          <w:rFonts w:ascii="Times New Roman" w:eastAsia="Times New Roman" w:hAnsi="Times New Roman" w:cs="Times New Roman"/>
          <w:color w:val="000000"/>
          <w:shd w:val="clear" w:color="auto" w:fill="FFFFFF"/>
          <w:lang w:val="uk-UA" w:eastAsia="ru-RU"/>
        </w:rPr>
        <w:t xml:space="preserve"> сервіс, який містить діючі маршрути громадського транспорту. Мобільний додаток «</w:t>
      </w:r>
      <w:proofErr w:type="spellStart"/>
      <w:r w:rsidRPr="00E3223F">
        <w:rPr>
          <w:rFonts w:ascii="Times New Roman" w:eastAsia="Times New Roman" w:hAnsi="Times New Roman" w:cs="Times New Roman"/>
          <w:color w:val="000000"/>
          <w:shd w:val="clear" w:color="auto" w:fill="FFFFFF"/>
          <w:lang w:val="en-US" w:eastAsia="ru-RU"/>
        </w:rPr>
        <w:t>EasyWay</w:t>
      </w:r>
      <w:proofErr w:type="spellEnd"/>
      <w:r w:rsidRPr="00E3223F">
        <w:rPr>
          <w:rFonts w:ascii="Times New Roman" w:eastAsia="Times New Roman" w:hAnsi="Times New Roman" w:cs="Times New Roman"/>
          <w:color w:val="000000"/>
          <w:shd w:val="clear" w:color="auto" w:fill="FFFFFF"/>
          <w:lang w:val="uk-UA" w:eastAsia="ru-RU"/>
        </w:rPr>
        <w:t>» містить актуальну інформацію щодо руху громадського транспорту.</w:t>
      </w:r>
    </w:p>
    <w:p w:rsidR="00E3223F" w:rsidRPr="00E3223F" w:rsidRDefault="00E3223F" w:rsidP="00E3223F">
      <w:pPr>
        <w:suppressAutoHyphens/>
        <w:spacing w:after="0" w:line="240" w:lineRule="auto"/>
        <w:ind w:firstLine="709"/>
        <w:jc w:val="both"/>
        <w:rPr>
          <w:rFonts w:ascii="Times New Roman" w:eastAsia="Times New Roman" w:hAnsi="Times New Roman" w:cs="Times New Roman"/>
          <w:color w:val="000000"/>
          <w:shd w:val="clear" w:color="auto" w:fill="FFFFFF"/>
          <w:lang w:val="uk-UA" w:eastAsia="ru-RU"/>
        </w:rPr>
      </w:pPr>
      <w:r w:rsidRPr="00E3223F">
        <w:rPr>
          <w:rFonts w:ascii="Times New Roman" w:eastAsia="Times New Roman" w:hAnsi="Times New Roman" w:cs="Times New Roman"/>
          <w:color w:val="000000"/>
          <w:shd w:val="clear" w:color="auto" w:fill="FFFFFF"/>
          <w:lang w:val="uk-UA" w:eastAsia="ru-RU"/>
        </w:rPr>
        <w:t>Основні можливості додатку:</w:t>
      </w:r>
    </w:p>
    <w:p w:rsidR="00E3223F" w:rsidRPr="00E3223F" w:rsidRDefault="00E3223F" w:rsidP="00E3223F">
      <w:pPr>
        <w:numPr>
          <w:ilvl w:val="0"/>
          <w:numId w:val="3"/>
        </w:numPr>
        <w:suppressAutoHyphens/>
        <w:spacing w:after="0" w:line="240" w:lineRule="auto"/>
        <w:jc w:val="both"/>
        <w:rPr>
          <w:rFonts w:ascii="Times New Roman" w:eastAsia="Times New Roman" w:hAnsi="Times New Roman" w:cs="Times New Roman"/>
          <w:color w:val="000000"/>
          <w:shd w:val="clear" w:color="auto" w:fill="FFFFFF"/>
          <w:lang w:val="uk-UA" w:eastAsia="ru-RU"/>
        </w:rPr>
      </w:pPr>
      <w:r w:rsidRPr="00E3223F">
        <w:rPr>
          <w:rFonts w:ascii="Times New Roman" w:eastAsia="Times New Roman" w:hAnsi="Times New Roman" w:cs="Times New Roman"/>
          <w:color w:val="000000"/>
          <w:shd w:val="clear" w:color="auto" w:fill="FFFFFF"/>
          <w:lang w:val="uk-UA" w:eastAsia="ru-RU"/>
        </w:rPr>
        <w:t>Повний перелік актуальних діючих маршрутів у місті.</w:t>
      </w:r>
    </w:p>
    <w:p w:rsidR="00E3223F" w:rsidRPr="00E3223F" w:rsidRDefault="00E3223F" w:rsidP="00E3223F">
      <w:pPr>
        <w:numPr>
          <w:ilvl w:val="0"/>
          <w:numId w:val="3"/>
        </w:numPr>
        <w:suppressAutoHyphens/>
        <w:spacing w:after="0" w:line="240" w:lineRule="auto"/>
        <w:jc w:val="both"/>
        <w:rPr>
          <w:rFonts w:ascii="Times New Roman" w:eastAsia="Times New Roman" w:hAnsi="Times New Roman" w:cs="Times New Roman"/>
          <w:color w:val="000000"/>
          <w:shd w:val="clear" w:color="auto" w:fill="FFFFFF"/>
          <w:lang w:val="uk-UA" w:eastAsia="ru-RU"/>
        </w:rPr>
      </w:pPr>
      <w:r w:rsidRPr="00E3223F">
        <w:rPr>
          <w:rFonts w:ascii="Times New Roman" w:eastAsia="Times New Roman" w:hAnsi="Times New Roman" w:cs="Times New Roman"/>
          <w:color w:val="000000"/>
          <w:shd w:val="clear" w:color="auto" w:fill="FFFFFF"/>
          <w:lang w:eastAsia="ru-RU"/>
        </w:rPr>
        <w:t>GPS-трек</w:t>
      </w:r>
      <w:r w:rsidRPr="00E3223F">
        <w:rPr>
          <w:rFonts w:ascii="Times New Roman" w:eastAsia="Times New Roman" w:hAnsi="Times New Roman" w:cs="Times New Roman"/>
          <w:color w:val="000000"/>
          <w:shd w:val="clear" w:color="auto" w:fill="FFFFFF"/>
          <w:lang w:val="uk-UA" w:eastAsia="ru-RU"/>
        </w:rPr>
        <w:t>і</w:t>
      </w:r>
      <w:proofErr w:type="spellStart"/>
      <w:r w:rsidRPr="00E3223F">
        <w:rPr>
          <w:rFonts w:ascii="Times New Roman" w:eastAsia="Times New Roman" w:hAnsi="Times New Roman" w:cs="Times New Roman"/>
          <w:color w:val="000000"/>
          <w:shd w:val="clear" w:color="auto" w:fill="FFFFFF"/>
          <w:lang w:eastAsia="ru-RU"/>
        </w:rPr>
        <w:t>нг</w:t>
      </w:r>
      <w:proofErr w:type="spellEnd"/>
      <w:r w:rsidRPr="00E3223F">
        <w:rPr>
          <w:rFonts w:ascii="Times New Roman" w:eastAsia="Times New Roman" w:hAnsi="Times New Roman" w:cs="Times New Roman"/>
          <w:color w:val="000000"/>
          <w:shd w:val="clear" w:color="auto" w:fill="FFFFFF"/>
          <w:lang w:eastAsia="ru-RU"/>
        </w:rPr>
        <w:t xml:space="preserve"> </w:t>
      </w:r>
      <w:r w:rsidRPr="00E3223F">
        <w:rPr>
          <w:rFonts w:ascii="Times New Roman" w:eastAsia="Times New Roman" w:hAnsi="Times New Roman" w:cs="Times New Roman"/>
          <w:color w:val="000000"/>
          <w:shd w:val="clear" w:color="auto" w:fill="FFFFFF"/>
          <w:lang w:val="uk-UA" w:eastAsia="ru-RU"/>
        </w:rPr>
        <w:t>громадського транспорту</w:t>
      </w:r>
      <w:r w:rsidRPr="00E3223F">
        <w:rPr>
          <w:rFonts w:ascii="Times New Roman" w:eastAsia="Times New Roman" w:hAnsi="Times New Roman" w:cs="Times New Roman"/>
          <w:color w:val="000000"/>
          <w:shd w:val="clear" w:color="auto" w:fill="FFFFFF"/>
          <w:lang w:eastAsia="ru-RU"/>
        </w:rPr>
        <w:t>.</w:t>
      </w:r>
    </w:p>
    <w:p w:rsidR="00E3223F" w:rsidRPr="00E3223F" w:rsidRDefault="00E3223F" w:rsidP="00E3223F">
      <w:pPr>
        <w:numPr>
          <w:ilvl w:val="0"/>
          <w:numId w:val="3"/>
        </w:numPr>
        <w:suppressAutoHyphens/>
        <w:spacing w:after="0" w:line="240" w:lineRule="auto"/>
        <w:jc w:val="both"/>
        <w:rPr>
          <w:rFonts w:ascii="Times New Roman" w:eastAsia="Times New Roman" w:hAnsi="Times New Roman" w:cs="Times New Roman"/>
          <w:color w:val="000000"/>
          <w:shd w:val="clear" w:color="auto" w:fill="FFFFFF"/>
          <w:lang w:val="uk-UA" w:eastAsia="ru-RU"/>
        </w:rPr>
      </w:pPr>
      <w:r w:rsidRPr="00E3223F">
        <w:rPr>
          <w:rFonts w:ascii="Times New Roman" w:eastAsia="Times New Roman" w:hAnsi="Times New Roman" w:cs="Times New Roman"/>
          <w:color w:val="000000"/>
          <w:shd w:val="clear" w:color="auto" w:fill="FFFFFF"/>
          <w:lang w:val="uk-UA" w:eastAsia="ru-RU"/>
        </w:rPr>
        <w:t xml:space="preserve">Пошук оптимального маршруту по заданим параметрам. </w:t>
      </w:r>
    </w:p>
    <w:p w:rsidR="00E3223F" w:rsidRPr="00E3223F" w:rsidRDefault="00E3223F" w:rsidP="00E3223F">
      <w:pPr>
        <w:suppressAutoHyphens/>
        <w:spacing w:after="0" w:line="240" w:lineRule="auto"/>
        <w:ind w:firstLine="709"/>
        <w:jc w:val="both"/>
        <w:rPr>
          <w:rFonts w:ascii="Times New Roman" w:eastAsia="Times New Roman" w:hAnsi="Times New Roman" w:cs="Times New Roman"/>
          <w:color w:val="000000"/>
          <w:shd w:val="clear" w:color="auto" w:fill="FFFFFF"/>
          <w:lang w:val="uk-UA" w:eastAsia="ru-RU"/>
        </w:rPr>
      </w:pPr>
      <w:r w:rsidRPr="00E3223F">
        <w:rPr>
          <w:rFonts w:ascii="Times New Roman" w:eastAsia="Times New Roman" w:hAnsi="Times New Roman" w:cs="Times New Roman"/>
          <w:color w:val="000000"/>
          <w:shd w:val="clear" w:color="auto" w:fill="FFFFFF"/>
          <w:lang w:val="uk-UA" w:eastAsia="ru-RU"/>
        </w:rPr>
        <w:t xml:space="preserve">На сьогоднішній день для використання у роботі, у КП «Дружківка </w:t>
      </w:r>
      <w:proofErr w:type="spellStart"/>
      <w:r w:rsidRPr="00E3223F">
        <w:rPr>
          <w:rFonts w:ascii="Times New Roman" w:eastAsia="Times New Roman" w:hAnsi="Times New Roman" w:cs="Times New Roman"/>
          <w:color w:val="000000"/>
          <w:shd w:val="clear" w:color="auto" w:fill="FFFFFF"/>
          <w:lang w:val="uk-UA" w:eastAsia="ru-RU"/>
        </w:rPr>
        <w:t>Автоелектротранс</w:t>
      </w:r>
      <w:proofErr w:type="spellEnd"/>
      <w:r w:rsidRPr="00E3223F">
        <w:rPr>
          <w:rFonts w:ascii="Times New Roman" w:eastAsia="Times New Roman" w:hAnsi="Times New Roman" w:cs="Times New Roman"/>
          <w:color w:val="000000"/>
          <w:shd w:val="clear" w:color="auto" w:fill="FFFFFF"/>
          <w:lang w:val="uk-UA" w:eastAsia="ru-RU"/>
        </w:rPr>
        <w:t>»</w:t>
      </w:r>
      <w:r w:rsidR="00E732DC">
        <w:rPr>
          <w:rFonts w:ascii="Times New Roman" w:eastAsia="Times New Roman" w:hAnsi="Times New Roman" w:cs="Times New Roman"/>
          <w:color w:val="000000"/>
          <w:shd w:val="clear" w:color="auto" w:fill="FFFFFF"/>
          <w:lang w:val="uk-UA" w:eastAsia="ru-RU"/>
        </w:rPr>
        <w:t xml:space="preserve"> Дружківської міської ради</w:t>
      </w:r>
      <w:r w:rsidRPr="00E3223F">
        <w:rPr>
          <w:rFonts w:ascii="Times New Roman" w:eastAsia="Times New Roman" w:hAnsi="Times New Roman" w:cs="Times New Roman"/>
          <w:color w:val="000000"/>
          <w:shd w:val="clear" w:color="auto" w:fill="FFFFFF"/>
          <w:lang w:val="uk-UA" w:eastAsia="ru-RU"/>
        </w:rPr>
        <w:t xml:space="preserve"> знаходиться 37 одиниць </w:t>
      </w:r>
      <w:r w:rsidRPr="00E3223F">
        <w:rPr>
          <w:rFonts w:ascii="Times New Roman" w:eastAsia="Times New Roman" w:hAnsi="Times New Roman" w:cs="Times New Roman"/>
          <w:color w:val="000000"/>
          <w:shd w:val="clear" w:color="auto" w:fill="FFFFFF"/>
          <w:lang w:val="en-US" w:eastAsia="ru-RU"/>
        </w:rPr>
        <w:t>GPS</w:t>
      </w:r>
      <w:r w:rsidRPr="00E3223F">
        <w:rPr>
          <w:rFonts w:ascii="Times New Roman" w:eastAsia="Times New Roman" w:hAnsi="Times New Roman" w:cs="Times New Roman"/>
          <w:color w:val="000000"/>
          <w:shd w:val="clear" w:color="auto" w:fill="FFFFFF"/>
          <w:lang w:val="uk-UA" w:eastAsia="ru-RU"/>
        </w:rPr>
        <w:t>-</w:t>
      </w:r>
      <w:proofErr w:type="spellStart"/>
      <w:r w:rsidRPr="00E3223F">
        <w:rPr>
          <w:rFonts w:ascii="Times New Roman" w:eastAsia="Times New Roman" w:hAnsi="Times New Roman" w:cs="Times New Roman"/>
          <w:color w:val="000000"/>
          <w:shd w:val="clear" w:color="auto" w:fill="FFFFFF"/>
          <w:lang w:val="uk-UA" w:eastAsia="ru-RU"/>
        </w:rPr>
        <w:t>трекерів</w:t>
      </w:r>
      <w:proofErr w:type="spellEnd"/>
      <w:r w:rsidRPr="00E3223F">
        <w:rPr>
          <w:rFonts w:ascii="Times New Roman" w:eastAsia="Times New Roman" w:hAnsi="Times New Roman" w:cs="Times New Roman"/>
          <w:color w:val="000000"/>
          <w:shd w:val="clear" w:color="auto" w:fill="FFFFFF"/>
          <w:lang w:val="uk-UA" w:eastAsia="ru-RU"/>
        </w:rPr>
        <w:t xml:space="preserve">. </w:t>
      </w:r>
    </w:p>
    <w:p w:rsidR="009C3263" w:rsidRDefault="00E3223F" w:rsidP="00E3223F">
      <w:pPr>
        <w:suppressAutoHyphens/>
        <w:spacing w:after="0" w:line="240" w:lineRule="auto"/>
        <w:ind w:firstLine="709"/>
        <w:jc w:val="both"/>
        <w:rPr>
          <w:rFonts w:ascii="Times New Roman" w:eastAsia="Times New Roman" w:hAnsi="Times New Roman" w:cs="Times New Roman"/>
          <w:color w:val="000000"/>
          <w:shd w:val="clear" w:color="auto" w:fill="FFFFFF"/>
          <w:lang w:val="uk-UA" w:eastAsia="ru-RU"/>
        </w:rPr>
      </w:pPr>
      <w:r w:rsidRPr="00E3223F">
        <w:rPr>
          <w:rFonts w:ascii="Times New Roman" w:eastAsia="Times New Roman" w:hAnsi="Times New Roman" w:cs="Times New Roman"/>
          <w:color w:val="000000"/>
          <w:shd w:val="clear" w:color="auto" w:fill="FFFFFF"/>
          <w:lang w:val="uk-UA" w:eastAsia="ru-RU"/>
        </w:rPr>
        <w:t xml:space="preserve">Впровадження даного </w:t>
      </w:r>
      <w:proofErr w:type="spellStart"/>
      <w:r w:rsidRPr="00E3223F">
        <w:rPr>
          <w:rFonts w:ascii="Times New Roman" w:eastAsia="Times New Roman" w:hAnsi="Times New Roman" w:cs="Times New Roman"/>
          <w:color w:val="000000"/>
          <w:shd w:val="clear" w:color="auto" w:fill="FFFFFF"/>
          <w:lang w:val="uk-UA" w:eastAsia="ru-RU"/>
        </w:rPr>
        <w:t>проєкту</w:t>
      </w:r>
      <w:proofErr w:type="spellEnd"/>
      <w:r w:rsidRPr="00E3223F">
        <w:rPr>
          <w:rFonts w:ascii="Times New Roman" w:eastAsia="Times New Roman" w:hAnsi="Times New Roman" w:cs="Times New Roman"/>
          <w:color w:val="000000"/>
          <w:shd w:val="clear" w:color="auto" w:fill="FFFFFF"/>
          <w:lang w:val="uk-UA" w:eastAsia="ru-RU"/>
        </w:rPr>
        <w:t xml:space="preserve"> надало більше можливостей для контролю за дотриманням перевізниками</w:t>
      </w:r>
      <w:r>
        <w:rPr>
          <w:rFonts w:ascii="Times New Roman" w:eastAsia="Times New Roman" w:hAnsi="Times New Roman" w:cs="Times New Roman"/>
          <w:color w:val="000000"/>
          <w:shd w:val="clear" w:color="auto" w:fill="FFFFFF"/>
          <w:lang w:val="uk-UA" w:eastAsia="ru-RU"/>
        </w:rPr>
        <w:t>, діючих</w:t>
      </w:r>
      <w:r w:rsidRPr="00E3223F">
        <w:rPr>
          <w:rFonts w:ascii="Times New Roman" w:eastAsia="Times New Roman" w:hAnsi="Times New Roman" w:cs="Times New Roman"/>
          <w:color w:val="000000"/>
          <w:shd w:val="clear" w:color="auto" w:fill="FFFFFF"/>
          <w:lang w:val="uk-UA" w:eastAsia="ru-RU"/>
        </w:rPr>
        <w:t xml:space="preserve"> установлени</w:t>
      </w:r>
      <w:r>
        <w:rPr>
          <w:rFonts w:ascii="Times New Roman" w:eastAsia="Times New Roman" w:hAnsi="Times New Roman" w:cs="Times New Roman"/>
          <w:color w:val="000000"/>
          <w:shd w:val="clear" w:color="auto" w:fill="FFFFFF"/>
          <w:lang w:val="uk-UA" w:eastAsia="ru-RU"/>
        </w:rPr>
        <w:t>х маршрутів міського транспорту, а для мешканців міста зручності у користуванні міським транспортом.</w:t>
      </w:r>
    </w:p>
    <w:p w:rsidR="00E3223F" w:rsidRDefault="00190384" w:rsidP="00190384">
      <w:pPr>
        <w:suppressAutoHyphens/>
        <w:spacing w:after="0" w:line="240" w:lineRule="auto"/>
        <w:ind w:firstLine="709"/>
        <w:jc w:val="both"/>
        <w:rPr>
          <w:rFonts w:ascii="Times New Roman" w:eastAsia="Times New Roman" w:hAnsi="Times New Roman" w:cs="Times New Roman"/>
          <w:color w:val="000000"/>
          <w:shd w:val="clear" w:color="auto" w:fill="FFFFFF"/>
          <w:lang w:val="uk-UA" w:eastAsia="ru-RU"/>
        </w:rPr>
      </w:pPr>
      <w:r>
        <w:rPr>
          <w:rFonts w:ascii="Times New Roman" w:eastAsia="Times New Roman" w:hAnsi="Times New Roman" w:cs="Times New Roman"/>
          <w:color w:val="000000"/>
          <w:shd w:val="clear" w:color="auto" w:fill="FFFFFF"/>
          <w:lang w:eastAsia="ru-RU"/>
        </w:rPr>
        <w:t>Для поліпшення умов дорожнього руху та транспортного обслуговування населення в місті</w:t>
      </w:r>
      <w:r w:rsidR="00F61B95">
        <w:rPr>
          <w:rFonts w:ascii="Times New Roman" w:eastAsia="Times New Roman" w:hAnsi="Times New Roman" w:cs="Times New Roman"/>
          <w:color w:val="000000"/>
          <w:shd w:val="clear" w:color="auto" w:fill="FFFFFF"/>
          <w:lang w:val="uk-UA" w:eastAsia="ru-RU"/>
        </w:rPr>
        <w:t>, за рахунок коштів міського бюджету</w:t>
      </w:r>
      <w:r>
        <w:rPr>
          <w:rFonts w:ascii="Times New Roman" w:eastAsia="Times New Roman" w:hAnsi="Times New Roman" w:cs="Times New Roman"/>
          <w:color w:val="000000"/>
          <w:shd w:val="clear" w:color="auto" w:fill="FFFFFF"/>
          <w:lang w:val="uk-UA" w:eastAsia="ru-RU"/>
        </w:rPr>
        <w:t>, у минулому році обладнано зупинки міського транспорту, а саме встановлено чотири павільйони очікування по вул. Соборній</w:t>
      </w:r>
      <w:r w:rsidR="00F61B95">
        <w:rPr>
          <w:rFonts w:ascii="Times New Roman" w:eastAsia="Times New Roman" w:hAnsi="Times New Roman" w:cs="Times New Roman"/>
          <w:color w:val="000000"/>
          <w:shd w:val="clear" w:color="auto" w:fill="FFFFFF"/>
          <w:lang w:val="uk-UA" w:eastAsia="ru-RU"/>
        </w:rPr>
        <w:t xml:space="preserve"> на загальну суму 202 тис. грн.</w:t>
      </w:r>
      <w:r>
        <w:rPr>
          <w:rFonts w:ascii="Times New Roman" w:eastAsia="Times New Roman" w:hAnsi="Times New Roman" w:cs="Times New Roman"/>
          <w:color w:val="000000"/>
          <w:shd w:val="clear" w:color="auto" w:fill="FFFFFF"/>
          <w:lang w:val="uk-UA" w:eastAsia="ru-RU"/>
        </w:rPr>
        <w:t xml:space="preserve">. </w:t>
      </w:r>
    </w:p>
    <w:p w:rsidR="002E7E59" w:rsidRPr="00190384" w:rsidRDefault="002E7E59" w:rsidP="00190384">
      <w:pPr>
        <w:suppressAutoHyphens/>
        <w:spacing w:after="0" w:line="240" w:lineRule="auto"/>
        <w:ind w:firstLine="709"/>
        <w:jc w:val="both"/>
        <w:rPr>
          <w:rFonts w:ascii="Times New Roman" w:eastAsia="Times New Roman" w:hAnsi="Times New Roman" w:cs="Times New Roman"/>
          <w:color w:val="000000"/>
          <w:shd w:val="clear" w:color="auto" w:fill="FFFFFF"/>
          <w:lang w:val="uk-UA" w:eastAsia="ru-RU"/>
        </w:rPr>
      </w:pPr>
      <w:r>
        <w:rPr>
          <w:rFonts w:ascii="Times New Roman" w:eastAsia="Times New Roman" w:hAnsi="Times New Roman" w:cs="Times New Roman"/>
          <w:color w:val="000000"/>
          <w:shd w:val="clear" w:color="auto" w:fill="FFFFFF"/>
          <w:lang w:val="uk-UA" w:eastAsia="ru-RU"/>
        </w:rPr>
        <w:t>У поточному році планується придбати та встановити ще 6 од. павільйонів очікування на загальну суму 180 тис. грн.</w:t>
      </w:r>
    </w:p>
    <w:p w:rsidR="009F1542" w:rsidRDefault="009F1542" w:rsidP="008E255D">
      <w:pPr>
        <w:suppressAutoHyphens/>
        <w:spacing w:after="0" w:line="240" w:lineRule="auto"/>
        <w:ind w:firstLine="709"/>
        <w:jc w:val="both"/>
        <w:rPr>
          <w:rFonts w:ascii="Times New Roman" w:eastAsia="Times New Roman" w:hAnsi="Times New Roman" w:cs="Times New Roman"/>
          <w:color w:val="000000"/>
          <w:shd w:val="clear" w:color="auto" w:fill="FFFFFF"/>
          <w:lang w:val="uk-UA" w:eastAsia="ru-RU"/>
        </w:rPr>
      </w:pPr>
      <w:r>
        <w:rPr>
          <w:rFonts w:ascii="Times New Roman" w:eastAsia="Times New Roman" w:hAnsi="Times New Roman" w:cs="Times New Roman"/>
          <w:color w:val="000000"/>
          <w:shd w:val="clear" w:color="auto" w:fill="FFFFFF"/>
          <w:lang w:val="uk-UA" w:eastAsia="ru-RU"/>
        </w:rPr>
        <w:t xml:space="preserve">Для вирішення проблеми підвищення рівня </w:t>
      </w:r>
      <w:r w:rsidR="00766EED">
        <w:rPr>
          <w:rFonts w:ascii="Times New Roman" w:eastAsia="Times New Roman" w:hAnsi="Times New Roman" w:cs="Times New Roman"/>
          <w:color w:val="000000"/>
          <w:shd w:val="clear" w:color="auto" w:fill="FFFFFF"/>
          <w:lang w:val="uk-UA" w:eastAsia="ru-RU"/>
        </w:rPr>
        <w:t xml:space="preserve">безпечних умов </w:t>
      </w:r>
      <w:r>
        <w:rPr>
          <w:rFonts w:ascii="Times New Roman" w:eastAsia="Times New Roman" w:hAnsi="Times New Roman" w:cs="Times New Roman"/>
          <w:color w:val="000000"/>
          <w:shd w:val="clear" w:color="auto" w:fill="FFFFFF"/>
          <w:lang w:val="uk-UA" w:eastAsia="ru-RU"/>
        </w:rPr>
        <w:t xml:space="preserve">дорожнього руху в </w:t>
      </w:r>
      <w:r w:rsidR="00594FFF">
        <w:rPr>
          <w:rFonts w:ascii="Times New Roman" w:eastAsia="Times New Roman" w:hAnsi="Times New Roman" w:cs="Times New Roman"/>
          <w:color w:val="000000"/>
          <w:shd w:val="clear" w:color="auto" w:fill="FFFFFF"/>
          <w:lang w:val="uk-UA" w:eastAsia="ru-RU"/>
        </w:rPr>
        <w:t>місті</w:t>
      </w:r>
      <w:r>
        <w:rPr>
          <w:rFonts w:ascii="Times New Roman" w:eastAsia="Times New Roman" w:hAnsi="Times New Roman" w:cs="Times New Roman"/>
          <w:color w:val="000000"/>
          <w:shd w:val="clear" w:color="auto" w:fill="FFFFFF"/>
          <w:lang w:val="uk-UA" w:eastAsia="ru-RU"/>
        </w:rPr>
        <w:t xml:space="preserve"> ведеться постійна і цілеспрямована робота по організації та реалізації заходів, спрямованих на запобігання</w:t>
      </w:r>
      <w:r w:rsidR="0015562D">
        <w:rPr>
          <w:rFonts w:ascii="Times New Roman" w:eastAsia="Times New Roman" w:hAnsi="Times New Roman" w:cs="Times New Roman"/>
          <w:color w:val="000000"/>
          <w:shd w:val="clear" w:color="auto" w:fill="FFFFFF"/>
          <w:lang w:val="uk-UA" w:eastAsia="ru-RU"/>
        </w:rPr>
        <w:t xml:space="preserve"> </w:t>
      </w:r>
      <w:r w:rsidR="00766EED">
        <w:rPr>
          <w:rFonts w:ascii="Times New Roman" w:eastAsia="Times New Roman" w:hAnsi="Times New Roman" w:cs="Times New Roman"/>
          <w:color w:val="000000"/>
          <w:shd w:val="clear" w:color="auto" w:fill="FFFFFF"/>
          <w:lang w:val="uk-UA" w:eastAsia="ru-RU"/>
        </w:rPr>
        <w:t>дорожньо-транспортних пригод.</w:t>
      </w:r>
    </w:p>
    <w:p w:rsidR="0015562D" w:rsidRDefault="002314EF" w:rsidP="00532B31">
      <w:pPr>
        <w:suppressAutoHyphens/>
        <w:spacing w:after="0" w:line="240" w:lineRule="auto"/>
        <w:ind w:firstLine="709"/>
        <w:jc w:val="both"/>
        <w:rPr>
          <w:rFonts w:ascii="Times New Roman" w:eastAsia="Times New Roman" w:hAnsi="Times New Roman" w:cs="Times New Roman"/>
          <w:color w:val="000000"/>
          <w:shd w:val="clear" w:color="auto" w:fill="FFFFFF"/>
          <w:lang w:val="uk-UA" w:eastAsia="ru-RU"/>
        </w:rPr>
      </w:pPr>
      <w:r>
        <w:rPr>
          <w:rFonts w:ascii="Times New Roman" w:eastAsia="Times New Roman" w:hAnsi="Times New Roman" w:cs="Times New Roman"/>
          <w:color w:val="000000"/>
          <w:shd w:val="clear" w:color="auto" w:fill="FFFFFF"/>
          <w:lang w:val="uk-UA" w:eastAsia="ru-RU"/>
        </w:rPr>
        <w:t>Так, н</w:t>
      </w:r>
      <w:r w:rsidR="0015562D">
        <w:rPr>
          <w:rFonts w:ascii="Times New Roman" w:eastAsia="Times New Roman" w:hAnsi="Times New Roman" w:cs="Times New Roman"/>
          <w:color w:val="000000"/>
          <w:shd w:val="clear" w:color="auto" w:fill="FFFFFF"/>
          <w:lang w:val="uk-UA" w:eastAsia="ru-RU"/>
        </w:rPr>
        <w:t xml:space="preserve">а вулично-дорожній мережі міста постійно працюють 3 світлофорних об’єкта, а саме на перетинах вул. </w:t>
      </w:r>
      <w:proofErr w:type="spellStart"/>
      <w:r w:rsidR="0015562D">
        <w:rPr>
          <w:rFonts w:ascii="Times New Roman" w:eastAsia="Times New Roman" w:hAnsi="Times New Roman" w:cs="Times New Roman"/>
          <w:color w:val="000000"/>
          <w:shd w:val="clear" w:color="auto" w:fill="FFFFFF"/>
          <w:lang w:val="uk-UA" w:eastAsia="ru-RU"/>
        </w:rPr>
        <w:t>О.Тихого</w:t>
      </w:r>
      <w:proofErr w:type="spellEnd"/>
      <w:r w:rsidR="0015562D">
        <w:rPr>
          <w:rFonts w:ascii="Times New Roman" w:eastAsia="Times New Roman" w:hAnsi="Times New Roman" w:cs="Times New Roman"/>
          <w:color w:val="000000"/>
          <w:shd w:val="clear" w:color="auto" w:fill="FFFFFF"/>
          <w:lang w:val="uk-UA" w:eastAsia="ru-RU"/>
        </w:rPr>
        <w:t xml:space="preserve"> – </w:t>
      </w:r>
      <w:proofErr w:type="spellStart"/>
      <w:r w:rsidR="00FF4449">
        <w:rPr>
          <w:rFonts w:ascii="Times New Roman" w:eastAsia="Times New Roman" w:hAnsi="Times New Roman" w:cs="Times New Roman"/>
          <w:color w:val="000000"/>
          <w:shd w:val="clear" w:color="auto" w:fill="FFFFFF"/>
          <w:lang w:val="uk-UA" w:eastAsia="ru-RU"/>
        </w:rPr>
        <w:t>Коростянової</w:t>
      </w:r>
      <w:proofErr w:type="spellEnd"/>
      <w:r w:rsidR="00FF4449">
        <w:rPr>
          <w:rFonts w:ascii="Times New Roman" w:eastAsia="Times New Roman" w:hAnsi="Times New Roman" w:cs="Times New Roman"/>
          <w:color w:val="000000"/>
          <w:shd w:val="clear" w:color="auto" w:fill="FFFFFF"/>
          <w:lang w:val="uk-UA" w:eastAsia="ru-RU"/>
        </w:rPr>
        <w:t xml:space="preserve"> Лілі</w:t>
      </w:r>
      <w:r w:rsidR="0015562D">
        <w:rPr>
          <w:rFonts w:ascii="Times New Roman" w:eastAsia="Times New Roman" w:hAnsi="Times New Roman" w:cs="Times New Roman"/>
          <w:color w:val="000000"/>
          <w:shd w:val="clear" w:color="auto" w:fill="FFFFFF"/>
          <w:lang w:val="uk-UA" w:eastAsia="ru-RU"/>
        </w:rPr>
        <w:t>, О. Тихого – Інтернаціональна, Соборна – Машинобудівників.</w:t>
      </w:r>
      <w:r w:rsidR="00532B31">
        <w:rPr>
          <w:rFonts w:ascii="Times New Roman" w:eastAsia="Times New Roman" w:hAnsi="Times New Roman" w:cs="Times New Roman"/>
          <w:color w:val="000000"/>
          <w:shd w:val="clear" w:color="auto" w:fill="FFFFFF"/>
          <w:lang w:val="uk-UA" w:eastAsia="ru-RU"/>
        </w:rPr>
        <w:t xml:space="preserve"> </w:t>
      </w:r>
      <w:r w:rsidR="000F4771">
        <w:rPr>
          <w:rFonts w:ascii="Times New Roman" w:eastAsia="Times New Roman" w:hAnsi="Times New Roman" w:cs="Times New Roman"/>
          <w:color w:val="000000"/>
          <w:shd w:val="clear" w:color="auto" w:fill="FFFFFF"/>
          <w:lang w:val="uk-UA" w:eastAsia="ru-RU"/>
        </w:rPr>
        <w:t>З</w:t>
      </w:r>
      <w:r w:rsidR="00717067">
        <w:rPr>
          <w:rFonts w:ascii="Times New Roman" w:eastAsia="Times New Roman" w:hAnsi="Times New Roman" w:cs="Times New Roman"/>
          <w:color w:val="000000"/>
          <w:shd w:val="clear" w:color="auto" w:fill="FFFFFF"/>
          <w:lang w:val="uk-UA" w:eastAsia="ru-RU"/>
        </w:rPr>
        <w:t>а рахунок міського бюджету</w:t>
      </w:r>
      <w:r w:rsidR="0015562D">
        <w:rPr>
          <w:rFonts w:ascii="Times New Roman" w:eastAsia="Times New Roman" w:hAnsi="Times New Roman" w:cs="Times New Roman"/>
          <w:color w:val="000000"/>
          <w:shd w:val="clear" w:color="auto" w:fill="FFFFFF"/>
          <w:lang w:val="uk-UA" w:eastAsia="ru-RU"/>
        </w:rPr>
        <w:t>, регулярно провод</w:t>
      </w:r>
      <w:r w:rsidR="000F4771">
        <w:rPr>
          <w:rFonts w:ascii="Times New Roman" w:eastAsia="Times New Roman" w:hAnsi="Times New Roman" w:cs="Times New Roman"/>
          <w:color w:val="000000"/>
          <w:shd w:val="clear" w:color="auto" w:fill="FFFFFF"/>
          <w:lang w:val="uk-UA" w:eastAsia="ru-RU"/>
        </w:rPr>
        <w:t>я</w:t>
      </w:r>
      <w:r w:rsidR="0015562D">
        <w:rPr>
          <w:rFonts w:ascii="Times New Roman" w:eastAsia="Times New Roman" w:hAnsi="Times New Roman" w:cs="Times New Roman"/>
          <w:color w:val="000000"/>
          <w:shd w:val="clear" w:color="auto" w:fill="FFFFFF"/>
          <w:lang w:val="uk-UA" w:eastAsia="ru-RU"/>
        </w:rPr>
        <w:t xml:space="preserve">ться заходи, спрямовані на забезпечення та збереження їх технічного та естетичного стану, забезпечення експлуатаційних якостей. Протягом 2019 року були виконані роботи по модернізації світлофорного об’єкту на перетині вул. О. Тихого – Інтернаціональна, а саме було замінено контролер управління, тросовий кабель. Також на всіх світлофорних об’єктах виконані роботи по переграмуванню контролерів управління для переводу роботи світлофорів на цілодобовий режим, фарбування металевих опор та арматури світлофорів. Регулярно проводиться перевірка зовнішнього стану, циклу роботи </w:t>
      </w:r>
      <w:r w:rsidR="0015562D">
        <w:rPr>
          <w:rFonts w:ascii="Times New Roman" w:eastAsia="Times New Roman" w:hAnsi="Times New Roman" w:cs="Times New Roman"/>
          <w:color w:val="000000"/>
          <w:shd w:val="clear" w:color="auto" w:fill="FFFFFF"/>
          <w:lang w:val="uk-UA" w:eastAsia="ru-RU"/>
        </w:rPr>
        <w:lastRenderedPageBreak/>
        <w:t>світлофорів на відповідність заданим режимам роботи</w:t>
      </w:r>
      <w:r w:rsidR="00963DE2">
        <w:rPr>
          <w:rFonts w:ascii="Times New Roman" w:eastAsia="Times New Roman" w:hAnsi="Times New Roman" w:cs="Times New Roman"/>
          <w:color w:val="000000"/>
          <w:shd w:val="clear" w:color="auto" w:fill="FFFFFF"/>
          <w:lang w:val="uk-UA" w:eastAsia="ru-RU"/>
        </w:rPr>
        <w:t xml:space="preserve">. У разі виявлення пошкоджень або руйнування під час перевірки зовнішнього стану деталей світлофора чи елементів його кріплення здійснюється ремонт деталей чи елементів або їх заміна. </w:t>
      </w:r>
      <w:r w:rsidR="00FE4DD4">
        <w:rPr>
          <w:rFonts w:ascii="Times New Roman" w:eastAsia="Times New Roman" w:hAnsi="Times New Roman" w:cs="Times New Roman"/>
          <w:color w:val="000000"/>
          <w:shd w:val="clear" w:color="auto" w:fill="FFFFFF"/>
          <w:lang w:val="uk-UA" w:eastAsia="ru-RU"/>
        </w:rPr>
        <w:t xml:space="preserve">Своєчасно проводиться заміна ламп, що перегоріли. </w:t>
      </w:r>
    </w:p>
    <w:p w:rsidR="0056614F" w:rsidRDefault="0056614F" w:rsidP="008E255D">
      <w:pPr>
        <w:suppressAutoHyphens/>
        <w:spacing w:after="0" w:line="240" w:lineRule="auto"/>
        <w:ind w:firstLine="709"/>
        <w:jc w:val="both"/>
        <w:rPr>
          <w:rFonts w:ascii="Times New Roman" w:eastAsia="Times New Roman" w:hAnsi="Times New Roman" w:cs="Times New Roman"/>
          <w:color w:val="000000"/>
          <w:shd w:val="clear" w:color="auto" w:fill="FFFFFF"/>
          <w:lang w:val="uk-UA" w:eastAsia="ru-RU"/>
        </w:rPr>
      </w:pPr>
      <w:r>
        <w:rPr>
          <w:rFonts w:ascii="Times New Roman" w:eastAsia="Times New Roman" w:hAnsi="Times New Roman" w:cs="Times New Roman"/>
          <w:color w:val="000000"/>
          <w:shd w:val="clear" w:color="auto" w:fill="FFFFFF"/>
          <w:lang w:val="uk-UA" w:eastAsia="ru-RU"/>
        </w:rPr>
        <w:t>Також регулярно проводяться роботи по заміні та ремонту дорожніх знаків, пішохідних огор</w:t>
      </w:r>
      <w:r w:rsidR="00B610BD">
        <w:rPr>
          <w:rFonts w:ascii="Times New Roman" w:eastAsia="Times New Roman" w:hAnsi="Times New Roman" w:cs="Times New Roman"/>
          <w:color w:val="000000"/>
          <w:shd w:val="clear" w:color="auto" w:fill="FFFFFF"/>
          <w:lang w:val="uk-UA" w:eastAsia="ru-RU"/>
        </w:rPr>
        <w:t xml:space="preserve">оджень. За період 2019 року та </w:t>
      </w:r>
      <w:r>
        <w:rPr>
          <w:rFonts w:ascii="Times New Roman" w:eastAsia="Times New Roman" w:hAnsi="Times New Roman" w:cs="Times New Roman"/>
          <w:color w:val="000000"/>
          <w:shd w:val="clear" w:color="auto" w:fill="FFFFFF"/>
          <w:lang w:val="uk-UA" w:eastAsia="ru-RU"/>
        </w:rPr>
        <w:t>перше півріччя 2020 року</w:t>
      </w:r>
      <w:r w:rsidR="00B610BD">
        <w:rPr>
          <w:rFonts w:ascii="Times New Roman" w:eastAsia="Times New Roman" w:hAnsi="Times New Roman" w:cs="Times New Roman"/>
          <w:color w:val="000000"/>
          <w:shd w:val="clear" w:color="auto" w:fill="FFFFFF"/>
          <w:lang w:val="uk-UA" w:eastAsia="ru-RU"/>
        </w:rPr>
        <w:t>,</w:t>
      </w:r>
      <w:r>
        <w:rPr>
          <w:rFonts w:ascii="Times New Roman" w:eastAsia="Times New Roman" w:hAnsi="Times New Roman" w:cs="Times New Roman"/>
          <w:color w:val="000000"/>
          <w:shd w:val="clear" w:color="auto" w:fill="FFFFFF"/>
          <w:lang w:val="uk-UA" w:eastAsia="ru-RU"/>
        </w:rPr>
        <w:t xml:space="preserve"> </w:t>
      </w:r>
      <w:r w:rsidR="00B610BD">
        <w:rPr>
          <w:rFonts w:ascii="Times New Roman" w:eastAsia="Times New Roman" w:hAnsi="Times New Roman" w:cs="Times New Roman"/>
          <w:color w:val="000000"/>
          <w:shd w:val="clear" w:color="auto" w:fill="FFFFFF"/>
          <w:lang w:val="uk-UA" w:eastAsia="ru-RU"/>
        </w:rPr>
        <w:t>замінено пошкоджених та встановлено нових ,</w:t>
      </w:r>
      <w:r>
        <w:rPr>
          <w:rFonts w:ascii="Times New Roman" w:eastAsia="Times New Roman" w:hAnsi="Times New Roman" w:cs="Times New Roman"/>
          <w:color w:val="000000"/>
          <w:shd w:val="clear" w:color="auto" w:fill="FFFFFF"/>
          <w:lang w:val="uk-UA" w:eastAsia="ru-RU"/>
        </w:rPr>
        <w:t xml:space="preserve"> 300 дорожніх знаків, пофарбовано 200 м. пішохідного огородження. </w:t>
      </w:r>
    </w:p>
    <w:p w:rsidR="00AF3287" w:rsidRDefault="00AF3287" w:rsidP="008E255D">
      <w:pPr>
        <w:suppressAutoHyphens/>
        <w:spacing w:after="0" w:line="240" w:lineRule="auto"/>
        <w:ind w:firstLine="709"/>
        <w:jc w:val="both"/>
        <w:rPr>
          <w:rFonts w:ascii="Times New Roman" w:eastAsia="Times New Roman" w:hAnsi="Times New Roman" w:cs="Times New Roman"/>
          <w:color w:val="000000"/>
          <w:shd w:val="clear" w:color="auto" w:fill="FFFFFF"/>
          <w:lang w:val="uk-UA" w:eastAsia="ru-RU"/>
        </w:rPr>
      </w:pPr>
      <w:r>
        <w:rPr>
          <w:rFonts w:ascii="Times New Roman" w:eastAsia="Times New Roman" w:hAnsi="Times New Roman" w:cs="Times New Roman"/>
          <w:color w:val="000000"/>
          <w:shd w:val="clear" w:color="auto" w:fill="FFFFFF"/>
          <w:lang w:val="uk-UA" w:eastAsia="ru-RU"/>
        </w:rPr>
        <w:t>З метою підвищення заходів безпеки руху в місцях розташування закладів освіти різного рівня відновлено 27 дорожніх знаки 5.35 «Пішохідний перехід», 1.33 «Діти».</w:t>
      </w:r>
    </w:p>
    <w:p w:rsidR="001F60C3" w:rsidRDefault="009A2A6B" w:rsidP="00AA2CFD">
      <w:pPr>
        <w:suppressAutoHyphens/>
        <w:spacing w:after="0" w:line="240" w:lineRule="auto"/>
        <w:ind w:firstLine="709"/>
        <w:jc w:val="both"/>
        <w:rPr>
          <w:rFonts w:ascii="Times New Roman" w:eastAsia="Times New Roman" w:hAnsi="Times New Roman" w:cs="Times New Roman"/>
          <w:color w:val="000000"/>
          <w:shd w:val="clear" w:color="auto" w:fill="FFFFFF"/>
          <w:lang w:val="uk-UA" w:eastAsia="ru-RU"/>
        </w:rPr>
      </w:pPr>
      <w:r>
        <w:rPr>
          <w:rFonts w:ascii="Times New Roman" w:eastAsia="Times New Roman" w:hAnsi="Times New Roman" w:cs="Times New Roman"/>
          <w:color w:val="000000"/>
          <w:shd w:val="clear" w:color="auto" w:fill="FFFFFF"/>
          <w:lang w:val="uk-UA" w:eastAsia="ru-RU"/>
        </w:rPr>
        <w:t>У загальноосвітніх навчальних закладах міста</w:t>
      </w:r>
      <w:r w:rsidR="00AC1BB5">
        <w:rPr>
          <w:rFonts w:ascii="Times New Roman" w:eastAsia="Times New Roman" w:hAnsi="Times New Roman" w:cs="Times New Roman"/>
          <w:color w:val="000000"/>
          <w:shd w:val="clear" w:color="auto" w:fill="FFFFFF"/>
          <w:lang w:val="uk-UA" w:eastAsia="ru-RU"/>
        </w:rPr>
        <w:t xml:space="preserve"> </w:t>
      </w:r>
      <w:r>
        <w:rPr>
          <w:rFonts w:ascii="Times New Roman" w:eastAsia="Times New Roman" w:hAnsi="Times New Roman" w:cs="Times New Roman"/>
          <w:color w:val="000000"/>
          <w:shd w:val="clear" w:color="auto" w:fill="FFFFFF"/>
          <w:lang w:val="uk-UA" w:eastAsia="ru-RU"/>
        </w:rPr>
        <w:t xml:space="preserve">під час проведення </w:t>
      </w:r>
      <w:bookmarkStart w:id="0" w:name="_GoBack"/>
      <w:bookmarkEnd w:id="0"/>
      <w:r w:rsidR="00AC1BB5">
        <w:rPr>
          <w:rFonts w:ascii="Times New Roman" w:eastAsia="Times New Roman" w:hAnsi="Times New Roman" w:cs="Times New Roman"/>
          <w:color w:val="000000"/>
          <w:shd w:val="clear" w:color="auto" w:fill="FFFFFF"/>
          <w:lang w:val="uk-UA" w:eastAsia="ru-RU"/>
        </w:rPr>
        <w:t xml:space="preserve">тижня безпеки дорожнього руху </w:t>
      </w:r>
      <w:r w:rsidR="007E3574">
        <w:rPr>
          <w:rFonts w:ascii="Times New Roman" w:eastAsia="Times New Roman" w:hAnsi="Times New Roman" w:cs="Times New Roman"/>
          <w:color w:val="000000"/>
          <w:shd w:val="clear" w:color="auto" w:fill="FFFFFF"/>
          <w:lang w:val="uk-UA" w:eastAsia="ru-RU"/>
        </w:rPr>
        <w:t xml:space="preserve">проводяться бесіди з учнями щодо попередження та запобігання дорожньо-транспортного </w:t>
      </w:r>
      <w:r w:rsidR="00AC1BB5">
        <w:rPr>
          <w:rFonts w:ascii="Times New Roman" w:eastAsia="Times New Roman" w:hAnsi="Times New Roman" w:cs="Times New Roman"/>
          <w:color w:val="000000"/>
          <w:shd w:val="clear" w:color="auto" w:fill="FFFFFF"/>
          <w:lang w:val="uk-UA" w:eastAsia="ru-RU"/>
        </w:rPr>
        <w:t xml:space="preserve">травматизму, безпеки дорожнього руху та культури поведінки на </w:t>
      </w:r>
      <w:r w:rsidR="00652FA7">
        <w:rPr>
          <w:rFonts w:ascii="Times New Roman" w:eastAsia="Times New Roman" w:hAnsi="Times New Roman" w:cs="Times New Roman"/>
          <w:color w:val="000000"/>
          <w:shd w:val="clear" w:color="auto" w:fill="FFFFFF"/>
          <w:lang w:val="uk-UA" w:eastAsia="ru-RU"/>
        </w:rPr>
        <w:t>дорозі. Визначаються безпечні маршрути</w:t>
      </w:r>
      <w:r w:rsidR="00642046">
        <w:rPr>
          <w:rFonts w:ascii="Times New Roman" w:eastAsia="Times New Roman" w:hAnsi="Times New Roman" w:cs="Times New Roman"/>
          <w:color w:val="000000"/>
          <w:shd w:val="clear" w:color="auto" w:fill="FFFFFF"/>
          <w:lang w:val="uk-UA" w:eastAsia="ru-RU"/>
        </w:rPr>
        <w:t xml:space="preserve"> руху учнів до загальноосвітніх навчальних закладів. </w:t>
      </w:r>
    </w:p>
    <w:p w:rsidR="00687B36" w:rsidRDefault="00687B36" w:rsidP="00AA2CFD">
      <w:pPr>
        <w:suppressAutoHyphens/>
        <w:spacing w:after="0" w:line="240" w:lineRule="auto"/>
        <w:ind w:firstLine="709"/>
        <w:jc w:val="both"/>
        <w:rPr>
          <w:rFonts w:ascii="Times New Roman" w:eastAsia="Times New Roman" w:hAnsi="Times New Roman" w:cs="Times New Roman"/>
          <w:color w:val="000000"/>
          <w:shd w:val="clear" w:color="auto" w:fill="FFFFFF"/>
          <w:lang w:val="uk-UA" w:eastAsia="ru-RU"/>
        </w:rPr>
      </w:pPr>
      <w:r>
        <w:rPr>
          <w:rFonts w:ascii="Times New Roman" w:eastAsia="Times New Roman" w:hAnsi="Times New Roman" w:cs="Times New Roman"/>
          <w:color w:val="000000"/>
          <w:shd w:val="clear" w:color="auto" w:fill="FFFFFF"/>
          <w:lang w:val="uk-UA" w:eastAsia="ru-RU"/>
        </w:rPr>
        <w:t xml:space="preserve">В рамках громадського </w:t>
      </w:r>
      <w:proofErr w:type="spellStart"/>
      <w:r>
        <w:rPr>
          <w:rFonts w:ascii="Times New Roman" w:eastAsia="Times New Roman" w:hAnsi="Times New Roman" w:cs="Times New Roman"/>
          <w:color w:val="000000"/>
          <w:shd w:val="clear" w:color="auto" w:fill="FFFFFF"/>
          <w:lang w:val="uk-UA" w:eastAsia="ru-RU"/>
        </w:rPr>
        <w:t>проєкту</w:t>
      </w:r>
      <w:proofErr w:type="spellEnd"/>
      <w:r>
        <w:rPr>
          <w:rFonts w:ascii="Times New Roman" w:eastAsia="Times New Roman" w:hAnsi="Times New Roman" w:cs="Times New Roman"/>
          <w:color w:val="000000"/>
          <w:shd w:val="clear" w:color="auto" w:fill="FFFFFF"/>
          <w:lang w:val="uk-UA" w:eastAsia="ru-RU"/>
        </w:rPr>
        <w:t xml:space="preserve"> виконані роботи з організації безпечного дорожнього руху по вул. Енгельса</w:t>
      </w:r>
      <w:r w:rsidR="008F754C">
        <w:rPr>
          <w:rFonts w:ascii="Times New Roman" w:eastAsia="Times New Roman" w:hAnsi="Times New Roman" w:cs="Times New Roman"/>
          <w:color w:val="000000"/>
          <w:shd w:val="clear" w:color="auto" w:fill="FFFFFF"/>
          <w:lang w:val="uk-UA" w:eastAsia="ru-RU"/>
        </w:rPr>
        <w:t xml:space="preserve"> Ф.</w:t>
      </w:r>
      <w:r>
        <w:rPr>
          <w:rFonts w:ascii="Times New Roman" w:eastAsia="Times New Roman" w:hAnsi="Times New Roman" w:cs="Times New Roman"/>
          <w:color w:val="000000"/>
          <w:shd w:val="clear" w:color="auto" w:fill="FFFFFF"/>
          <w:lang w:val="uk-UA" w:eastAsia="ru-RU"/>
        </w:rPr>
        <w:t xml:space="preserve"> на перетині з вул. Матросова, а саме влаштовані «лежачі поліцейські», встановлені відповідні дорожні знаки, нанесено дорожню розмітку, укладено тротуар. </w:t>
      </w:r>
    </w:p>
    <w:p w:rsidR="00094A4C" w:rsidRDefault="00FC099B" w:rsidP="000852F6">
      <w:pPr>
        <w:suppressAutoHyphens/>
        <w:spacing w:after="0" w:line="240" w:lineRule="auto"/>
        <w:ind w:firstLine="708"/>
        <w:jc w:val="both"/>
        <w:rPr>
          <w:rFonts w:ascii="Times New Roman" w:eastAsia="Times New Roman" w:hAnsi="Times New Roman" w:cs="Times New Roman"/>
          <w:color w:val="000000"/>
          <w:shd w:val="clear" w:color="auto" w:fill="FFFFFF"/>
          <w:lang w:val="uk-UA" w:eastAsia="ru-RU"/>
        </w:rPr>
      </w:pPr>
      <w:r>
        <w:rPr>
          <w:rFonts w:ascii="Times New Roman" w:eastAsia="Times New Roman" w:hAnsi="Times New Roman" w:cs="Times New Roman"/>
          <w:color w:val="000000"/>
          <w:shd w:val="clear" w:color="auto" w:fill="FFFFFF"/>
          <w:lang w:val="uk-UA" w:eastAsia="ru-RU"/>
        </w:rPr>
        <w:t xml:space="preserve">Для безпечного пересування </w:t>
      </w:r>
      <w:r w:rsidR="000A13C3">
        <w:rPr>
          <w:rFonts w:ascii="Times New Roman" w:eastAsia="Times New Roman" w:hAnsi="Times New Roman" w:cs="Times New Roman"/>
          <w:color w:val="000000"/>
          <w:shd w:val="clear" w:color="auto" w:fill="FFFFFF"/>
          <w:lang w:val="uk-UA" w:eastAsia="ru-RU"/>
        </w:rPr>
        <w:t>пішоходів та транспортних засобів, в межах виділеного фінансування</w:t>
      </w:r>
      <w:r w:rsidR="006920C8">
        <w:rPr>
          <w:rFonts w:ascii="Times New Roman" w:eastAsia="Times New Roman" w:hAnsi="Times New Roman" w:cs="Times New Roman"/>
          <w:color w:val="000000"/>
          <w:shd w:val="clear" w:color="auto" w:fill="FFFFFF"/>
          <w:lang w:val="uk-UA" w:eastAsia="ru-RU"/>
        </w:rPr>
        <w:t xml:space="preserve"> міського бюджету</w:t>
      </w:r>
      <w:r w:rsidR="000A13C3">
        <w:rPr>
          <w:rFonts w:ascii="Times New Roman" w:eastAsia="Times New Roman" w:hAnsi="Times New Roman" w:cs="Times New Roman"/>
          <w:color w:val="000000"/>
          <w:shd w:val="clear" w:color="auto" w:fill="FFFFFF"/>
          <w:lang w:val="uk-UA" w:eastAsia="ru-RU"/>
        </w:rPr>
        <w:t xml:space="preserve">, </w:t>
      </w:r>
      <w:r>
        <w:rPr>
          <w:rFonts w:ascii="Times New Roman" w:eastAsia="Times New Roman" w:hAnsi="Times New Roman" w:cs="Times New Roman"/>
          <w:color w:val="000000"/>
          <w:shd w:val="clear" w:color="auto" w:fill="FFFFFF"/>
          <w:lang w:val="uk-UA" w:eastAsia="ru-RU"/>
        </w:rPr>
        <w:t>виконано поточний ремонт</w:t>
      </w:r>
      <w:r w:rsidR="000A13C3">
        <w:rPr>
          <w:rFonts w:ascii="Times New Roman" w:eastAsia="Times New Roman" w:hAnsi="Times New Roman" w:cs="Times New Roman"/>
          <w:color w:val="000000"/>
          <w:shd w:val="clear" w:color="auto" w:fill="FFFFFF"/>
          <w:lang w:val="uk-UA" w:eastAsia="ru-RU"/>
        </w:rPr>
        <w:t xml:space="preserve"> прибудинкових територій та </w:t>
      </w:r>
      <w:r>
        <w:rPr>
          <w:rFonts w:ascii="Times New Roman" w:eastAsia="Times New Roman" w:hAnsi="Times New Roman" w:cs="Times New Roman"/>
          <w:color w:val="000000"/>
          <w:shd w:val="clear" w:color="auto" w:fill="FFFFFF"/>
          <w:lang w:val="uk-UA" w:eastAsia="ru-RU"/>
        </w:rPr>
        <w:t xml:space="preserve">80 міських </w:t>
      </w:r>
      <w:r w:rsidR="000A13C3">
        <w:rPr>
          <w:rFonts w:ascii="Times New Roman" w:eastAsia="Times New Roman" w:hAnsi="Times New Roman" w:cs="Times New Roman"/>
          <w:color w:val="000000"/>
          <w:shd w:val="clear" w:color="auto" w:fill="FFFFFF"/>
          <w:lang w:val="uk-UA" w:eastAsia="ru-RU"/>
        </w:rPr>
        <w:t>автодоріг.</w:t>
      </w:r>
      <w:r w:rsidR="00502455">
        <w:rPr>
          <w:rFonts w:ascii="Times New Roman" w:eastAsia="Times New Roman" w:hAnsi="Times New Roman" w:cs="Times New Roman"/>
          <w:color w:val="000000"/>
          <w:shd w:val="clear" w:color="auto" w:fill="FFFFFF"/>
          <w:lang w:val="uk-UA" w:eastAsia="ru-RU"/>
        </w:rPr>
        <w:t xml:space="preserve"> </w:t>
      </w:r>
      <w:r w:rsidR="005B5D3A" w:rsidRPr="005B5D3A">
        <w:rPr>
          <w:rFonts w:ascii="Times New Roman" w:eastAsia="Times New Roman" w:hAnsi="Times New Roman" w:cs="Times New Roman"/>
          <w:color w:val="000000"/>
          <w:shd w:val="clear" w:color="auto" w:fill="FFFFFF"/>
          <w:lang w:val="uk-UA" w:eastAsia="ru-RU"/>
        </w:rPr>
        <w:t xml:space="preserve">Обсяг поточного ремонту склав майже 18,0 тис. </w:t>
      </w:r>
      <w:proofErr w:type="spellStart"/>
      <w:r w:rsidR="005B5D3A" w:rsidRPr="005B5D3A">
        <w:rPr>
          <w:rFonts w:ascii="Times New Roman" w:eastAsia="Times New Roman" w:hAnsi="Times New Roman" w:cs="Times New Roman"/>
          <w:color w:val="000000"/>
          <w:shd w:val="clear" w:color="auto" w:fill="FFFFFF"/>
          <w:lang w:val="uk-UA" w:eastAsia="ru-RU"/>
        </w:rPr>
        <w:t>м.кв</w:t>
      </w:r>
      <w:proofErr w:type="spellEnd"/>
      <w:r w:rsidR="005B5D3A" w:rsidRPr="005B5D3A">
        <w:rPr>
          <w:rFonts w:ascii="Times New Roman" w:eastAsia="Times New Roman" w:hAnsi="Times New Roman" w:cs="Times New Roman"/>
          <w:color w:val="000000"/>
          <w:shd w:val="clear" w:color="auto" w:fill="FFFFFF"/>
          <w:lang w:val="uk-UA" w:eastAsia="ru-RU"/>
        </w:rPr>
        <w:t>. на загальну суму 9 млн. грн. Роботами було охоплено більшу частину міських доріг з інтенсивним рухом транспорту та пішоходів, а саме</w:t>
      </w:r>
      <w:r w:rsidR="005B5D3A">
        <w:rPr>
          <w:rFonts w:ascii="Times New Roman" w:eastAsia="Times New Roman" w:hAnsi="Times New Roman" w:cs="Times New Roman"/>
          <w:color w:val="000000"/>
          <w:shd w:val="clear" w:color="auto" w:fill="FFFFFF"/>
          <w:lang w:val="uk-UA" w:eastAsia="ru-RU"/>
        </w:rPr>
        <w:t>:</w:t>
      </w:r>
      <w:r w:rsidR="005B5D3A" w:rsidRPr="005B5D3A">
        <w:rPr>
          <w:rFonts w:ascii="Times New Roman" w:eastAsia="Times New Roman" w:hAnsi="Times New Roman" w:cs="Times New Roman"/>
          <w:color w:val="000000"/>
          <w:shd w:val="clear" w:color="auto" w:fill="FFFFFF"/>
          <w:lang w:val="uk-UA" w:eastAsia="ru-RU"/>
        </w:rPr>
        <w:t xml:space="preserve"> </w:t>
      </w:r>
      <w:proofErr w:type="spellStart"/>
      <w:r w:rsidR="005B5D3A" w:rsidRPr="005B5D3A">
        <w:rPr>
          <w:rFonts w:ascii="Times New Roman" w:eastAsia="Times New Roman" w:hAnsi="Times New Roman" w:cs="Times New Roman"/>
          <w:color w:val="000000"/>
          <w:shd w:val="clear" w:color="auto" w:fill="FFFFFF"/>
          <w:lang w:val="uk-UA" w:eastAsia="ru-RU"/>
        </w:rPr>
        <w:t>вул.</w:t>
      </w:r>
      <w:r w:rsidR="00711EDB">
        <w:rPr>
          <w:rFonts w:ascii="Times New Roman" w:eastAsia="Times New Roman" w:hAnsi="Times New Roman" w:cs="Times New Roman"/>
          <w:color w:val="000000"/>
          <w:shd w:val="clear" w:color="auto" w:fill="FFFFFF"/>
          <w:lang w:val="uk-UA" w:eastAsia="ru-RU"/>
        </w:rPr>
        <w:t>О</w:t>
      </w:r>
      <w:proofErr w:type="spellEnd"/>
      <w:r w:rsidR="00711EDB">
        <w:rPr>
          <w:rFonts w:ascii="Times New Roman" w:eastAsia="Times New Roman" w:hAnsi="Times New Roman" w:cs="Times New Roman"/>
          <w:color w:val="000000"/>
          <w:shd w:val="clear" w:color="auto" w:fill="FFFFFF"/>
          <w:lang w:val="uk-UA" w:eastAsia="ru-RU"/>
        </w:rPr>
        <w:t>.</w:t>
      </w:r>
      <w:r w:rsidR="005B5D3A" w:rsidRPr="005B5D3A">
        <w:rPr>
          <w:rFonts w:ascii="Times New Roman" w:eastAsia="Times New Roman" w:hAnsi="Times New Roman" w:cs="Times New Roman"/>
          <w:color w:val="000000"/>
          <w:shd w:val="clear" w:color="auto" w:fill="FFFFFF"/>
          <w:lang w:val="uk-UA" w:eastAsia="ru-RU"/>
        </w:rPr>
        <w:t xml:space="preserve"> Тихого, Соборна, Машинобудівників, Дружби та інші., мікрорайонів 6, 7, 8, 10, Донський, Молоково.</w:t>
      </w:r>
    </w:p>
    <w:p w:rsidR="006920C8" w:rsidRDefault="00094A4C" w:rsidP="00341809">
      <w:pPr>
        <w:suppressAutoHyphens/>
        <w:spacing w:after="0" w:line="240" w:lineRule="auto"/>
        <w:ind w:firstLine="708"/>
        <w:jc w:val="both"/>
        <w:rPr>
          <w:rFonts w:ascii="Times New Roman" w:eastAsia="Times New Roman" w:hAnsi="Times New Roman" w:cs="Times New Roman"/>
          <w:color w:val="000000"/>
          <w:shd w:val="clear" w:color="auto" w:fill="FFFFFF"/>
          <w:lang w:val="uk-UA" w:eastAsia="ru-RU"/>
        </w:rPr>
      </w:pPr>
      <w:r>
        <w:rPr>
          <w:rFonts w:ascii="Times New Roman" w:eastAsia="Times New Roman" w:hAnsi="Times New Roman" w:cs="Times New Roman"/>
          <w:color w:val="000000"/>
          <w:shd w:val="clear" w:color="auto" w:fill="FFFFFF"/>
          <w:lang w:val="uk-UA" w:eastAsia="ru-RU"/>
        </w:rPr>
        <w:t>К</w:t>
      </w:r>
      <w:r w:rsidR="00502455">
        <w:rPr>
          <w:rFonts w:ascii="Times New Roman" w:eastAsia="Times New Roman" w:hAnsi="Times New Roman" w:cs="Times New Roman"/>
          <w:color w:val="000000"/>
          <w:shd w:val="clear" w:color="auto" w:fill="FFFFFF"/>
          <w:lang w:val="uk-UA" w:eastAsia="ru-RU"/>
        </w:rPr>
        <w:t>апітальн</w:t>
      </w:r>
      <w:r w:rsidR="000A13C3">
        <w:rPr>
          <w:rFonts w:ascii="Times New Roman" w:eastAsia="Times New Roman" w:hAnsi="Times New Roman" w:cs="Times New Roman"/>
          <w:color w:val="000000"/>
          <w:shd w:val="clear" w:color="auto" w:fill="FFFFFF"/>
          <w:lang w:val="uk-UA" w:eastAsia="ru-RU"/>
        </w:rPr>
        <w:t>ий ремонт здійснено</w:t>
      </w:r>
      <w:r w:rsidR="00502455">
        <w:rPr>
          <w:rFonts w:ascii="Times New Roman" w:eastAsia="Times New Roman" w:hAnsi="Times New Roman" w:cs="Times New Roman"/>
          <w:color w:val="000000"/>
          <w:shd w:val="clear" w:color="auto" w:fill="FFFFFF"/>
          <w:lang w:val="uk-UA" w:eastAsia="ru-RU"/>
        </w:rPr>
        <w:t xml:space="preserve"> </w:t>
      </w:r>
      <w:r w:rsidR="000A13C3">
        <w:rPr>
          <w:rFonts w:ascii="Times New Roman" w:eastAsia="Times New Roman" w:hAnsi="Times New Roman" w:cs="Times New Roman"/>
          <w:color w:val="000000"/>
          <w:shd w:val="clear" w:color="auto" w:fill="FFFFFF"/>
          <w:lang w:val="uk-UA" w:eastAsia="ru-RU"/>
        </w:rPr>
        <w:t>на двох ділянках доріг:</w:t>
      </w:r>
      <w:r w:rsidR="00502455">
        <w:rPr>
          <w:rFonts w:ascii="Times New Roman" w:eastAsia="Times New Roman" w:hAnsi="Times New Roman" w:cs="Times New Roman"/>
          <w:color w:val="000000"/>
          <w:shd w:val="clear" w:color="auto" w:fill="FFFFFF"/>
          <w:lang w:val="uk-UA" w:eastAsia="ru-RU"/>
        </w:rPr>
        <w:t xml:space="preserve"> по вул. Волгоградська та </w:t>
      </w:r>
      <w:r w:rsidR="00341809">
        <w:rPr>
          <w:rFonts w:ascii="Times New Roman" w:eastAsia="Times New Roman" w:hAnsi="Times New Roman" w:cs="Times New Roman"/>
          <w:color w:val="000000"/>
          <w:shd w:val="clear" w:color="auto" w:fill="FFFFFF"/>
          <w:lang w:val="uk-UA" w:eastAsia="ru-RU"/>
        </w:rPr>
        <w:t xml:space="preserve">                     </w:t>
      </w:r>
      <w:r w:rsidR="000A13C3">
        <w:rPr>
          <w:rFonts w:ascii="Times New Roman" w:eastAsia="Times New Roman" w:hAnsi="Times New Roman" w:cs="Times New Roman"/>
          <w:color w:val="000000"/>
          <w:shd w:val="clear" w:color="auto" w:fill="FFFFFF"/>
          <w:lang w:val="uk-UA" w:eastAsia="ru-RU"/>
        </w:rPr>
        <w:t xml:space="preserve">вул. Н. </w:t>
      </w:r>
      <w:proofErr w:type="spellStart"/>
      <w:r w:rsidR="00502455">
        <w:rPr>
          <w:rFonts w:ascii="Times New Roman" w:eastAsia="Times New Roman" w:hAnsi="Times New Roman" w:cs="Times New Roman"/>
          <w:color w:val="000000"/>
          <w:shd w:val="clear" w:color="auto" w:fill="FFFFFF"/>
          <w:lang w:val="uk-UA" w:eastAsia="ru-RU"/>
        </w:rPr>
        <w:t>Откаленко</w:t>
      </w:r>
      <w:proofErr w:type="spellEnd"/>
      <w:r w:rsidR="00502455">
        <w:rPr>
          <w:rFonts w:ascii="Times New Roman" w:eastAsia="Times New Roman" w:hAnsi="Times New Roman" w:cs="Times New Roman"/>
          <w:color w:val="000000"/>
          <w:shd w:val="clear" w:color="auto" w:fill="FFFFFF"/>
          <w:lang w:val="uk-UA" w:eastAsia="ru-RU"/>
        </w:rPr>
        <w:t xml:space="preserve"> (м-н </w:t>
      </w:r>
      <w:proofErr w:type="spellStart"/>
      <w:r w:rsidR="00502455">
        <w:rPr>
          <w:rFonts w:ascii="Times New Roman" w:eastAsia="Times New Roman" w:hAnsi="Times New Roman" w:cs="Times New Roman"/>
          <w:color w:val="000000"/>
          <w:shd w:val="clear" w:color="auto" w:fill="FFFFFF"/>
          <w:lang w:val="uk-UA" w:eastAsia="ru-RU"/>
        </w:rPr>
        <w:t>Молоково</w:t>
      </w:r>
      <w:proofErr w:type="spellEnd"/>
      <w:r w:rsidR="00502455">
        <w:rPr>
          <w:rFonts w:ascii="Times New Roman" w:eastAsia="Times New Roman" w:hAnsi="Times New Roman" w:cs="Times New Roman"/>
          <w:color w:val="000000"/>
          <w:shd w:val="clear" w:color="auto" w:fill="FFFFFF"/>
          <w:lang w:val="uk-UA" w:eastAsia="ru-RU"/>
        </w:rPr>
        <w:t>), а також пішохі</w:t>
      </w:r>
      <w:r w:rsidR="000A13C3">
        <w:rPr>
          <w:rFonts w:ascii="Times New Roman" w:eastAsia="Times New Roman" w:hAnsi="Times New Roman" w:cs="Times New Roman"/>
          <w:color w:val="000000"/>
          <w:shd w:val="clear" w:color="auto" w:fill="FFFFFF"/>
          <w:lang w:val="uk-UA" w:eastAsia="ru-RU"/>
        </w:rPr>
        <w:t xml:space="preserve">дної </w:t>
      </w:r>
      <w:r w:rsidR="00502455">
        <w:rPr>
          <w:rFonts w:ascii="Times New Roman" w:eastAsia="Times New Roman" w:hAnsi="Times New Roman" w:cs="Times New Roman"/>
          <w:color w:val="000000"/>
          <w:shd w:val="clear" w:color="auto" w:fill="FFFFFF"/>
          <w:lang w:val="uk-UA" w:eastAsia="ru-RU"/>
        </w:rPr>
        <w:t>зон</w:t>
      </w:r>
      <w:r w:rsidR="000A13C3">
        <w:rPr>
          <w:rFonts w:ascii="Times New Roman" w:eastAsia="Times New Roman" w:hAnsi="Times New Roman" w:cs="Times New Roman"/>
          <w:color w:val="000000"/>
          <w:shd w:val="clear" w:color="auto" w:fill="FFFFFF"/>
          <w:lang w:val="uk-UA" w:eastAsia="ru-RU"/>
        </w:rPr>
        <w:t>и</w:t>
      </w:r>
      <w:r w:rsidR="00502455">
        <w:rPr>
          <w:rFonts w:ascii="Times New Roman" w:eastAsia="Times New Roman" w:hAnsi="Times New Roman" w:cs="Times New Roman"/>
          <w:color w:val="000000"/>
          <w:shd w:val="clear" w:color="auto" w:fill="FFFFFF"/>
          <w:lang w:val="uk-UA" w:eastAsia="ru-RU"/>
        </w:rPr>
        <w:t xml:space="preserve"> перед магазином «Білорусь»</w:t>
      </w:r>
      <w:r w:rsidR="00E27847">
        <w:rPr>
          <w:rFonts w:ascii="Times New Roman" w:eastAsia="Times New Roman" w:hAnsi="Times New Roman" w:cs="Times New Roman"/>
          <w:color w:val="000000"/>
          <w:shd w:val="clear" w:color="auto" w:fill="FFFFFF"/>
          <w:lang w:val="uk-UA" w:eastAsia="ru-RU"/>
        </w:rPr>
        <w:t xml:space="preserve">. Обсяг капітального </w:t>
      </w:r>
      <w:r w:rsidR="003D35D5">
        <w:rPr>
          <w:rFonts w:ascii="Times New Roman" w:eastAsia="Times New Roman" w:hAnsi="Times New Roman" w:cs="Times New Roman"/>
          <w:color w:val="000000"/>
          <w:shd w:val="clear" w:color="auto" w:fill="FFFFFF"/>
          <w:lang w:val="uk-UA" w:eastAsia="ru-RU"/>
        </w:rPr>
        <w:t xml:space="preserve">ремонту склав 3,4 тис. </w:t>
      </w:r>
      <w:proofErr w:type="spellStart"/>
      <w:r w:rsidR="003D35D5">
        <w:rPr>
          <w:rFonts w:ascii="Times New Roman" w:eastAsia="Times New Roman" w:hAnsi="Times New Roman" w:cs="Times New Roman"/>
          <w:color w:val="000000"/>
          <w:shd w:val="clear" w:color="auto" w:fill="FFFFFF"/>
          <w:lang w:val="uk-UA" w:eastAsia="ru-RU"/>
        </w:rPr>
        <w:t>м.кв</w:t>
      </w:r>
      <w:proofErr w:type="spellEnd"/>
      <w:r w:rsidR="003D35D5">
        <w:rPr>
          <w:rFonts w:ascii="Times New Roman" w:eastAsia="Times New Roman" w:hAnsi="Times New Roman" w:cs="Times New Roman"/>
          <w:color w:val="000000"/>
          <w:shd w:val="clear" w:color="auto" w:fill="FFFFFF"/>
          <w:lang w:val="uk-UA" w:eastAsia="ru-RU"/>
        </w:rPr>
        <w:t>. на загальну суму 1,8 млн. грн.</w:t>
      </w:r>
    </w:p>
    <w:p w:rsidR="00F360D0" w:rsidRDefault="00DE168E" w:rsidP="00341809">
      <w:pPr>
        <w:suppressAutoHyphens/>
        <w:spacing w:after="0" w:line="240" w:lineRule="auto"/>
        <w:ind w:firstLine="708"/>
        <w:jc w:val="both"/>
        <w:rPr>
          <w:rFonts w:ascii="Times New Roman" w:eastAsia="Times New Roman" w:hAnsi="Times New Roman" w:cs="Times New Roman"/>
          <w:color w:val="000000"/>
          <w:shd w:val="clear" w:color="auto" w:fill="FFFFFF"/>
          <w:lang w:val="uk-UA" w:eastAsia="ru-RU"/>
        </w:rPr>
      </w:pPr>
      <w:r>
        <w:rPr>
          <w:rFonts w:ascii="Times New Roman" w:eastAsia="Times New Roman" w:hAnsi="Times New Roman" w:cs="Times New Roman"/>
          <w:color w:val="000000"/>
          <w:shd w:val="clear" w:color="auto" w:fill="FFFFFF"/>
          <w:lang w:val="uk-UA" w:eastAsia="ru-RU"/>
        </w:rPr>
        <w:t>З</w:t>
      </w:r>
      <w:r w:rsidR="003D35D5">
        <w:rPr>
          <w:rFonts w:ascii="Times New Roman" w:eastAsia="Times New Roman" w:hAnsi="Times New Roman" w:cs="Times New Roman"/>
          <w:color w:val="000000"/>
          <w:shd w:val="clear" w:color="auto" w:fill="FFFFFF"/>
          <w:lang w:val="uk-UA" w:eastAsia="ru-RU"/>
        </w:rPr>
        <w:t>а кошти обласного бюджету</w:t>
      </w:r>
      <w:r w:rsidR="00440751">
        <w:rPr>
          <w:rFonts w:ascii="Times New Roman" w:eastAsia="Times New Roman" w:hAnsi="Times New Roman" w:cs="Times New Roman"/>
          <w:color w:val="000000"/>
          <w:shd w:val="clear" w:color="auto" w:fill="FFFFFF"/>
          <w:lang w:val="uk-UA" w:eastAsia="ru-RU"/>
        </w:rPr>
        <w:t>, а це 35 млн. грн.,</w:t>
      </w:r>
      <w:r w:rsidR="003D35D5">
        <w:rPr>
          <w:rFonts w:ascii="Times New Roman" w:eastAsia="Times New Roman" w:hAnsi="Times New Roman" w:cs="Times New Roman"/>
          <w:color w:val="000000"/>
          <w:shd w:val="clear" w:color="auto" w:fill="FFFFFF"/>
          <w:lang w:val="uk-UA" w:eastAsia="ru-RU"/>
        </w:rPr>
        <w:t xml:space="preserve"> </w:t>
      </w:r>
      <w:r w:rsidR="00440751">
        <w:rPr>
          <w:rFonts w:ascii="Times New Roman" w:eastAsia="Times New Roman" w:hAnsi="Times New Roman" w:cs="Times New Roman"/>
          <w:color w:val="000000"/>
          <w:shd w:val="clear" w:color="auto" w:fill="FFFFFF"/>
          <w:lang w:val="uk-UA" w:eastAsia="ru-RU"/>
        </w:rPr>
        <w:t xml:space="preserve"> капітально </w:t>
      </w:r>
      <w:r w:rsidR="003D35D5">
        <w:rPr>
          <w:rFonts w:ascii="Times New Roman" w:eastAsia="Times New Roman" w:hAnsi="Times New Roman" w:cs="Times New Roman"/>
          <w:color w:val="000000"/>
          <w:shd w:val="clear" w:color="auto" w:fill="FFFFFF"/>
          <w:lang w:val="uk-UA" w:eastAsia="ru-RU"/>
        </w:rPr>
        <w:t>відремонтовано автодороги по вул. Чайковського та</w:t>
      </w:r>
      <w:r>
        <w:rPr>
          <w:rFonts w:ascii="Times New Roman" w:eastAsia="Times New Roman" w:hAnsi="Times New Roman" w:cs="Times New Roman"/>
          <w:color w:val="000000"/>
          <w:shd w:val="clear" w:color="auto" w:fill="FFFFFF"/>
          <w:lang w:val="uk-UA" w:eastAsia="ru-RU"/>
        </w:rPr>
        <w:t xml:space="preserve"> </w:t>
      </w:r>
      <w:r w:rsidR="003D35D5">
        <w:rPr>
          <w:rFonts w:ascii="Times New Roman" w:eastAsia="Times New Roman" w:hAnsi="Times New Roman" w:cs="Times New Roman"/>
          <w:color w:val="000000"/>
          <w:shd w:val="clear" w:color="auto" w:fill="FFFFFF"/>
          <w:lang w:val="uk-UA" w:eastAsia="ru-RU"/>
        </w:rPr>
        <w:t xml:space="preserve">по вул. Свободи. </w:t>
      </w:r>
    </w:p>
    <w:p w:rsidR="002E29E9" w:rsidRDefault="00F1764C" w:rsidP="002E29E9">
      <w:pPr>
        <w:suppressAutoHyphens/>
        <w:spacing w:after="0" w:line="240" w:lineRule="auto"/>
        <w:ind w:firstLine="709"/>
        <w:jc w:val="both"/>
        <w:rPr>
          <w:rFonts w:ascii="Times New Roman" w:eastAsia="Times New Roman" w:hAnsi="Times New Roman" w:cs="Times New Roman"/>
          <w:color w:val="000000"/>
          <w:shd w:val="clear" w:color="auto" w:fill="FFFFFF"/>
          <w:lang w:val="uk-UA" w:eastAsia="ru-RU"/>
        </w:rPr>
      </w:pPr>
      <w:r>
        <w:rPr>
          <w:rFonts w:ascii="Times New Roman" w:eastAsia="Times New Roman" w:hAnsi="Times New Roman" w:cs="Times New Roman"/>
          <w:color w:val="000000"/>
          <w:shd w:val="clear" w:color="auto" w:fill="FFFFFF"/>
          <w:lang w:val="uk-UA" w:eastAsia="ru-RU"/>
        </w:rPr>
        <w:t>На сьогоднішній день р</w:t>
      </w:r>
      <w:r w:rsidR="00F360D0">
        <w:rPr>
          <w:rFonts w:ascii="Times New Roman" w:eastAsia="Times New Roman" w:hAnsi="Times New Roman" w:cs="Times New Roman"/>
          <w:color w:val="000000"/>
          <w:shd w:val="clear" w:color="auto" w:fill="FFFFFF"/>
          <w:lang w:val="uk-UA" w:eastAsia="ru-RU"/>
        </w:rPr>
        <w:t xml:space="preserve">озроблено </w:t>
      </w:r>
      <w:proofErr w:type="spellStart"/>
      <w:r w:rsidR="00F360D0">
        <w:rPr>
          <w:rFonts w:ascii="Times New Roman" w:eastAsia="Times New Roman" w:hAnsi="Times New Roman" w:cs="Times New Roman"/>
          <w:color w:val="000000"/>
          <w:shd w:val="clear" w:color="auto" w:fill="FFFFFF"/>
          <w:lang w:val="uk-UA" w:eastAsia="ru-RU"/>
        </w:rPr>
        <w:t>проєктно</w:t>
      </w:r>
      <w:proofErr w:type="spellEnd"/>
      <w:r w:rsidR="00F360D0">
        <w:rPr>
          <w:rFonts w:ascii="Times New Roman" w:eastAsia="Times New Roman" w:hAnsi="Times New Roman" w:cs="Times New Roman"/>
          <w:color w:val="000000"/>
          <w:shd w:val="clear" w:color="auto" w:fill="FFFFFF"/>
          <w:lang w:val="uk-UA" w:eastAsia="ru-RU"/>
        </w:rPr>
        <w:t>-кошторисну документацію на капітальний ремонт центральної автодороги по вул. Маш</w:t>
      </w:r>
      <w:r w:rsidR="00404C8B">
        <w:rPr>
          <w:rFonts w:ascii="Times New Roman" w:eastAsia="Times New Roman" w:hAnsi="Times New Roman" w:cs="Times New Roman"/>
          <w:color w:val="000000"/>
          <w:shd w:val="clear" w:color="auto" w:fill="FFFFFF"/>
          <w:lang w:val="uk-UA" w:eastAsia="ru-RU"/>
        </w:rPr>
        <w:t xml:space="preserve">инобудівників з ремонтом алеї та </w:t>
      </w:r>
      <w:r w:rsidR="00F360D0">
        <w:rPr>
          <w:rFonts w:ascii="Times New Roman" w:eastAsia="Times New Roman" w:hAnsi="Times New Roman" w:cs="Times New Roman"/>
          <w:color w:val="000000"/>
          <w:shd w:val="clear" w:color="auto" w:fill="FFFFFF"/>
          <w:lang w:val="uk-UA" w:eastAsia="ru-RU"/>
        </w:rPr>
        <w:t>трамвайного переїзду</w:t>
      </w:r>
      <w:r w:rsidR="00361C95">
        <w:rPr>
          <w:rFonts w:ascii="Times New Roman" w:eastAsia="Times New Roman" w:hAnsi="Times New Roman" w:cs="Times New Roman"/>
          <w:color w:val="000000"/>
          <w:shd w:val="clear" w:color="auto" w:fill="FFFFFF"/>
          <w:lang w:val="uk-UA" w:eastAsia="ru-RU"/>
        </w:rPr>
        <w:t xml:space="preserve">, </w:t>
      </w:r>
      <w:r w:rsidR="00D34B44">
        <w:rPr>
          <w:rFonts w:ascii="Times New Roman" w:eastAsia="Times New Roman" w:hAnsi="Times New Roman" w:cs="Times New Roman"/>
          <w:color w:val="000000"/>
          <w:shd w:val="clear" w:color="auto" w:fill="FFFFFF"/>
          <w:lang w:val="uk-UA" w:eastAsia="ru-RU"/>
        </w:rPr>
        <w:t xml:space="preserve">капітального ремонту асфальтобетонного покриття ділянки автодороги по вул. Соборна </w:t>
      </w:r>
      <w:r w:rsidR="00361C95">
        <w:rPr>
          <w:rFonts w:ascii="Times New Roman" w:eastAsia="Times New Roman" w:hAnsi="Times New Roman" w:cs="Times New Roman"/>
          <w:color w:val="000000"/>
          <w:shd w:val="clear" w:color="auto" w:fill="FFFFFF"/>
          <w:lang w:val="uk-UA" w:eastAsia="ru-RU"/>
        </w:rPr>
        <w:t xml:space="preserve">                        </w:t>
      </w:r>
      <w:r w:rsidR="00404C8B">
        <w:rPr>
          <w:rFonts w:ascii="Times New Roman" w:eastAsia="Times New Roman" w:hAnsi="Times New Roman" w:cs="Times New Roman"/>
          <w:color w:val="000000"/>
          <w:shd w:val="clear" w:color="auto" w:fill="FFFFFF"/>
          <w:lang w:val="uk-UA" w:eastAsia="ru-RU"/>
        </w:rPr>
        <w:t xml:space="preserve">   </w:t>
      </w:r>
      <w:r w:rsidR="00D34B44">
        <w:rPr>
          <w:rFonts w:ascii="Times New Roman" w:eastAsia="Times New Roman" w:hAnsi="Times New Roman" w:cs="Times New Roman"/>
          <w:color w:val="000000"/>
          <w:shd w:val="clear" w:color="auto" w:fill="FFFFFF"/>
          <w:lang w:val="uk-UA" w:eastAsia="ru-RU"/>
        </w:rPr>
        <w:t xml:space="preserve">(від вул. Паризької Комуни до вул. </w:t>
      </w:r>
      <w:proofErr w:type="spellStart"/>
      <w:r w:rsidR="00D34B44">
        <w:rPr>
          <w:rFonts w:ascii="Times New Roman" w:eastAsia="Times New Roman" w:hAnsi="Times New Roman" w:cs="Times New Roman"/>
          <w:color w:val="000000"/>
          <w:shd w:val="clear" w:color="auto" w:fill="FFFFFF"/>
          <w:lang w:val="uk-UA" w:eastAsia="ru-RU"/>
        </w:rPr>
        <w:t>Петліна</w:t>
      </w:r>
      <w:proofErr w:type="spellEnd"/>
      <w:r w:rsidR="00D34B44">
        <w:rPr>
          <w:rFonts w:ascii="Times New Roman" w:eastAsia="Times New Roman" w:hAnsi="Times New Roman" w:cs="Times New Roman"/>
          <w:color w:val="000000"/>
          <w:shd w:val="clear" w:color="auto" w:fill="FFFFFF"/>
          <w:lang w:val="uk-UA" w:eastAsia="ru-RU"/>
        </w:rPr>
        <w:t>) з ремонтом тротуарів</w:t>
      </w:r>
      <w:r w:rsidR="00361C95">
        <w:rPr>
          <w:rFonts w:ascii="Times New Roman" w:eastAsia="Times New Roman" w:hAnsi="Times New Roman" w:cs="Times New Roman"/>
          <w:color w:val="000000"/>
          <w:shd w:val="clear" w:color="auto" w:fill="FFFFFF"/>
          <w:lang w:val="uk-UA" w:eastAsia="ru-RU"/>
        </w:rPr>
        <w:t xml:space="preserve"> та автодоріг по вулицям: </w:t>
      </w:r>
      <w:r w:rsidR="00061188">
        <w:rPr>
          <w:rFonts w:ascii="Times New Roman" w:eastAsia="Times New Roman" w:hAnsi="Times New Roman" w:cs="Times New Roman"/>
          <w:color w:val="000000"/>
          <w:shd w:val="clear" w:color="auto" w:fill="FFFFFF"/>
          <w:lang w:val="uk-UA" w:eastAsia="ru-RU"/>
        </w:rPr>
        <w:t>Поштова</w:t>
      </w:r>
      <w:r w:rsidR="002F28B4">
        <w:rPr>
          <w:rFonts w:ascii="Times New Roman" w:eastAsia="Times New Roman" w:hAnsi="Times New Roman" w:cs="Times New Roman"/>
          <w:color w:val="000000"/>
          <w:shd w:val="clear" w:color="auto" w:fill="FFFFFF"/>
          <w:lang w:val="uk-UA" w:eastAsia="ru-RU"/>
        </w:rPr>
        <w:t>,  Люксембург Р., Яківлівська</w:t>
      </w:r>
      <w:r w:rsidR="00F360D0">
        <w:rPr>
          <w:rFonts w:ascii="Times New Roman" w:eastAsia="Times New Roman" w:hAnsi="Times New Roman" w:cs="Times New Roman"/>
          <w:color w:val="000000"/>
          <w:shd w:val="clear" w:color="auto" w:fill="FFFFFF"/>
          <w:lang w:val="uk-UA" w:eastAsia="ru-RU"/>
        </w:rPr>
        <w:t xml:space="preserve">. </w:t>
      </w:r>
    </w:p>
    <w:p w:rsidR="00E27847" w:rsidRDefault="00337449" w:rsidP="005E78A2">
      <w:pPr>
        <w:suppressAutoHyphens/>
        <w:spacing w:after="0" w:line="240" w:lineRule="auto"/>
        <w:ind w:firstLine="709"/>
        <w:jc w:val="both"/>
        <w:rPr>
          <w:rFonts w:ascii="Times New Roman" w:eastAsia="Times New Roman" w:hAnsi="Times New Roman" w:cs="Times New Roman"/>
          <w:color w:val="000000"/>
          <w:shd w:val="clear" w:color="auto" w:fill="FFFFFF"/>
          <w:lang w:val="uk-UA" w:eastAsia="ru-RU"/>
        </w:rPr>
      </w:pPr>
      <w:r>
        <w:rPr>
          <w:rFonts w:ascii="Times New Roman" w:eastAsia="Times New Roman" w:hAnsi="Times New Roman" w:cs="Times New Roman"/>
          <w:color w:val="000000"/>
          <w:shd w:val="clear" w:color="auto" w:fill="FFFFFF"/>
          <w:lang w:val="uk-UA" w:eastAsia="ru-RU"/>
        </w:rPr>
        <w:t xml:space="preserve">Для реалізації </w:t>
      </w:r>
      <w:r w:rsidR="000A0CA5">
        <w:rPr>
          <w:rFonts w:ascii="Times New Roman" w:eastAsia="Times New Roman" w:hAnsi="Times New Roman" w:cs="Times New Roman"/>
          <w:color w:val="000000"/>
          <w:shd w:val="clear" w:color="auto" w:fill="FFFFFF"/>
          <w:lang w:val="uk-UA" w:eastAsia="ru-RU"/>
        </w:rPr>
        <w:t>даних</w:t>
      </w:r>
      <w:r>
        <w:rPr>
          <w:rFonts w:ascii="Times New Roman" w:eastAsia="Times New Roman" w:hAnsi="Times New Roman" w:cs="Times New Roman"/>
          <w:color w:val="000000"/>
          <w:shd w:val="clear" w:color="auto" w:fill="FFFFFF"/>
          <w:lang w:val="uk-UA" w:eastAsia="ru-RU"/>
        </w:rPr>
        <w:t xml:space="preserve"> </w:t>
      </w:r>
      <w:proofErr w:type="spellStart"/>
      <w:r>
        <w:rPr>
          <w:rFonts w:ascii="Times New Roman" w:eastAsia="Times New Roman" w:hAnsi="Times New Roman" w:cs="Times New Roman"/>
          <w:color w:val="000000"/>
          <w:shd w:val="clear" w:color="auto" w:fill="FFFFFF"/>
          <w:lang w:val="uk-UA" w:eastAsia="ru-RU"/>
        </w:rPr>
        <w:t>проєктів</w:t>
      </w:r>
      <w:proofErr w:type="spellEnd"/>
      <w:r>
        <w:rPr>
          <w:rFonts w:ascii="Times New Roman" w:eastAsia="Times New Roman" w:hAnsi="Times New Roman" w:cs="Times New Roman"/>
          <w:color w:val="000000"/>
          <w:shd w:val="clear" w:color="auto" w:fill="FFFFFF"/>
          <w:lang w:val="uk-UA" w:eastAsia="ru-RU"/>
        </w:rPr>
        <w:t xml:space="preserve"> управлінням житлового та комунального господарства міської ради </w:t>
      </w:r>
      <w:r w:rsidR="009A79A8">
        <w:rPr>
          <w:rFonts w:ascii="Times New Roman" w:eastAsia="Times New Roman" w:hAnsi="Times New Roman" w:cs="Times New Roman"/>
          <w:color w:val="000000"/>
          <w:shd w:val="clear" w:color="auto" w:fill="FFFFFF"/>
          <w:lang w:val="uk-UA" w:eastAsia="ru-RU"/>
        </w:rPr>
        <w:t xml:space="preserve">ведеться робота із залучення позабюджетних джерел фінансування, а саме </w:t>
      </w:r>
      <w:r>
        <w:rPr>
          <w:rFonts w:ascii="Times New Roman" w:eastAsia="Times New Roman" w:hAnsi="Times New Roman" w:cs="Times New Roman"/>
          <w:color w:val="000000"/>
          <w:shd w:val="clear" w:color="auto" w:fill="FFFFFF"/>
          <w:lang w:val="uk-UA" w:eastAsia="ru-RU"/>
        </w:rPr>
        <w:t xml:space="preserve">подаються заявки для участі у різних грантових </w:t>
      </w:r>
      <w:r w:rsidR="00BE426E">
        <w:rPr>
          <w:rFonts w:ascii="Times New Roman" w:eastAsia="Times New Roman" w:hAnsi="Times New Roman" w:cs="Times New Roman"/>
          <w:color w:val="000000"/>
          <w:shd w:val="clear" w:color="auto" w:fill="FFFFFF"/>
          <w:lang w:val="uk-UA" w:eastAsia="ru-RU"/>
        </w:rPr>
        <w:t>програмах та конкурсах</w:t>
      </w:r>
      <w:r>
        <w:rPr>
          <w:rFonts w:ascii="Times New Roman" w:eastAsia="Times New Roman" w:hAnsi="Times New Roman" w:cs="Times New Roman"/>
          <w:color w:val="000000"/>
          <w:shd w:val="clear" w:color="auto" w:fill="FFFFFF"/>
          <w:lang w:val="uk-UA" w:eastAsia="ru-RU"/>
        </w:rPr>
        <w:t>.</w:t>
      </w:r>
    </w:p>
    <w:p w:rsidR="00396AA9" w:rsidRDefault="005761FA" w:rsidP="008E255D">
      <w:pPr>
        <w:suppressAutoHyphens/>
        <w:spacing w:after="0" w:line="240" w:lineRule="auto"/>
        <w:ind w:firstLine="709"/>
        <w:jc w:val="both"/>
        <w:rPr>
          <w:rFonts w:ascii="Times New Roman" w:eastAsia="Times New Roman" w:hAnsi="Times New Roman" w:cs="Times New Roman"/>
          <w:color w:val="000000"/>
          <w:shd w:val="clear" w:color="auto" w:fill="FFFFFF"/>
          <w:lang w:val="uk-UA" w:eastAsia="ru-RU"/>
        </w:rPr>
      </w:pPr>
      <w:r>
        <w:rPr>
          <w:rFonts w:ascii="Times New Roman" w:eastAsia="Times New Roman" w:hAnsi="Times New Roman" w:cs="Times New Roman"/>
          <w:color w:val="000000"/>
          <w:shd w:val="clear" w:color="auto" w:fill="FFFFFF"/>
          <w:lang w:val="uk-UA" w:eastAsia="ru-RU"/>
        </w:rPr>
        <w:t xml:space="preserve">З метою недопущення зростання рівня дорожньо-транспортного травматизму, особливо в нічний час </w:t>
      </w:r>
      <w:r w:rsidR="009D2D4A">
        <w:rPr>
          <w:rFonts w:ascii="Times New Roman" w:eastAsia="Times New Roman" w:hAnsi="Times New Roman" w:cs="Times New Roman"/>
          <w:color w:val="000000"/>
          <w:shd w:val="clear" w:color="auto" w:fill="FFFFFF"/>
          <w:lang w:val="uk-UA" w:eastAsia="ru-RU"/>
        </w:rPr>
        <w:t>підприємством електричних</w:t>
      </w:r>
      <w:r w:rsidR="004A2D15">
        <w:rPr>
          <w:rFonts w:ascii="Times New Roman" w:eastAsia="Times New Roman" w:hAnsi="Times New Roman" w:cs="Times New Roman"/>
          <w:color w:val="000000"/>
          <w:shd w:val="clear" w:color="auto" w:fill="FFFFFF"/>
          <w:lang w:val="uk-UA" w:eastAsia="ru-RU"/>
        </w:rPr>
        <w:t xml:space="preserve"> </w:t>
      </w:r>
      <w:r w:rsidR="009D2D4A">
        <w:rPr>
          <w:rFonts w:ascii="Times New Roman" w:eastAsia="Times New Roman" w:hAnsi="Times New Roman" w:cs="Times New Roman"/>
          <w:color w:val="000000"/>
          <w:shd w:val="clear" w:color="auto" w:fill="FFFFFF"/>
          <w:lang w:val="uk-UA" w:eastAsia="ru-RU"/>
        </w:rPr>
        <w:t>мереж зовнішнього освітлювання «</w:t>
      </w:r>
      <w:proofErr w:type="spellStart"/>
      <w:r w:rsidR="009D2D4A">
        <w:rPr>
          <w:rFonts w:ascii="Times New Roman" w:eastAsia="Times New Roman" w:hAnsi="Times New Roman" w:cs="Times New Roman"/>
          <w:color w:val="000000"/>
          <w:shd w:val="clear" w:color="auto" w:fill="FFFFFF"/>
          <w:lang w:val="uk-UA" w:eastAsia="ru-RU"/>
        </w:rPr>
        <w:t>Міськсвітло</w:t>
      </w:r>
      <w:proofErr w:type="spellEnd"/>
      <w:r w:rsidR="009D2D4A">
        <w:rPr>
          <w:rFonts w:ascii="Times New Roman" w:eastAsia="Times New Roman" w:hAnsi="Times New Roman" w:cs="Times New Roman"/>
          <w:color w:val="000000"/>
          <w:shd w:val="clear" w:color="auto" w:fill="FFFFFF"/>
          <w:lang w:val="uk-UA" w:eastAsia="ru-RU"/>
        </w:rPr>
        <w:t xml:space="preserve">» Дружківської міської ради постійно здійснюється робота </w:t>
      </w:r>
      <w:r w:rsidR="004A2D15">
        <w:rPr>
          <w:rFonts w:ascii="Times New Roman" w:eastAsia="Times New Roman" w:hAnsi="Times New Roman" w:cs="Times New Roman"/>
          <w:color w:val="000000"/>
          <w:shd w:val="clear" w:color="auto" w:fill="FFFFFF"/>
          <w:lang w:val="uk-UA" w:eastAsia="ru-RU"/>
        </w:rPr>
        <w:t>з з</w:t>
      </w:r>
      <w:r w:rsidR="004A2D15" w:rsidRPr="004A2D15">
        <w:rPr>
          <w:rFonts w:ascii="Times New Roman" w:eastAsia="Times New Roman" w:hAnsi="Times New Roman" w:cs="Times New Roman"/>
          <w:color w:val="000000"/>
          <w:shd w:val="clear" w:color="auto" w:fill="FFFFFF"/>
          <w:lang w:val="uk-UA" w:eastAsia="ru-RU"/>
        </w:rPr>
        <w:t>абезпечення нормативного рівня освітленості авто</w:t>
      </w:r>
      <w:r w:rsidR="00402409">
        <w:rPr>
          <w:rFonts w:ascii="Times New Roman" w:eastAsia="Times New Roman" w:hAnsi="Times New Roman" w:cs="Times New Roman"/>
          <w:color w:val="000000"/>
          <w:shd w:val="clear" w:color="auto" w:fill="FFFFFF"/>
          <w:lang w:val="uk-UA" w:eastAsia="ru-RU"/>
        </w:rPr>
        <w:t>доріг і вулиць міста, площ та</w:t>
      </w:r>
      <w:r w:rsidR="004A2D15" w:rsidRPr="004A2D15">
        <w:rPr>
          <w:rFonts w:ascii="Times New Roman" w:eastAsia="Times New Roman" w:hAnsi="Times New Roman" w:cs="Times New Roman"/>
          <w:color w:val="000000"/>
          <w:shd w:val="clear" w:color="auto" w:fill="FFFFFF"/>
          <w:lang w:val="uk-UA" w:eastAsia="ru-RU"/>
        </w:rPr>
        <w:t xml:space="preserve"> місць масового відпочинку городян</w:t>
      </w:r>
      <w:r w:rsidR="004A2D15">
        <w:rPr>
          <w:rFonts w:ascii="Times New Roman" w:eastAsia="Times New Roman" w:hAnsi="Times New Roman" w:cs="Times New Roman"/>
          <w:color w:val="000000"/>
          <w:shd w:val="clear" w:color="auto" w:fill="FFFFFF"/>
          <w:lang w:val="uk-UA" w:eastAsia="ru-RU"/>
        </w:rPr>
        <w:t>.</w:t>
      </w:r>
    </w:p>
    <w:p w:rsidR="00931E1C" w:rsidRPr="004A2D15" w:rsidRDefault="004A2D15" w:rsidP="004A2D15">
      <w:pPr>
        <w:suppressAutoHyphens/>
        <w:spacing w:after="0" w:line="240" w:lineRule="auto"/>
        <w:jc w:val="both"/>
        <w:rPr>
          <w:rFonts w:ascii="Times New Roman" w:eastAsia="Times New Roman" w:hAnsi="Times New Roman" w:cs="Times New Roman"/>
          <w:color w:val="000000"/>
          <w:shd w:val="clear" w:color="auto" w:fill="FFFFFF"/>
          <w:lang w:val="uk-UA" w:eastAsia="ru-RU"/>
        </w:rPr>
      </w:pPr>
      <w:r>
        <w:rPr>
          <w:rFonts w:ascii="Times New Roman" w:eastAsia="Times New Roman" w:hAnsi="Times New Roman" w:cs="Times New Roman"/>
          <w:color w:val="000000"/>
          <w:shd w:val="clear" w:color="auto" w:fill="FFFFFF"/>
          <w:lang w:val="uk-UA" w:eastAsia="ru-RU"/>
        </w:rPr>
        <w:t xml:space="preserve">Таким чином </w:t>
      </w:r>
      <w:r w:rsidR="005E78A2">
        <w:rPr>
          <w:rFonts w:ascii="Times New Roman" w:eastAsia="Times New Roman" w:hAnsi="Times New Roman" w:cs="Times New Roman"/>
          <w:color w:val="000000"/>
          <w:shd w:val="clear" w:color="auto" w:fill="FFFFFF"/>
          <w:lang w:val="uk-UA" w:eastAsia="ru-RU"/>
        </w:rPr>
        <w:t xml:space="preserve">у </w:t>
      </w:r>
      <w:r w:rsidR="00412EE0">
        <w:rPr>
          <w:rFonts w:ascii="Times New Roman" w:eastAsia="Times New Roman" w:hAnsi="Times New Roman" w:cs="Times New Roman"/>
          <w:color w:val="000000"/>
          <w:shd w:val="clear" w:color="auto" w:fill="FFFFFF"/>
          <w:lang w:val="uk-UA" w:eastAsia="ru-RU"/>
        </w:rPr>
        <w:t>2019</w:t>
      </w:r>
      <w:r w:rsidR="005E78A2">
        <w:rPr>
          <w:rFonts w:ascii="Times New Roman" w:eastAsia="Times New Roman" w:hAnsi="Times New Roman" w:cs="Times New Roman"/>
          <w:color w:val="000000"/>
          <w:shd w:val="clear" w:color="auto" w:fill="FFFFFF"/>
          <w:lang w:val="uk-UA" w:eastAsia="ru-RU"/>
        </w:rPr>
        <w:t xml:space="preserve"> році встановлено 282 нових світлоточки</w:t>
      </w:r>
      <w:r w:rsidR="008C5547">
        <w:rPr>
          <w:rFonts w:ascii="Times New Roman" w:eastAsia="Times New Roman" w:hAnsi="Times New Roman" w:cs="Times New Roman"/>
          <w:color w:val="000000"/>
          <w:shd w:val="clear" w:color="auto" w:fill="FFFFFF"/>
          <w:lang w:val="uk-UA" w:eastAsia="ru-RU"/>
        </w:rPr>
        <w:t>, за перше</w:t>
      </w:r>
      <w:r w:rsidR="00412EE0">
        <w:rPr>
          <w:rFonts w:ascii="Times New Roman" w:eastAsia="Times New Roman" w:hAnsi="Times New Roman" w:cs="Times New Roman"/>
          <w:color w:val="000000"/>
          <w:shd w:val="clear" w:color="auto" w:fill="FFFFFF"/>
          <w:lang w:val="uk-UA" w:eastAsia="ru-RU"/>
        </w:rPr>
        <w:t xml:space="preserve"> півріччя 2020 року</w:t>
      </w:r>
      <w:r w:rsidR="008C5547">
        <w:rPr>
          <w:rFonts w:ascii="Times New Roman" w:eastAsia="Times New Roman" w:hAnsi="Times New Roman" w:cs="Times New Roman"/>
          <w:color w:val="000000"/>
          <w:shd w:val="clear" w:color="auto" w:fill="FFFFFF"/>
          <w:lang w:val="uk-UA" w:eastAsia="ru-RU"/>
        </w:rPr>
        <w:t xml:space="preserve"> –</w:t>
      </w:r>
      <w:r w:rsidR="00412EE0">
        <w:rPr>
          <w:rFonts w:ascii="Times New Roman" w:eastAsia="Times New Roman" w:hAnsi="Times New Roman" w:cs="Times New Roman"/>
          <w:color w:val="000000"/>
          <w:shd w:val="clear" w:color="auto" w:fill="FFFFFF"/>
          <w:lang w:val="uk-UA" w:eastAsia="ru-RU"/>
        </w:rPr>
        <w:t xml:space="preserve"> </w:t>
      </w:r>
      <w:r w:rsidR="008C5547">
        <w:rPr>
          <w:rFonts w:ascii="Times New Roman" w:eastAsia="Times New Roman" w:hAnsi="Times New Roman" w:cs="Times New Roman"/>
          <w:color w:val="000000"/>
          <w:shd w:val="clear" w:color="auto" w:fill="FFFFFF"/>
          <w:lang w:val="uk-UA" w:eastAsia="ru-RU"/>
        </w:rPr>
        <w:t>315.</w:t>
      </w:r>
      <w:r w:rsidR="00931E1C">
        <w:rPr>
          <w:rFonts w:ascii="Times New Roman" w:eastAsia="Times New Roman" w:hAnsi="Times New Roman" w:cs="Times New Roman"/>
          <w:color w:val="000000"/>
          <w:shd w:val="clear" w:color="auto" w:fill="FFFFFF"/>
          <w:lang w:val="uk-UA" w:eastAsia="ru-RU"/>
        </w:rPr>
        <w:t xml:space="preserve"> Всього на обслуговуванні знаходиться 3340 світлоточок. </w:t>
      </w:r>
      <w:r w:rsidR="00165FD0">
        <w:rPr>
          <w:rFonts w:ascii="Times New Roman" w:eastAsia="Times New Roman" w:hAnsi="Times New Roman" w:cs="Times New Roman"/>
          <w:color w:val="000000"/>
          <w:shd w:val="clear" w:color="auto" w:fill="FFFFFF"/>
          <w:lang w:val="uk-UA" w:eastAsia="ru-RU"/>
        </w:rPr>
        <w:t xml:space="preserve">Витрати на встановлення світлоточок, </w:t>
      </w:r>
      <w:r w:rsidR="004B7655">
        <w:rPr>
          <w:rFonts w:ascii="Times New Roman" w:eastAsia="Times New Roman" w:hAnsi="Times New Roman" w:cs="Times New Roman"/>
          <w:color w:val="000000"/>
          <w:shd w:val="clear" w:color="auto" w:fill="FFFFFF"/>
          <w:lang w:val="uk-UA" w:eastAsia="ru-RU"/>
        </w:rPr>
        <w:t xml:space="preserve">утримання та обслуговування </w:t>
      </w:r>
      <w:r w:rsidR="00165FD0">
        <w:rPr>
          <w:rFonts w:ascii="Times New Roman" w:eastAsia="Times New Roman" w:hAnsi="Times New Roman" w:cs="Times New Roman"/>
          <w:color w:val="000000"/>
          <w:shd w:val="clear" w:color="auto" w:fill="FFFFFF"/>
          <w:lang w:val="uk-UA" w:eastAsia="ru-RU"/>
        </w:rPr>
        <w:t xml:space="preserve">освітлення вулично-дорожньої мережі за 2019 рік склали </w:t>
      </w:r>
      <w:r w:rsidR="004B7655">
        <w:rPr>
          <w:rFonts w:ascii="Times New Roman" w:eastAsia="Times New Roman" w:hAnsi="Times New Roman" w:cs="Times New Roman"/>
          <w:color w:val="000000"/>
          <w:shd w:val="clear" w:color="auto" w:fill="FFFFFF"/>
          <w:lang w:val="uk-UA" w:eastAsia="ru-RU"/>
        </w:rPr>
        <w:t xml:space="preserve">                           </w:t>
      </w:r>
      <w:r w:rsidR="00165FD0">
        <w:rPr>
          <w:rFonts w:ascii="Times New Roman" w:eastAsia="Times New Roman" w:hAnsi="Times New Roman" w:cs="Times New Roman"/>
          <w:color w:val="000000"/>
          <w:shd w:val="clear" w:color="auto" w:fill="FFFFFF"/>
          <w:lang w:val="uk-UA" w:eastAsia="ru-RU"/>
        </w:rPr>
        <w:t xml:space="preserve">7,2 млн. грн., за перше півріччя 2020 року 3 млн. грн. </w:t>
      </w:r>
    </w:p>
    <w:p w:rsidR="008E255D" w:rsidRPr="00042424" w:rsidRDefault="00F83AAF" w:rsidP="008E255D">
      <w:pPr>
        <w:tabs>
          <w:tab w:val="left" w:pos="5315"/>
        </w:tabs>
        <w:spacing w:after="0" w:line="240" w:lineRule="auto"/>
        <w:ind w:firstLine="720"/>
        <w:jc w:val="both"/>
        <w:rPr>
          <w:rFonts w:ascii="Times New Roman" w:eastAsia="Times New Roman" w:hAnsi="Times New Roman" w:cs="Times New Roman"/>
          <w:i/>
          <w:lang w:val="uk-UA" w:eastAsia="ru-RU"/>
        </w:rPr>
      </w:pPr>
      <w:r>
        <w:rPr>
          <w:rFonts w:ascii="Times New Roman" w:eastAsia="Times New Roman" w:hAnsi="Times New Roman" w:cs="Times New Roman"/>
          <w:color w:val="000000"/>
          <w:lang w:val="uk-UA" w:eastAsia="uk-UA"/>
        </w:rPr>
        <w:t xml:space="preserve">Отже виконання </w:t>
      </w:r>
      <w:r w:rsidR="008E255D" w:rsidRPr="00042424">
        <w:rPr>
          <w:rFonts w:ascii="Times New Roman" w:eastAsia="Times New Roman" w:hAnsi="Times New Roman" w:cs="Times New Roman"/>
          <w:color w:val="000000"/>
          <w:lang w:val="uk-UA" w:eastAsia="uk-UA"/>
        </w:rPr>
        <w:t>Програми</w:t>
      </w:r>
      <w:r>
        <w:rPr>
          <w:rFonts w:ascii="Times New Roman" w:eastAsia="Times New Roman" w:hAnsi="Times New Roman" w:cs="Times New Roman"/>
          <w:color w:val="000000"/>
          <w:lang w:val="uk-UA" w:eastAsia="uk-UA"/>
        </w:rPr>
        <w:t xml:space="preserve"> розвитку та безпеки дорожнього руху в місті Дружківка</w:t>
      </w:r>
      <w:r w:rsidR="008E255D" w:rsidRPr="00042424">
        <w:rPr>
          <w:rFonts w:ascii="Times New Roman" w:eastAsia="Times New Roman" w:hAnsi="Times New Roman" w:cs="Times New Roman"/>
          <w:color w:val="000000"/>
          <w:lang w:val="uk-UA" w:eastAsia="uk-UA"/>
        </w:rPr>
        <w:t xml:space="preserve"> нада</w:t>
      </w:r>
      <w:r w:rsidR="00CA462E">
        <w:rPr>
          <w:rFonts w:ascii="Times New Roman" w:eastAsia="Times New Roman" w:hAnsi="Times New Roman" w:cs="Times New Roman"/>
          <w:color w:val="000000"/>
          <w:lang w:val="uk-UA" w:eastAsia="uk-UA"/>
        </w:rPr>
        <w:t>є</w:t>
      </w:r>
      <w:r w:rsidR="008E255D" w:rsidRPr="00042424">
        <w:rPr>
          <w:rFonts w:ascii="Times New Roman" w:eastAsia="Times New Roman" w:hAnsi="Times New Roman" w:cs="Times New Roman"/>
          <w:color w:val="000000"/>
          <w:lang w:val="uk-UA" w:eastAsia="uk-UA"/>
        </w:rPr>
        <w:t xml:space="preserve"> можливість підвищити рівень безпеки дорожнього руху, зменшити кількість осіб, постраждалих внаслідок ДТП, поліпшити умови руху на вулицях і дорогах міста, підвищити відповідальність учасників дорожнього руху та сформувати їх свідому поведінку на вулиці.</w:t>
      </w:r>
    </w:p>
    <w:p w:rsidR="008E255D" w:rsidRDefault="008E255D" w:rsidP="00284668">
      <w:pPr>
        <w:tabs>
          <w:tab w:val="left" w:pos="5315"/>
        </w:tabs>
        <w:spacing w:after="0" w:line="240" w:lineRule="auto"/>
        <w:ind w:firstLine="720"/>
        <w:jc w:val="both"/>
        <w:rPr>
          <w:rFonts w:ascii="Times New Roman" w:eastAsia="Times New Roman" w:hAnsi="Times New Roman" w:cs="Times New Roman"/>
          <w:lang w:val="uk-UA" w:eastAsia="ru-RU"/>
        </w:rPr>
      </w:pPr>
      <w:r w:rsidRPr="00042424">
        <w:rPr>
          <w:rFonts w:ascii="Times New Roman" w:eastAsia="Times New Roman" w:hAnsi="Times New Roman" w:cs="Times New Roman"/>
          <w:lang w:val="uk-UA" w:eastAsia="ru-RU"/>
        </w:rPr>
        <w:t xml:space="preserve">Результатом реалізації цієї Програми </w:t>
      </w:r>
      <w:r w:rsidR="006E14BF">
        <w:rPr>
          <w:rFonts w:ascii="Times New Roman" w:eastAsia="Times New Roman" w:hAnsi="Times New Roman" w:cs="Times New Roman"/>
          <w:lang w:val="uk-UA" w:eastAsia="ru-RU"/>
        </w:rPr>
        <w:t>є</w:t>
      </w:r>
      <w:r w:rsidRPr="00042424">
        <w:rPr>
          <w:rFonts w:ascii="Times New Roman" w:eastAsia="Times New Roman" w:hAnsi="Times New Roman" w:cs="Times New Roman"/>
          <w:lang w:val="uk-UA" w:eastAsia="ru-RU"/>
        </w:rPr>
        <w:t xml:space="preserve"> створення безпечних та комфортних умов дорожнього руху, поліпшення стану </w:t>
      </w:r>
      <w:r w:rsidRPr="00042424">
        <w:rPr>
          <w:rFonts w:ascii="Times New Roman" w:eastAsia="Times New Roman" w:hAnsi="Times New Roman" w:cs="Times New Roman"/>
          <w:color w:val="000000"/>
          <w:lang w:val="uk-UA" w:eastAsia="uk-UA"/>
        </w:rPr>
        <w:t>вулиць і доріг міста, а також</w:t>
      </w:r>
      <w:r w:rsidRPr="00042424">
        <w:rPr>
          <w:rFonts w:ascii="Times New Roman" w:eastAsia="Times New Roman" w:hAnsi="Times New Roman" w:cs="Times New Roman"/>
          <w:lang w:val="uk-UA" w:eastAsia="ru-RU"/>
        </w:rPr>
        <w:t xml:space="preserve"> зменшення аварійності шляхом здійснення комплексу заходів щодо удосконалення структури управління розвитком дорожнього руху та його безпекою. </w:t>
      </w:r>
    </w:p>
    <w:p w:rsidR="008668E3" w:rsidRDefault="008668E3" w:rsidP="008668E3">
      <w:pPr>
        <w:tabs>
          <w:tab w:val="left" w:pos="5315"/>
        </w:tabs>
        <w:spacing w:after="0" w:line="240" w:lineRule="auto"/>
        <w:jc w:val="both"/>
        <w:rPr>
          <w:rFonts w:ascii="Times New Roman" w:eastAsia="Times New Roman" w:hAnsi="Times New Roman" w:cs="Times New Roman"/>
          <w:lang w:val="uk-UA" w:eastAsia="ru-RU"/>
        </w:rPr>
      </w:pPr>
    </w:p>
    <w:p w:rsidR="008668E3" w:rsidRDefault="008668E3" w:rsidP="008668E3">
      <w:pPr>
        <w:tabs>
          <w:tab w:val="left" w:pos="5315"/>
        </w:tabs>
        <w:spacing w:after="0" w:line="240" w:lineRule="auto"/>
        <w:jc w:val="both"/>
        <w:rPr>
          <w:rFonts w:ascii="Times New Roman" w:eastAsia="Times New Roman" w:hAnsi="Times New Roman" w:cs="Times New Roman"/>
          <w:lang w:val="uk-UA" w:eastAsia="ru-RU"/>
        </w:rPr>
      </w:pPr>
    </w:p>
    <w:p w:rsidR="008668E3" w:rsidRDefault="008668E3" w:rsidP="008668E3">
      <w:pPr>
        <w:tabs>
          <w:tab w:val="left" w:pos="5315"/>
        </w:tabs>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Заступник міського голови з питань</w:t>
      </w:r>
    </w:p>
    <w:p w:rsidR="008668E3" w:rsidRPr="00042424" w:rsidRDefault="008668E3" w:rsidP="008668E3">
      <w:pPr>
        <w:tabs>
          <w:tab w:val="left" w:pos="5315"/>
        </w:tabs>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діяльності виконавчих органів ради</w:t>
      </w:r>
      <w:r>
        <w:rPr>
          <w:rFonts w:ascii="Times New Roman" w:eastAsia="Times New Roman" w:hAnsi="Times New Roman" w:cs="Times New Roman"/>
          <w:lang w:val="uk-UA" w:eastAsia="ru-RU"/>
        </w:rPr>
        <w:tab/>
      </w:r>
      <w:r>
        <w:rPr>
          <w:rFonts w:ascii="Times New Roman" w:eastAsia="Times New Roman" w:hAnsi="Times New Roman" w:cs="Times New Roman"/>
          <w:lang w:val="uk-UA" w:eastAsia="ru-RU"/>
        </w:rPr>
        <w:tab/>
      </w:r>
      <w:r>
        <w:rPr>
          <w:rFonts w:ascii="Times New Roman" w:eastAsia="Times New Roman" w:hAnsi="Times New Roman" w:cs="Times New Roman"/>
          <w:lang w:val="uk-UA" w:eastAsia="ru-RU"/>
        </w:rPr>
        <w:tab/>
        <w:t>Г.О. БУЗОВА</w:t>
      </w:r>
    </w:p>
    <w:p w:rsidR="00B06557" w:rsidRPr="00042424" w:rsidRDefault="00B06557" w:rsidP="008E255D">
      <w:pPr>
        <w:spacing w:after="0" w:line="240" w:lineRule="auto"/>
        <w:ind w:firstLine="709"/>
        <w:jc w:val="both"/>
        <w:rPr>
          <w:rFonts w:ascii="Times New Roman" w:eastAsia="Times New Roman" w:hAnsi="Times New Roman" w:cs="Times New Roman"/>
          <w:lang w:val="uk-UA" w:eastAsia="ru-RU"/>
        </w:rPr>
      </w:pPr>
    </w:p>
    <w:sectPr w:rsidR="00B06557" w:rsidRPr="000424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F5EAC"/>
    <w:multiLevelType w:val="hybridMultilevel"/>
    <w:tmpl w:val="66541E60"/>
    <w:lvl w:ilvl="0" w:tplc="5352C4B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18F071CE"/>
    <w:multiLevelType w:val="multilevel"/>
    <w:tmpl w:val="89249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EC7FC3"/>
    <w:multiLevelType w:val="hybridMultilevel"/>
    <w:tmpl w:val="0D409014"/>
    <w:lvl w:ilvl="0" w:tplc="6DBC4C2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ECF"/>
    <w:rsid w:val="000206F3"/>
    <w:rsid w:val="00032AA8"/>
    <w:rsid w:val="00040CFC"/>
    <w:rsid w:val="00042424"/>
    <w:rsid w:val="00061188"/>
    <w:rsid w:val="00063FC5"/>
    <w:rsid w:val="000852F6"/>
    <w:rsid w:val="00094A4C"/>
    <w:rsid w:val="000A0CA5"/>
    <w:rsid w:val="000A13C3"/>
    <w:rsid w:val="000E1BE2"/>
    <w:rsid w:val="000F43CC"/>
    <w:rsid w:val="000F4771"/>
    <w:rsid w:val="001450C7"/>
    <w:rsid w:val="0015562D"/>
    <w:rsid w:val="00165FD0"/>
    <w:rsid w:val="00172EFA"/>
    <w:rsid w:val="00190384"/>
    <w:rsid w:val="001F60C3"/>
    <w:rsid w:val="0020152A"/>
    <w:rsid w:val="00221930"/>
    <w:rsid w:val="002314EF"/>
    <w:rsid w:val="00240C5F"/>
    <w:rsid w:val="00275ECF"/>
    <w:rsid w:val="00284668"/>
    <w:rsid w:val="002B2457"/>
    <w:rsid w:val="002E29E9"/>
    <w:rsid w:val="002E7E59"/>
    <w:rsid w:val="002F28B4"/>
    <w:rsid w:val="00310E16"/>
    <w:rsid w:val="00324170"/>
    <w:rsid w:val="00327EF5"/>
    <w:rsid w:val="00337449"/>
    <w:rsid w:val="00341809"/>
    <w:rsid w:val="00361C95"/>
    <w:rsid w:val="00374AFD"/>
    <w:rsid w:val="00390BA0"/>
    <w:rsid w:val="00396AA9"/>
    <w:rsid w:val="003D34C3"/>
    <w:rsid w:val="003D35D5"/>
    <w:rsid w:val="003E5CDE"/>
    <w:rsid w:val="004021D1"/>
    <w:rsid w:val="00402409"/>
    <w:rsid w:val="00404C8B"/>
    <w:rsid w:val="00412EE0"/>
    <w:rsid w:val="00440751"/>
    <w:rsid w:val="0044198F"/>
    <w:rsid w:val="004A2D15"/>
    <w:rsid w:val="004B1D70"/>
    <w:rsid w:val="004B7655"/>
    <w:rsid w:val="00502455"/>
    <w:rsid w:val="00532B31"/>
    <w:rsid w:val="005355B5"/>
    <w:rsid w:val="005550A4"/>
    <w:rsid w:val="0056614F"/>
    <w:rsid w:val="005761FA"/>
    <w:rsid w:val="00577007"/>
    <w:rsid w:val="0058077E"/>
    <w:rsid w:val="00594FFF"/>
    <w:rsid w:val="005B5D3A"/>
    <w:rsid w:val="005E73A0"/>
    <w:rsid w:val="005E78A2"/>
    <w:rsid w:val="00642046"/>
    <w:rsid w:val="00642371"/>
    <w:rsid w:val="00652FA7"/>
    <w:rsid w:val="00687B36"/>
    <w:rsid w:val="006920C8"/>
    <w:rsid w:val="006C3B30"/>
    <w:rsid w:val="006D36C8"/>
    <w:rsid w:val="006E14BF"/>
    <w:rsid w:val="00711EDB"/>
    <w:rsid w:val="00717067"/>
    <w:rsid w:val="0072730A"/>
    <w:rsid w:val="0076181B"/>
    <w:rsid w:val="00764BB8"/>
    <w:rsid w:val="00766EED"/>
    <w:rsid w:val="007B08DE"/>
    <w:rsid w:val="007B7805"/>
    <w:rsid w:val="007E3574"/>
    <w:rsid w:val="00801BA4"/>
    <w:rsid w:val="008167B7"/>
    <w:rsid w:val="00860D3B"/>
    <w:rsid w:val="008668E3"/>
    <w:rsid w:val="00877944"/>
    <w:rsid w:val="00886BA9"/>
    <w:rsid w:val="008A32BE"/>
    <w:rsid w:val="008B5118"/>
    <w:rsid w:val="008C5547"/>
    <w:rsid w:val="008E255D"/>
    <w:rsid w:val="008E31CF"/>
    <w:rsid w:val="008F754C"/>
    <w:rsid w:val="009129E5"/>
    <w:rsid w:val="00916357"/>
    <w:rsid w:val="00931E1C"/>
    <w:rsid w:val="00963DE2"/>
    <w:rsid w:val="009A2A6B"/>
    <w:rsid w:val="009A79A8"/>
    <w:rsid w:val="009B50B1"/>
    <w:rsid w:val="009C3263"/>
    <w:rsid w:val="009D2875"/>
    <w:rsid w:val="009D2D4A"/>
    <w:rsid w:val="009F1542"/>
    <w:rsid w:val="00A90050"/>
    <w:rsid w:val="00AA2CFD"/>
    <w:rsid w:val="00AC1BB5"/>
    <w:rsid w:val="00AD0515"/>
    <w:rsid w:val="00AD1775"/>
    <w:rsid w:val="00AD733F"/>
    <w:rsid w:val="00AE32BB"/>
    <w:rsid w:val="00AF3287"/>
    <w:rsid w:val="00B06557"/>
    <w:rsid w:val="00B43CD8"/>
    <w:rsid w:val="00B57DF8"/>
    <w:rsid w:val="00B610BD"/>
    <w:rsid w:val="00B7606A"/>
    <w:rsid w:val="00BB05F5"/>
    <w:rsid w:val="00BE426E"/>
    <w:rsid w:val="00BE7CB6"/>
    <w:rsid w:val="00BF4BD7"/>
    <w:rsid w:val="00C0663F"/>
    <w:rsid w:val="00CA462E"/>
    <w:rsid w:val="00CE73D9"/>
    <w:rsid w:val="00D34B44"/>
    <w:rsid w:val="00D56436"/>
    <w:rsid w:val="00DE168E"/>
    <w:rsid w:val="00DF454B"/>
    <w:rsid w:val="00E028B2"/>
    <w:rsid w:val="00E13EB2"/>
    <w:rsid w:val="00E206EB"/>
    <w:rsid w:val="00E25DE4"/>
    <w:rsid w:val="00E27847"/>
    <w:rsid w:val="00E3223F"/>
    <w:rsid w:val="00E45D22"/>
    <w:rsid w:val="00E63820"/>
    <w:rsid w:val="00E732DC"/>
    <w:rsid w:val="00EA708B"/>
    <w:rsid w:val="00EC271D"/>
    <w:rsid w:val="00F16556"/>
    <w:rsid w:val="00F1764C"/>
    <w:rsid w:val="00F360D0"/>
    <w:rsid w:val="00F61B95"/>
    <w:rsid w:val="00F80C92"/>
    <w:rsid w:val="00F83AAF"/>
    <w:rsid w:val="00FB2A73"/>
    <w:rsid w:val="00FB52AF"/>
    <w:rsid w:val="00FC099B"/>
    <w:rsid w:val="00FE4DD4"/>
    <w:rsid w:val="00FF4449"/>
    <w:rsid w:val="00FF5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E7427"/>
  <w15:chartTrackingRefBased/>
  <w15:docId w15:val="{C4927A4E-1BB7-4EEF-A6B0-7157F7748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255D"/>
  </w:style>
  <w:style w:type="paragraph" w:styleId="2">
    <w:name w:val="heading 2"/>
    <w:basedOn w:val="a"/>
    <w:next w:val="a"/>
    <w:link w:val="20"/>
    <w:uiPriority w:val="9"/>
    <w:semiHidden/>
    <w:unhideWhenUsed/>
    <w:qFormat/>
    <w:rsid w:val="007E35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E25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E255D"/>
    <w:pPr>
      <w:ind w:left="720"/>
      <w:contextualSpacing/>
    </w:pPr>
  </w:style>
  <w:style w:type="paragraph" w:customStyle="1" w:styleId="a5">
    <w:name w:val="Без інтервалів"/>
    <w:qFormat/>
    <w:rsid w:val="008E255D"/>
    <w:pPr>
      <w:spacing w:after="0" w:line="240" w:lineRule="auto"/>
    </w:pPr>
    <w:rPr>
      <w:rFonts w:ascii="Times New Roman" w:eastAsia="Times New Roman" w:hAnsi="Times New Roman" w:cs="Times New Roman"/>
      <w:sz w:val="24"/>
      <w:szCs w:val="24"/>
      <w:lang w:val="uk-UA" w:eastAsia="ru-RU"/>
    </w:rPr>
  </w:style>
  <w:style w:type="paragraph" w:customStyle="1" w:styleId="31">
    <w:name w:val="Основной текст с отступом 31"/>
    <w:basedOn w:val="a"/>
    <w:rsid w:val="008E255D"/>
    <w:pPr>
      <w:suppressAutoHyphens/>
      <w:spacing w:after="0" w:line="240" w:lineRule="auto"/>
      <w:ind w:firstLine="709"/>
      <w:jc w:val="both"/>
    </w:pPr>
    <w:rPr>
      <w:rFonts w:ascii="Times New Roman" w:eastAsia="Times New Roman" w:hAnsi="Times New Roman" w:cs="Times New Roman"/>
      <w:sz w:val="28"/>
      <w:szCs w:val="20"/>
      <w:lang w:val="uk-UA" w:eastAsia="ar-SA"/>
    </w:rPr>
  </w:style>
  <w:style w:type="table" w:customStyle="1" w:styleId="1">
    <w:name w:val="Сетка таблицы1"/>
    <w:basedOn w:val="a1"/>
    <w:next w:val="a3"/>
    <w:uiPriority w:val="99"/>
    <w:rsid w:val="008E25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99"/>
    <w:rsid w:val="008E25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01BA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01BA4"/>
    <w:rPr>
      <w:rFonts w:ascii="Segoe UI" w:hAnsi="Segoe UI" w:cs="Segoe UI"/>
      <w:sz w:val="18"/>
      <w:szCs w:val="18"/>
    </w:rPr>
  </w:style>
  <w:style w:type="character" w:customStyle="1" w:styleId="20">
    <w:name w:val="Заголовок 2 Знак"/>
    <w:basedOn w:val="a0"/>
    <w:link w:val="2"/>
    <w:uiPriority w:val="9"/>
    <w:semiHidden/>
    <w:rsid w:val="007E357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514527">
      <w:bodyDiv w:val="1"/>
      <w:marLeft w:val="0"/>
      <w:marRight w:val="0"/>
      <w:marTop w:val="0"/>
      <w:marBottom w:val="0"/>
      <w:divBdr>
        <w:top w:val="none" w:sz="0" w:space="0" w:color="auto"/>
        <w:left w:val="none" w:sz="0" w:space="0" w:color="auto"/>
        <w:bottom w:val="none" w:sz="0" w:space="0" w:color="auto"/>
        <w:right w:val="none" w:sz="0" w:space="0" w:color="auto"/>
      </w:divBdr>
    </w:div>
    <w:div w:id="422916320">
      <w:bodyDiv w:val="1"/>
      <w:marLeft w:val="0"/>
      <w:marRight w:val="0"/>
      <w:marTop w:val="0"/>
      <w:marBottom w:val="0"/>
      <w:divBdr>
        <w:top w:val="none" w:sz="0" w:space="0" w:color="auto"/>
        <w:left w:val="none" w:sz="0" w:space="0" w:color="auto"/>
        <w:bottom w:val="none" w:sz="0" w:space="0" w:color="auto"/>
        <w:right w:val="none" w:sz="0" w:space="0" w:color="auto"/>
      </w:divBdr>
    </w:div>
    <w:div w:id="1163282318">
      <w:bodyDiv w:val="1"/>
      <w:marLeft w:val="0"/>
      <w:marRight w:val="0"/>
      <w:marTop w:val="0"/>
      <w:marBottom w:val="0"/>
      <w:divBdr>
        <w:top w:val="none" w:sz="0" w:space="0" w:color="auto"/>
        <w:left w:val="none" w:sz="0" w:space="0" w:color="auto"/>
        <w:bottom w:val="none" w:sz="0" w:space="0" w:color="auto"/>
        <w:right w:val="none" w:sz="0" w:space="0" w:color="auto"/>
      </w:divBdr>
    </w:div>
    <w:div w:id="1515341035">
      <w:bodyDiv w:val="1"/>
      <w:marLeft w:val="0"/>
      <w:marRight w:val="0"/>
      <w:marTop w:val="0"/>
      <w:marBottom w:val="0"/>
      <w:divBdr>
        <w:top w:val="none" w:sz="0" w:space="0" w:color="auto"/>
        <w:left w:val="none" w:sz="0" w:space="0" w:color="auto"/>
        <w:bottom w:val="none" w:sz="0" w:space="0" w:color="auto"/>
        <w:right w:val="none" w:sz="0" w:space="0" w:color="auto"/>
      </w:divBdr>
      <w:divsChild>
        <w:div w:id="187182297">
          <w:marLeft w:val="0"/>
          <w:marRight w:val="0"/>
          <w:marTop w:val="0"/>
          <w:marBottom w:val="270"/>
          <w:divBdr>
            <w:top w:val="none" w:sz="0" w:space="0" w:color="auto"/>
            <w:left w:val="none" w:sz="0" w:space="0" w:color="auto"/>
            <w:bottom w:val="none" w:sz="0" w:space="0" w:color="auto"/>
            <w:right w:val="none" w:sz="0" w:space="0" w:color="auto"/>
          </w:divBdr>
        </w:div>
      </w:divsChild>
    </w:div>
    <w:div w:id="2083407010">
      <w:bodyDiv w:val="1"/>
      <w:marLeft w:val="0"/>
      <w:marRight w:val="0"/>
      <w:marTop w:val="0"/>
      <w:marBottom w:val="0"/>
      <w:divBdr>
        <w:top w:val="none" w:sz="0" w:space="0" w:color="auto"/>
        <w:left w:val="none" w:sz="0" w:space="0" w:color="auto"/>
        <w:bottom w:val="none" w:sz="0" w:space="0" w:color="auto"/>
        <w:right w:val="none" w:sz="0" w:space="0" w:color="auto"/>
      </w:divBdr>
      <w:divsChild>
        <w:div w:id="934168439">
          <w:marLeft w:val="0"/>
          <w:marRight w:val="0"/>
          <w:marTop w:val="0"/>
          <w:marBottom w:val="0"/>
          <w:divBdr>
            <w:top w:val="none" w:sz="0" w:space="0" w:color="auto"/>
            <w:left w:val="none" w:sz="0" w:space="0" w:color="auto"/>
            <w:bottom w:val="none" w:sz="0" w:space="0" w:color="auto"/>
            <w:right w:val="none" w:sz="0" w:space="0" w:color="auto"/>
          </w:divBdr>
          <w:divsChild>
            <w:div w:id="1525512709">
              <w:marLeft w:val="976"/>
              <w:marRight w:val="0"/>
              <w:marTop w:val="0"/>
              <w:marBottom w:val="0"/>
              <w:divBdr>
                <w:top w:val="none" w:sz="0" w:space="0" w:color="auto"/>
                <w:left w:val="none" w:sz="0" w:space="0" w:color="auto"/>
                <w:bottom w:val="none" w:sz="0" w:space="0" w:color="auto"/>
                <w:right w:val="none" w:sz="0" w:space="0" w:color="auto"/>
              </w:divBdr>
            </w:div>
          </w:divsChild>
        </w:div>
        <w:div w:id="609169808">
          <w:marLeft w:val="0"/>
          <w:marRight w:val="0"/>
          <w:marTop w:val="0"/>
          <w:marBottom w:val="150"/>
          <w:divBdr>
            <w:top w:val="none" w:sz="0" w:space="0" w:color="auto"/>
            <w:left w:val="none" w:sz="0" w:space="0" w:color="auto"/>
            <w:bottom w:val="none" w:sz="0" w:space="0" w:color="auto"/>
            <w:right w:val="none" w:sz="0" w:space="0" w:color="auto"/>
          </w:divBdr>
          <w:divsChild>
            <w:div w:id="1797601522">
              <w:marLeft w:val="0"/>
              <w:marRight w:val="0"/>
              <w:marTop w:val="0"/>
              <w:marBottom w:val="0"/>
              <w:divBdr>
                <w:top w:val="none" w:sz="0" w:space="0" w:color="auto"/>
                <w:left w:val="none" w:sz="0" w:space="0" w:color="auto"/>
                <w:bottom w:val="none" w:sz="0" w:space="0" w:color="auto"/>
                <w:right w:val="none" w:sz="0" w:space="0" w:color="auto"/>
              </w:divBdr>
              <w:divsChild>
                <w:div w:id="1243367228">
                  <w:marLeft w:val="0"/>
                  <w:marRight w:val="0"/>
                  <w:marTop w:val="0"/>
                  <w:marBottom w:val="0"/>
                  <w:divBdr>
                    <w:top w:val="none" w:sz="0" w:space="0" w:color="auto"/>
                    <w:left w:val="none" w:sz="0" w:space="0" w:color="auto"/>
                    <w:bottom w:val="none" w:sz="0" w:space="0" w:color="auto"/>
                    <w:right w:val="none" w:sz="0" w:space="0" w:color="auto"/>
                  </w:divBdr>
                  <w:divsChild>
                    <w:div w:id="1042167440">
                      <w:marLeft w:val="0"/>
                      <w:marRight w:val="0"/>
                      <w:marTop w:val="3300"/>
                      <w:marBottom w:val="0"/>
                      <w:divBdr>
                        <w:top w:val="none" w:sz="0" w:space="0" w:color="auto"/>
                        <w:left w:val="none" w:sz="0" w:space="0" w:color="auto"/>
                        <w:bottom w:val="none" w:sz="0" w:space="0" w:color="auto"/>
                        <w:right w:val="none" w:sz="0" w:space="0" w:color="auto"/>
                      </w:divBdr>
                    </w:div>
                    <w:div w:id="107134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27AE1-A19A-41C0-8CB7-F0D94455B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2</Pages>
  <Words>1283</Words>
  <Characters>7317</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114</cp:revision>
  <cp:lastPrinted>2020-08-11T11:18:00Z</cp:lastPrinted>
  <dcterms:created xsi:type="dcterms:W3CDTF">2020-08-10T13:00:00Z</dcterms:created>
  <dcterms:modified xsi:type="dcterms:W3CDTF">2020-08-13T14:23:00Z</dcterms:modified>
</cp:coreProperties>
</file>