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A447E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Місцеві вибори</w:t>
      </w:r>
    </w:p>
    <w:p w14:paraId="04526880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25 жовтня 2020 року</w:t>
      </w:r>
    </w:p>
    <w:p w14:paraId="687F97FE" w14:textId="77777777" w:rsidR="00C74704" w:rsidRDefault="00C74704" w:rsidP="00C74704">
      <w:pPr>
        <w:pStyle w:val="a3"/>
        <w:rPr>
          <w:lang w:val="uk-UA"/>
        </w:rPr>
      </w:pPr>
    </w:p>
    <w:p w14:paraId="01F6CC89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ab/>
        <w:t xml:space="preserve">                           </w:t>
      </w:r>
      <w:r>
        <w:rPr>
          <w:sz w:val="24"/>
          <w:lang w:val="uk-UA"/>
        </w:rPr>
        <w:t xml:space="preserve">           </w:t>
      </w:r>
    </w:p>
    <w:p w14:paraId="74114E67" w14:textId="77777777" w:rsidR="00C74704" w:rsidRDefault="00C74704" w:rsidP="00C74704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Дружківської міської територіальної виборчої комісії Краматорського району </w:t>
      </w:r>
    </w:p>
    <w:p w14:paraId="56F9ACD2" w14:textId="77777777" w:rsidR="00C74704" w:rsidRDefault="00C74704" w:rsidP="00C74704">
      <w:pPr>
        <w:pStyle w:val="a3"/>
        <w:rPr>
          <w:lang w:val="uk-UA"/>
        </w:rPr>
      </w:pPr>
      <w:r>
        <w:rPr>
          <w:sz w:val="24"/>
          <w:lang w:val="uk-UA"/>
        </w:rPr>
        <w:t xml:space="preserve">    Донецької області.</w:t>
      </w:r>
    </w:p>
    <w:p w14:paraId="4367D852" w14:textId="77777777" w:rsidR="00C74704" w:rsidRDefault="00C74704" w:rsidP="00C74704">
      <w:pPr>
        <w:pStyle w:val="a3"/>
        <w:rPr>
          <w:lang w:val="uk-UA"/>
        </w:rPr>
      </w:pPr>
      <w:r>
        <w:rPr>
          <w:sz w:val="24"/>
          <w:lang w:val="uk-UA"/>
        </w:rPr>
        <w:t xml:space="preserve">                                                   Постанова №57</w:t>
      </w:r>
    </w:p>
    <w:p w14:paraId="01E28813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 xml:space="preserve">   Про скликання першої сесії Дружківської міської ради Краматорського району Донецької області.   </w:t>
      </w:r>
    </w:p>
    <w:p w14:paraId="6A8B02E9" w14:textId="77777777" w:rsidR="00C74704" w:rsidRDefault="00C74704" w:rsidP="00C74704">
      <w:pPr>
        <w:pStyle w:val="a3"/>
        <w:rPr>
          <w:lang w:val="uk-UA"/>
        </w:rPr>
      </w:pPr>
    </w:p>
    <w:p w14:paraId="71FBA5D2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 xml:space="preserve">            30. 11. 2020 року                                                                        м. Дружківка.</w:t>
      </w:r>
    </w:p>
    <w:p w14:paraId="5E155FD3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 xml:space="preserve">             15 годин  40 хв.</w:t>
      </w:r>
    </w:p>
    <w:p w14:paraId="750A0946" w14:textId="77777777" w:rsidR="00C74704" w:rsidRDefault="00C74704" w:rsidP="00C7470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D12CAA7" w14:textId="77777777" w:rsidR="00C74704" w:rsidRDefault="00C74704" w:rsidP="00C7470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74F524D5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 xml:space="preserve">       На підставі рішень від 05.11.2020 року протоколу №20 та постанови №52 від 17.11.2020 року «Про реєстрацію обраного  Дружківським  міськім головою  Краматорського району Донецької області»,  рішенням   від 06.11.2020 року: Протоколу №21, постанови № 50 від 06.11.2020 року «Про визначення обраними депутатами  Дружківської міської ради Краматорського району Донецької області», постанов про реєстрацію обраних депутатів Дружківської міської ради Краматорського району Донецької області № 53 від 17.11.2020 року, постанови №54, №55 від 23.11.2020 року, №56 від 30.11.2020 року, керуючись ч.3 ст. 37, ч.3 ст. 283 Виборчого Кодексу України, ч.4 ст. 45, ч.2.ст.46 Закону України «Про місцеве самоврядування в Україні» Дружківська міська територіальна виборча комісія Краматорського району Донецької області </w:t>
      </w:r>
    </w:p>
    <w:p w14:paraId="7B92FA1C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 xml:space="preserve">    </w:t>
      </w:r>
    </w:p>
    <w:p w14:paraId="5091F264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ПОСТАНОВЛЯЄ:</w:t>
      </w:r>
    </w:p>
    <w:p w14:paraId="0A0CC7AA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 xml:space="preserve">1.  Скликати першу сесію </w:t>
      </w:r>
      <w:bookmarkStart w:id="0" w:name="_Hlk57632045"/>
      <w:r>
        <w:rPr>
          <w:lang w:val="uk-UA"/>
        </w:rPr>
        <w:t xml:space="preserve">Дружківської міської ради Краматорського району Донецької області </w:t>
      </w:r>
      <w:bookmarkEnd w:id="0"/>
      <w:r>
        <w:rPr>
          <w:lang w:val="uk-UA"/>
        </w:rPr>
        <w:t>на</w:t>
      </w:r>
    </w:p>
    <w:p w14:paraId="2754765D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 xml:space="preserve">04 грудня 2020 року на </w:t>
      </w:r>
      <w:r>
        <w:t>15</w:t>
      </w:r>
      <w:r>
        <w:rPr>
          <w:lang w:val="uk-UA"/>
        </w:rPr>
        <w:t xml:space="preserve"> годин 00 хв.  </w:t>
      </w:r>
    </w:p>
    <w:p w14:paraId="6E4D8AB3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 xml:space="preserve">2. Уповноважити голову  </w:t>
      </w:r>
      <w:r>
        <w:rPr>
          <w:sz w:val="24"/>
          <w:lang w:val="uk-UA"/>
        </w:rPr>
        <w:t xml:space="preserve">Дружківської міської територіальної виборчої комісії Краматорського району Донецької області </w:t>
      </w:r>
      <w:proofErr w:type="spellStart"/>
      <w:r>
        <w:rPr>
          <w:sz w:val="24"/>
          <w:lang w:val="uk-UA"/>
        </w:rPr>
        <w:t>Поворознюка</w:t>
      </w:r>
      <w:proofErr w:type="spellEnd"/>
      <w:r>
        <w:rPr>
          <w:sz w:val="24"/>
          <w:lang w:val="uk-UA"/>
        </w:rPr>
        <w:t xml:space="preserve"> Г.Б. проінформувати раду про підсумки виборів депутатів </w:t>
      </w:r>
      <w:r>
        <w:rPr>
          <w:lang w:val="uk-UA"/>
        </w:rPr>
        <w:t>Дружківської міської ради Краматорського району Донецької області та Дружківського міського голови.</w:t>
      </w:r>
    </w:p>
    <w:p w14:paraId="2FCEE8B8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>3. Надати Дружківської міської ради Краматорського району Донецької області копії постанов про результати виборів,  про реєстрацію депутатів та Дружківського міського голови.</w:t>
      </w:r>
    </w:p>
    <w:p w14:paraId="2FC29FB4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>4.  Оприлюднити дану постанову на сайті  Дружківської міської ради.</w:t>
      </w:r>
    </w:p>
    <w:p w14:paraId="58759375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>5.  Зміст даної постанови довести до відома усіх зареєстрованих новообраних депутатів Дружківської міської ради Краматорського району Донецької області та Дружківського міського голови.</w:t>
      </w:r>
    </w:p>
    <w:p w14:paraId="31A6CBE4" w14:textId="77777777" w:rsidR="00C74704" w:rsidRDefault="00C74704" w:rsidP="00C74704">
      <w:pPr>
        <w:pStyle w:val="a3"/>
        <w:rPr>
          <w:sz w:val="24"/>
          <w:lang w:val="uk-UA"/>
        </w:rPr>
      </w:pPr>
      <w:r>
        <w:rPr>
          <w:lang w:val="uk-UA"/>
        </w:rPr>
        <w:t xml:space="preserve">6. Контроль за виконанням даної постанови покласти на голову </w:t>
      </w:r>
      <w:r>
        <w:rPr>
          <w:sz w:val="24"/>
          <w:lang w:val="uk-UA"/>
        </w:rPr>
        <w:t xml:space="preserve">Дружківської міської територіальної виборчої комісії Краматорського району Донецької області </w:t>
      </w:r>
      <w:proofErr w:type="spellStart"/>
      <w:r>
        <w:rPr>
          <w:sz w:val="24"/>
          <w:lang w:val="uk-UA"/>
        </w:rPr>
        <w:t>Поворознюка</w:t>
      </w:r>
      <w:proofErr w:type="spellEnd"/>
      <w:r>
        <w:rPr>
          <w:sz w:val="24"/>
          <w:lang w:val="uk-UA"/>
        </w:rPr>
        <w:t xml:space="preserve"> Г.Б.</w:t>
      </w:r>
    </w:p>
    <w:p w14:paraId="66E8C23E" w14:textId="77777777" w:rsidR="00C74704" w:rsidRDefault="00C74704" w:rsidP="00C74704">
      <w:pPr>
        <w:pStyle w:val="a3"/>
        <w:rPr>
          <w:sz w:val="24"/>
          <w:lang w:val="uk-UA"/>
        </w:rPr>
      </w:pPr>
    </w:p>
    <w:p w14:paraId="0A70AB41" w14:textId="77777777" w:rsidR="00C74704" w:rsidRDefault="00C74704" w:rsidP="00C74704">
      <w:pPr>
        <w:pStyle w:val="a3"/>
        <w:rPr>
          <w:sz w:val="24"/>
          <w:lang w:val="uk-UA"/>
        </w:rPr>
      </w:pPr>
    </w:p>
    <w:p w14:paraId="1F669137" w14:textId="77777777" w:rsidR="00C74704" w:rsidRDefault="00C74704" w:rsidP="00C7470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3CDDB217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 xml:space="preserve">Голова Дружківської міської територіальної виборчої комісії  </w:t>
      </w:r>
    </w:p>
    <w:p w14:paraId="2005DE4B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 xml:space="preserve">Краматорського району Донецької області                                                  </w:t>
      </w:r>
      <w:proofErr w:type="spellStart"/>
      <w:r>
        <w:rPr>
          <w:lang w:val="uk-UA"/>
        </w:rPr>
        <w:t>Поворознюк</w:t>
      </w:r>
      <w:proofErr w:type="spellEnd"/>
      <w:r>
        <w:rPr>
          <w:lang w:val="uk-UA"/>
        </w:rPr>
        <w:t xml:space="preserve"> Г.Б.</w:t>
      </w:r>
    </w:p>
    <w:p w14:paraId="1C2DB718" w14:textId="77777777" w:rsidR="00C74704" w:rsidRDefault="00C74704" w:rsidP="00C74704">
      <w:pPr>
        <w:pStyle w:val="a3"/>
        <w:rPr>
          <w:lang w:val="uk-UA"/>
        </w:rPr>
      </w:pPr>
    </w:p>
    <w:p w14:paraId="20D5D103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 xml:space="preserve">Секретар  Дружківської міської територіальної виборчої комісії  </w:t>
      </w:r>
    </w:p>
    <w:p w14:paraId="45C029E5" w14:textId="77777777" w:rsidR="00C74704" w:rsidRDefault="00C74704" w:rsidP="00C74704">
      <w:pPr>
        <w:pStyle w:val="a3"/>
        <w:rPr>
          <w:lang w:val="uk-UA"/>
        </w:rPr>
      </w:pPr>
      <w:r>
        <w:rPr>
          <w:lang w:val="uk-UA"/>
        </w:rPr>
        <w:t xml:space="preserve">Краматорського району Донецької області                                                 </w:t>
      </w:r>
      <w:proofErr w:type="spellStart"/>
      <w:r>
        <w:rPr>
          <w:lang w:val="uk-UA"/>
        </w:rPr>
        <w:t>Ривоненко</w:t>
      </w:r>
      <w:proofErr w:type="spellEnd"/>
      <w:r>
        <w:rPr>
          <w:lang w:val="uk-UA"/>
        </w:rPr>
        <w:t xml:space="preserve"> М.М.        </w:t>
      </w:r>
    </w:p>
    <w:p w14:paraId="24C78848" w14:textId="77777777" w:rsidR="00EB6666" w:rsidRPr="00C74704" w:rsidRDefault="00EB6666">
      <w:pPr>
        <w:rPr>
          <w:lang w:val="uk-UA"/>
        </w:rPr>
      </w:pPr>
      <w:bookmarkStart w:id="1" w:name="_GoBack"/>
      <w:bookmarkEnd w:id="1"/>
    </w:p>
    <w:sectPr w:rsidR="00EB6666" w:rsidRPr="00C7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E2"/>
    <w:rsid w:val="00C31AE2"/>
    <w:rsid w:val="00C74704"/>
    <w:rsid w:val="00E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DE44-C1FB-4F4D-B5D1-0E769765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2020-12-01T08:19:00Z</dcterms:created>
  <dcterms:modified xsi:type="dcterms:W3CDTF">2020-12-01T08:19:00Z</dcterms:modified>
</cp:coreProperties>
</file>