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ED" w:rsidRDefault="00225FED" w:rsidP="00225FED">
      <w:pPr>
        <w:ind w:left="6300"/>
        <w:jc w:val="both"/>
        <w:rPr>
          <w:sz w:val="24"/>
          <w:lang w:val="uk-UA"/>
        </w:rPr>
      </w:pPr>
      <w:r>
        <w:rPr>
          <w:sz w:val="24"/>
          <w:lang w:val="uk-UA"/>
        </w:rPr>
        <w:t>Додаток 2</w:t>
      </w:r>
    </w:p>
    <w:p w:rsidR="00225FED" w:rsidRDefault="00225FED" w:rsidP="00225FED">
      <w:pPr>
        <w:ind w:left="6300"/>
        <w:jc w:val="both"/>
        <w:rPr>
          <w:sz w:val="24"/>
          <w:lang w:val="uk-UA"/>
        </w:rPr>
      </w:pPr>
      <w:r>
        <w:rPr>
          <w:sz w:val="24"/>
          <w:lang w:val="uk-UA"/>
        </w:rPr>
        <w:t>ЗАТВЕРДЖЕНО</w:t>
      </w:r>
    </w:p>
    <w:p w:rsidR="00225FED" w:rsidRDefault="00225FED" w:rsidP="00225FED">
      <w:pPr>
        <w:ind w:left="6300"/>
        <w:jc w:val="both"/>
        <w:rPr>
          <w:sz w:val="24"/>
          <w:lang w:val="uk-UA"/>
        </w:rPr>
      </w:pPr>
      <w:r>
        <w:rPr>
          <w:sz w:val="24"/>
          <w:lang w:val="uk-UA"/>
        </w:rPr>
        <w:t>рішення міської ради</w:t>
      </w:r>
    </w:p>
    <w:p w:rsidR="00225FED" w:rsidRPr="00136A1C" w:rsidRDefault="00225FED" w:rsidP="00225FED">
      <w:pPr>
        <w:pStyle w:val="a3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  <w:t xml:space="preserve">від 13.02.2020 </w:t>
      </w:r>
      <w:r w:rsidRPr="00F729A5">
        <w:rPr>
          <w:sz w:val="24"/>
          <w:szCs w:val="24"/>
          <w:lang w:val="uk-UA"/>
        </w:rPr>
        <w:t>№</w:t>
      </w:r>
      <w:r w:rsidRPr="00136A1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7/67-3</w:t>
      </w:r>
    </w:p>
    <w:p w:rsidR="00225FED" w:rsidRDefault="00225FED" w:rsidP="00225FED">
      <w:pPr>
        <w:pStyle w:val="a3"/>
        <w:rPr>
          <w:sz w:val="24"/>
          <w:lang w:val="uk-UA"/>
        </w:rPr>
      </w:pPr>
    </w:p>
    <w:p w:rsidR="00225FED" w:rsidRDefault="00225FED" w:rsidP="00225FE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</w:t>
      </w:r>
      <w:r w:rsidRPr="00F3153E">
        <w:rPr>
          <w:b/>
          <w:sz w:val="24"/>
          <w:lang w:val="uk-UA"/>
        </w:rPr>
        <w:t xml:space="preserve">агальна чисельність </w:t>
      </w:r>
    </w:p>
    <w:p w:rsidR="00225FED" w:rsidRDefault="00225FED" w:rsidP="00225FED">
      <w:pPr>
        <w:jc w:val="center"/>
        <w:rPr>
          <w:b/>
          <w:sz w:val="24"/>
          <w:lang w:val="uk-UA"/>
        </w:rPr>
      </w:pPr>
      <w:r w:rsidRPr="00F3153E">
        <w:rPr>
          <w:b/>
          <w:sz w:val="24"/>
          <w:lang w:val="uk-UA"/>
        </w:rPr>
        <w:t xml:space="preserve">Дружківської міської ради та її виконавчих органів </w:t>
      </w:r>
      <w:r>
        <w:rPr>
          <w:b/>
          <w:sz w:val="24"/>
          <w:lang w:val="uk-UA"/>
        </w:rPr>
        <w:t>на 2020 рік</w:t>
      </w:r>
    </w:p>
    <w:p w:rsidR="00225FED" w:rsidRDefault="00225FED" w:rsidP="00225FED">
      <w:pPr>
        <w:rPr>
          <w:sz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225FED" w:rsidRPr="00BB5043" w:rsidTr="0035096A">
        <w:trPr>
          <w:trHeight w:val="499"/>
        </w:trPr>
        <w:tc>
          <w:tcPr>
            <w:tcW w:w="9639" w:type="dxa"/>
            <w:gridSpan w:val="2"/>
          </w:tcPr>
          <w:p w:rsidR="00225FED" w:rsidRPr="0021783F" w:rsidRDefault="00225FED" w:rsidP="0035096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25FED" w:rsidRPr="0032793D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48E5">
              <w:rPr>
                <w:b/>
                <w:sz w:val="24"/>
                <w:szCs w:val="24"/>
                <w:lang w:val="uk-UA"/>
              </w:rPr>
              <w:t>1.Виконавчий комітет Дружківської міської ради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5148E5">
              <w:rPr>
                <w:b/>
                <w:sz w:val="24"/>
                <w:szCs w:val="24"/>
                <w:lang w:val="uk-UA"/>
              </w:rPr>
              <w:t>1.1. Керівництво виконавчого комітету міської ради</w:t>
            </w:r>
          </w:p>
        </w:tc>
        <w:tc>
          <w:tcPr>
            <w:tcW w:w="2835" w:type="dxa"/>
          </w:tcPr>
          <w:p w:rsidR="00225FED" w:rsidRPr="0032793D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793D">
              <w:rPr>
                <w:b/>
                <w:sz w:val="24"/>
                <w:szCs w:val="24"/>
                <w:lang w:val="uk-UA"/>
              </w:rPr>
              <w:t>4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</w:t>
            </w:r>
          </w:p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о</w:t>
            </w:r>
            <w:r w:rsidRPr="00A64360">
              <w:rPr>
                <w:sz w:val="24"/>
                <w:szCs w:val="24"/>
                <w:lang w:val="uk-UA"/>
              </w:rPr>
              <w:t>р</w:t>
            </w:r>
            <w:r w:rsidRPr="00A64360">
              <w:rPr>
                <w:sz w:val="24"/>
                <w:szCs w:val="24"/>
                <w:lang w:val="uk-UA"/>
              </w:rPr>
              <w:t>ганів ради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64360">
              <w:rPr>
                <w:sz w:val="24"/>
                <w:szCs w:val="24"/>
                <w:lang w:val="uk-UA"/>
              </w:rPr>
              <w:t xml:space="preserve">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Керуючий справами викон</w:t>
            </w:r>
            <w:r>
              <w:rPr>
                <w:sz w:val="24"/>
                <w:szCs w:val="24"/>
                <w:lang w:val="uk-UA"/>
              </w:rPr>
              <w:t xml:space="preserve">авчого </w:t>
            </w:r>
            <w:r w:rsidRPr="00A64360">
              <w:rPr>
                <w:sz w:val="24"/>
                <w:szCs w:val="24"/>
                <w:lang w:val="uk-UA"/>
              </w:rPr>
              <w:t>ком</w:t>
            </w:r>
            <w:r>
              <w:rPr>
                <w:sz w:val="24"/>
                <w:szCs w:val="24"/>
                <w:lang w:val="uk-UA"/>
              </w:rPr>
              <w:t>ітет</w:t>
            </w:r>
            <w:r w:rsidRPr="00A64360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957329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 w:rsidRPr="00A64360">
              <w:rPr>
                <w:b/>
                <w:sz w:val="24"/>
                <w:szCs w:val="24"/>
              </w:rPr>
              <w:t xml:space="preserve">1.2. </w:t>
            </w:r>
            <w:proofErr w:type="spellStart"/>
            <w:r w:rsidRPr="00A64360">
              <w:rPr>
                <w:b/>
                <w:sz w:val="24"/>
                <w:szCs w:val="24"/>
              </w:rPr>
              <w:t>Загальний</w:t>
            </w:r>
            <w:proofErr w:type="spellEnd"/>
            <w:r w:rsidRPr="00A643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4360">
              <w:rPr>
                <w:b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5" w:type="dxa"/>
          </w:tcPr>
          <w:p w:rsidR="00225FED" w:rsidRPr="00F43426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426">
              <w:rPr>
                <w:b/>
                <w:sz w:val="24"/>
                <w:szCs w:val="24"/>
                <w:lang w:val="uk-UA"/>
              </w:rPr>
              <w:t>14 одиниць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lang w:val="uk-UA"/>
              </w:rPr>
              <w:t>Начальник</w:t>
            </w:r>
            <w:r>
              <w:rPr>
                <w:sz w:val="24"/>
                <w:lang w:val="uk-UA"/>
              </w:rPr>
              <w:t xml:space="preserve"> відділу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4D62D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D62D7">
              <w:rPr>
                <w:sz w:val="24"/>
                <w:szCs w:val="24"/>
                <w:lang w:val="uk-UA"/>
              </w:rPr>
              <w:t xml:space="preserve"> одиниц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>Відповідальний черговий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lang w:val="uk-UA"/>
              </w:rPr>
              <w:t>Комендант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 xml:space="preserve">Водій 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64360">
              <w:rPr>
                <w:sz w:val="24"/>
                <w:szCs w:val="24"/>
                <w:lang w:val="uk-UA"/>
              </w:rPr>
              <w:t xml:space="preserve">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lang w:val="uk-UA"/>
              </w:rPr>
              <w:t>Прибиральн</w:t>
            </w:r>
            <w:r>
              <w:rPr>
                <w:sz w:val="24"/>
                <w:lang w:val="uk-UA"/>
              </w:rPr>
              <w:t>ик</w:t>
            </w:r>
            <w:r w:rsidRPr="00A64360">
              <w:rPr>
                <w:sz w:val="24"/>
                <w:lang w:val="uk-UA"/>
              </w:rPr>
              <w:t xml:space="preserve"> службових приміщень 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3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lang w:val="uk-UA"/>
              </w:rPr>
              <w:t>Двірник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shd w:val="clear" w:color="auto" w:fill="auto"/>
          </w:tcPr>
          <w:p w:rsidR="00225FED" w:rsidRPr="00957329" w:rsidRDefault="00225FED" w:rsidP="0035096A">
            <w:pPr>
              <w:pStyle w:val="a8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1.3. </w:t>
            </w:r>
            <w:r w:rsidRPr="00A21C96">
              <w:rPr>
                <w:b/>
                <w:sz w:val="24"/>
                <w:szCs w:val="24"/>
                <w:lang w:val="uk-UA"/>
              </w:rPr>
              <w:t>Відділ з організаційної, юридичної робо</w:t>
            </w:r>
            <w:r>
              <w:rPr>
                <w:b/>
                <w:sz w:val="24"/>
                <w:szCs w:val="24"/>
                <w:lang w:val="uk-UA"/>
              </w:rPr>
              <w:t>ти</w:t>
            </w:r>
            <w:r w:rsidRPr="00A21C96">
              <w:rPr>
                <w:b/>
                <w:sz w:val="24"/>
                <w:szCs w:val="24"/>
                <w:lang w:val="uk-UA"/>
              </w:rPr>
              <w:t xml:space="preserve"> та контролю</w:t>
            </w:r>
          </w:p>
        </w:tc>
        <w:tc>
          <w:tcPr>
            <w:tcW w:w="2835" w:type="dxa"/>
            <w:shd w:val="clear" w:color="auto" w:fill="auto"/>
          </w:tcPr>
          <w:p w:rsidR="00225FED" w:rsidRPr="00A21C96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10 </w:t>
            </w:r>
            <w:r w:rsidRPr="00A21C96">
              <w:rPr>
                <w:b/>
                <w:sz w:val="24"/>
                <w:szCs w:val="24"/>
                <w:lang w:val="uk-UA"/>
              </w:rPr>
              <w:t>одиниць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4D62D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</w:rPr>
              <w:t>Начальник</w:t>
            </w:r>
            <w:r w:rsidRPr="004D62D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відділу</w:t>
            </w:r>
            <w:r w:rsidRPr="004D62D7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4D62D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  <w:lang w:val="uk-UA"/>
              </w:rPr>
              <w:t xml:space="preserve">Заступник начальника </w:t>
            </w:r>
            <w:r>
              <w:rPr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4D62D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62D7">
              <w:rPr>
                <w:sz w:val="24"/>
                <w:szCs w:val="24"/>
              </w:rPr>
              <w:t>Головний</w:t>
            </w:r>
            <w:proofErr w:type="spellEnd"/>
            <w:r w:rsidRPr="004D62D7">
              <w:rPr>
                <w:sz w:val="24"/>
                <w:szCs w:val="24"/>
              </w:rPr>
              <w:t xml:space="preserve"> </w:t>
            </w:r>
            <w:r w:rsidRPr="004D62D7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FF2076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1.3.1.Сектор комп’ютерного забезпечення</w:t>
            </w:r>
          </w:p>
        </w:tc>
        <w:tc>
          <w:tcPr>
            <w:tcW w:w="2835" w:type="dxa"/>
          </w:tcPr>
          <w:p w:rsidR="00225FE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Завідувач сектору 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4D62D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62D7">
              <w:rPr>
                <w:sz w:val="24"/>
                <w:szCs w:val="24"/>
              </w:rPr>
              <w:t>Головний</w:t>
            </w:r>
            <w:proofErr w:type="spellEnd"/>
            <w:r w:rsidRPr="004D62D7">
              <w:rPr>
                <w:sz w:val="24"/>
                <w:szCs w:val="24"/>
              </w:rPr>
              <w:t xml:space="preserve"> </w:t>
            </w:r>
            <w:r w:rsidRPr="004D62D7">
              <w:rPr>
                <w:sz w:val="24"/>
                <w:szCs w:val="24"/>
                <w:lang w:val="uk-UA"/>
              </w:rPr>
              <w:t>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25FE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FF2076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1.3.1.</w:t>
            </w:r>
            <w:r w:rsidRPr="00895028">
              <w:rPr>
                <w:b/>
                <w:sz w:val="24"/>
                <w:szCs w:val="24"/>
                <w:lang w:val="uk-UA"/>
              </w:rPr>
              <w:t>Сектор з юридичних питань</w:t>
            </w:r>
          </w:p>
        </w:tc>
        <w:tc>
          <w:tcPr>
            <w:tcW w:w="2835" w:type="dxa"/>
          </w:tcPr>
          <w:p w:rsidR="00225FE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Завідувач сектору </w:t>
            </w:r>
          </w:p>
        </w:tc>
        <w:tc>
          <w:tcPr>
            <w:tcW w:w="2835" w:type="dxa"/>
          </w:tcPr>
          <w:p w:rsidR="00225FE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4D62D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62D7">
              <w:rPr>
                <w:sz w:val="24"/>
                <w:szCs w:val="24"/>
              </w:rPr>
              <w:t>Головний</w:t>
            </w:r>
            <w:proofErr w:type="spellEnd"/>
            <w:r w:rsidRPr="004D62D7">
              <w:rPr>
                <w:sz w:val="24"/>
                <w:szCs w:val="24"/>
              </w:rPr>
              <w:t xml:space="preserve"> </w:t>
            </w:r>
            <w:r w:rsidRPr="004D62D7">
              <w:rPr>
                <w:sz w:val="24"/>
                <w:szCs w:val="24"/>
                <w:lang w:val="uk-UA"/>
              </w:rPr>
              <w:t>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07018" w:rsidRDefault="00225FED" w:rsidP="003509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proofErr w:type="gramStart"/>
            <w:r>
              <w:rPr>
                <w:b/>
                <w:sz w:val="24"/>
                <w:szCs w:val="24"/>
                <w:lang w:val="uk-UA"/>
              </w:rPr>
              <w:t>4.</w:t>
            </w:r>
            <w:r w:rsidRPr="00A07018">
              <w:rPr>
                <w:b/>
                <w:sz w:val="24"/>
                <w:szCs w:val="24"/>
                <w:lang w:val="uk-UA"/>
              </w:rPr>
              <w:t>Відділ</w:t>
            </w:r>
            <w:proofErr w:type="gramEnd"/>
            <w:r w:rsidRPr="00A07018">
              <w:rPr>
                <w:b/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835" w:type="dxa"/>
          </w:tcPr>
          <w:p w:rsidR="00225FED" w:rsidRPr="00F43426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 w:rsidRPr="00F43426">
              <w:rPr>
                <w:b/>
                <w:sz w:val="24"/>
                <w:szCs w:val="24"/>
                <w:lang w:val="uk-UA"/>
              </w:rPr>
              <w:t xml:space="preserve">             15 одиниць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00547" w:rsidRDefault="00225FED" w:rsidP="0035096A">
            <w:pPr>
              <w:rPr>
                <w:color w:val="000000"/>
                <w:sz w:val="24"/>
                <w:szCs w:val="24"/>
                <w:lang w:val="uk-UA"/>
              </w:rPr>
            </w:pPr>
            <w:r w:rsidRPr="00A00547">
              <w:rPr>
                <w:color w:val="000000"/>
                <w:sz w:val="24"/>
                <w:szCs w:val="24"/>
              </w:rPr>
              <w:t>Начальник</w:t>
            </w:r>
            <w:r w:rsidRPr="00A00547">
              <w:rPr>
                <w:color w:val="000000"/>
                <w:sz w:val="24"/>
                <w:szCs w:val="24"/>
                <w:lang w:val="uk-UA"/>
              </w:rPr>
              <w:t xml:space="preserve"> відділу </w:t>
            </w:r>
          </w:p>
        </w:tc>
        <w:tc>
          <w:tcPr>
            <w:tcW w:w="2835" w:type="dxa"/>
          </w:tcPr>
          <w:p w:rsidR="00225FED" w:rsidRPr="00AF4C4E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F4C4E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367"/>
        </w:trPr>
        <w:tc>
          <w:tcPr>
            <w:tcW w:w="6804" w:type="dxa"/>
          </w:tcPr>
          <w:p w:rsidR="00225FED" w:rsidRPr="001D0B60" w:rsidRDefault="00225FED" w:rsidP="0035096A">
            <w:pPr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  <w:lang w:val="uk-UA"/>
              </w:rPr>
              <w:t xml:space="preserve">Заступник начальника </w:t>
            </w:r>
            <w:r>
              <w:rPr>
                <w:sz w:val="24"/>
                <w:szCs w:val="24"/>
                <w:lang w:val="uk-UA"/>
              </w:rPr>
              <w:t>відділу-адміністратор</w:t>
            </w:r>
          </w:p>
        </w:tc>
        <w:tc>
          <w:tcPr>
            <w:tcW w:w="2835" w:type="dxa"/>
          </w:tcPr>
          <w:p w:rsidR="00225FE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AF4C4E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367"/>
        </w:trPr>
        <w:tc>
          <w:tcPr>
            <w:tcW w:w="6804" w:type="dxa"/>
          </w:tcPr>
          <w:p w:rsidR="00225FED" w:rsidRPr="00A64360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 w:rsidRPr="001D0B60">
              <w:rPr>
                <w:sz w:val="24"/>
                <w:szCs w:val="24"/>
                <w:lang w:val="uk-UA"/>
              </w:rPr>
              <w:t>А</w:t>
            </w:r>
            <w:r w:rsidRPr="00A64360">
              <w:rPr>
                <w:sz w:val="24"/>
                <w:szCs w:val="24"/>
                <w:lang w:val="uk-UA"/>
              </w:rPr>
              <w:t>дміністратор</w:t>
            </w:r>
          </w:p>
        </w:tc>
        <w:tc>
          <w:tcPr>
            <w:tcW w:w="2835" w:type="dxa"/>
          </w:tcPr>
          <w:p w:rsidR="00225FED" w:rsidRPr="00AF4C4E" w:rsidRDefault="00225FED" w:rsidP="003509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10</w:t>
            </w:r>
            <w:r w:rsidRPr="00AF4C4E">
              <w:rPr>
                <w:sz w:val="24"/>
                <w:szCs w:val="24"/>
                <w:lang w:val="uk-UA"/>
              </w:rPr>
              <w:t xml:space="preserve"> одиниц</w:t>
            </w:r>
            <w:r>
              <w:rPr>
                <w:sz w:val="24"/>
                <w:szCs w:val="24"/>
                <w:lang w:val="uk-UA"/>
              </w:rPr>
              <w:t>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>Водій</w:t>
            </w:r>
          </w:p>
        </w:tc>
        <w:tc>
          <w:tcPr>
            <w:tcW w:w="2835" w:type="dxa"/>
          </w:tcPr>
          <w:p w:rsidR="00225FED" w:rsidRPr="00EB4503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 w:rsidRPr="00A64360">
              <w:rPr>
                <w:sz w:val="24"/>
                <w:lang w:val="uk-UA"/>
              </w:rPr>
              <w:t>Прибиральни</w:t>
            </w:r>
            <w:r>
              <w:rPr>
                <w:sz w:val="24"/>
                <w:lang w:val="uk-UA"/>
              </w:rPr>
              <w:t>к</w:t>
            </w:r>
            <w:r w:rsidRPr="00A64360">
              <w:rPr>
                <w:sz w:val="24"/>
                <w:lang w:val="uk-UA"/>
              </w:rPr>
              <w:t xml:space="preserve"> службових приміщень</w:t>
            </w:r>
          </w:p>
        </w:tc>
        <w:tc>
          <w:tcPr>
            <w:tcW w:w="2835" w:type="dxa"/>
          </w:tcPr>
          <w:p w:rsidR="00225FED" w:rsidRPr="00EB4503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EB4503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bottom w:val="single" w:sz="4" w:space="0" w:color="auto"/>
            </w:tcBorders>
          </w:tcPr>
          <w:p w:rsidR="00225FED" w:rsidRPr="00637DE8" w:rsidRDefault="00225FED" w:rsidP="0035096A">
            <w:pPr>
              <w:rPr>
                <w:b/>
                <w:sz w:val="24"/>
                <w:lang w:val="uk-UA"/>
              </w:rPr>
            </w:pPr>
            <w:r w:rsidRPr="00637DE8">
              <w:rPr>
                <w:b/>
                <w:sz w:val="24"/>
                <w:lang w:val="uk-UA"/>
              </w:rPr>
              <w:t>1.5. Головний бухгалтер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5FED" w:rsidRPr="000B2773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2773">
              <w:rPr>
                <w:b/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bottom w:val="single" w:sz="4" w:space="0" w:color="auto"/>
            </w:tcBorders>
          </w:tcPr>
          <w:p w:rsidR="00225FED" w:rsidRPr="00637DE8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 w:rsidRPr="00637DE8">
              <w:rPr>
                <w:b/>
                <w:sz w:val="24"/>
                <w:lang w:val="uk-UA"/>
              </w:rPr>
              <w:t xml:space="preserve">1.6. </w:t>
            </w:r>
            <w:proofErr w:type="spellStart"/>
            <w:r w:rsidRPr="00637DE8">
              <w:rPr>
                <w:b/>
                <w:sz w:val="24"/>
                <w:szCs w:val="24"/>
              </w:rPr>
              <w:t>Головний</w:t>
            </w:r>
            <w:proofErr w:type="spellEnd"/>
            <w:r w:rsidRPr="00637DE8">
              <w:rPr>
                <w:b/>
                <w:sz w:val="24"/>
                <w:szCs w:val="24"/>
              </w:rPr>
              <w:t xml:space="preserve"> </w:t>
            </w:r>
            <w:r w:rsidRPr="00637DE8">
              <w:rPr>
                <w:b/>
                <w:sz w:val="24"/>
                <w:szCs w:val="24"/>
                <w:lang w:val="uk-UA"/>
              </w:rPr>
              <w:t>спеціаліст з бухгалтерського обліку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5FED" w:rsidRPr="000B2773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0B2773">
              <w:rPr>
                <w:b/>
                <w:sz w:val="24"/>
                <w:szCs w:val="24"/>
                <w:lang w:val="uk-UA"/>
              </w:rPr>
              <w:t xml:space="preserve"> одиниц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6B5ACC" w:rsidRDefault="00225FED" w:rsidP="0035096A">
            <w:pPr>
              <w:rPr>
                <w:b/>
                <w:sz w:val="24"/>
                <w:lang w:val="uk-UA"/>
              </w:rPr>
            </w:pPr>
            <w:r w:rsidRPr="00BB5043">
              <w:rPr>
                <w:b/>
                <w:sz w:val="24"/>
                <w:lang w:val="uk-UA"/>
              </w:rPr>
              <w:t xml:space="preserve">1.7. </w:t>
            </w:r>
            <w:r>
              <w:rPr>
                <w:b/>
                <w:sz w:val="24"/>
                <w:lang w:val="uk-UA"/>
              </w:rPr>
              <w:t xml:space="preserve">Відділ економіки, інвестиційно-інноваційного розвитку </w:t>
            </w:r>
            <w:r w:rsidRPr="00A64360">
              <w:rPr>
                <w:b/>
                <w:sz w:val="24"/>
                <w:lang w:val="uk-UA"/>
              </w:rPr>
              <w:t xml:space="preserve">та </w:t>
            </w:r>
            <w:proofErr w:type="spellStart"/>
            <w:r>
              <w:rPr>
                <w:b/>
                <w:sz w:val="24"/>
                <w:lang w:val="uk-UA"/>
              </w:rPr>
              <w:t>енергоменеджменту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2B07A8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Pr="00A64360">
              <w:rPr>
                <w:b/>
                <w:sz w:val="24"/>
                <w:szCs w:val="24"/>
                <w:lang w:val="uk-UA"/>
              </w:rPr>
              <w:t xml:space="preserve">  одиниц</w:t>
            </w:r>
            <w:r>
              <w:rPr>
                <w:b/>
                <w:sz w:val="24"/>
                <w:szCs w:val="24"/>
                <w:lang w:val="uk-UA"/>
              </w:rPr>
              <w:t>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rPr>
                <w:sz w:val="24"/>
                <w:lang w:val="uk-UA"/>
              </w:rPr>
            </w:pPr>
            <w:r w:rsidRPr="009D32B3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9D32B3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rPr>
                <w:sz w:val="24"/>
                <w:lang w:val="uk-UA"/>
              </w:rPr>
            </w:pPr>
            <w:r w:rsidRPr="009D32B3">
              <w:rPr>
                <w:sz w:val="24"/>
                <w:lang w:val="uk-UA"/>
              </w:rPr>
              <w:t>Заступник начальника відділу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9D32B3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rPr>
                <w:sz w:val="24"/>
                <w:lang w:val="uk-UA"/>
              </w:rPr>
            </w:pPr>
            <w:r w:rsidRPr="009D32B3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9D32B3">
              <w:rPr>
                <w:sz w:val="24"/>
                <w:szCs w:val="24"/>
                <w:lang w:val="uk-UA"/>
              </w:rPr>
              <w:t>5 одиниць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BB5043" w:rsidRDefault="00225FED" w:rsidP="0035096A">
            <w:pPr>
              <w:rPr>
                <w:b/>
                <w:sz w:val="24"/>
                <w:lang w:val="uk-UA"/>
              </w:rPr>
            </w:pPr>
            <w:r w:rsidRPr="00BB5043">
              <w:rPr>
                <w:b/>
                <w:sz w:val="24"/>
                <w:lang w:val="uk-UA"/>
              </w:rPr>
              <w:t>1.8. Відділ ведення Державного реєстру виборців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BB5043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3</w:t>
            </w:r>
            <w:r w:rsidRPr="00A64360">
              <w:rPr>
                <w:b/>
                <w:sz w:val="24"/>
                <w:szCs w:val="24"/>
                <w:lang w:val="uk-UA"/>
              </w:rPr>
              <w:t xml:space="preserve"> 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rPr>
                <w:sz w:val="24"/>
                <w:lang w:val="uk-UA"/>
              </w:rPr>
            </w:pPr>
            <w:r w:rsidRPr="009D32B3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9D32B3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rPr>
                <w:sz w:val="24"/>
                <w:lang w:val="uk-UA"/>
              </w:rPr>
            </w:pPr>
            <w:r w:rsidRPr="009D32B3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ED" w:rsidRPr="009D32B3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9D32B3">
              <w:rPr>
                <w:sz w:val="24"/>
                <w:szCs w:val="24"/>
                <w:lang w:val="uk-UA"/>
              </w:rPr>
              <w:t>2 одиниці</w:t>
            </w:r>
          </w:p>
        </w:tc>
      </w:tr>
    </w:tbl>
    <w:p w:rsidR="00225FED" w:rsidRDefault="00225FED" w:rsidP="00225FE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225FED" w:rsidRPr="00724B74" w:rsidRDefault="00225FED" w:rsidP="00225FED">
      <w:pPr>
        <w:pStyle w:val="a9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724B74">
        <w:rPr>
          <w:bCs/>
          <w:lang w:val="uk-UA"/>
        </w:rPr>
        <w:lastRenderedPageBreak/>
        <w:t>Подовження додатку 2</w:t>
      </w:r>
    </w:p>
    <w:p w:rsidR="00225FED" w:rsidRDefault="00225FED" w:rsidP="00225FE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  <w:r w:rsidRPr="00A64360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A620F">
              <w:rPr>
                <w:b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b/>
                <w:sz w:val="24"/>
                <w:szCs w:val="24"/>
                <w:lang w:val="uk-UA"/>
              </w:rPr>
              <w:t>з питань мобілізаційної роботи</w:t>
            </w:r>
            <w:r w:rsidRPr="005A620F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</w:t>
            </w:r>
            <w:r w:rsidRPr="00A64360">
              <w:rPr>
                <w:b/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1.10. Архівний відділ</w:t>
            </w:r>
          </w:p>
        </w:tc>
        <w:tc>
          <w:tcPr>
            <w:tcW w:w="2835" w:type="dxa"/>
          </w:tcPr>
          <w:p w:rsidR="00225FED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EB4503">
              <w:rPr>
                <w:b/>
                <w:sz w:val="24"/>
                <w:szCs w:val="24"/>
                <w:lang w:val="uk-UA"/>
              </w:rPr>
              <w:t xml:space="preserve">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965B6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D62D7">
              <w:rPr>
                <w:sz w:val="24"/>
                <w:szCs w:val="24"/>
                <w:lang w:val="uk-UA"/>
              </w:rPr>
              <w:t xml:space="preserve"> одиниц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rPr>
                <w:sz w:val="24"/>
                <w:szCs w:val="24"/>
                <w:lang w:val="uk-UA"/>
              </w:rPr>
            </w:pPr>
            <w:r w:rsidRPr="00A64360">
              <w:rPr>
                <w:b/>
                <w:sz w:val="24"/>
                <w:szCs w:val="24"/>
                <w:lang w:val="uk-UA"/>
              </w:rPr>
              <w:t>1.1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A64360">
              <w:rPr>
                <w:b/>
                <w:sz w:val="24"/>
                <w:szCs w:val="24"/>
                <w:lang w:val="uk-UA"/>
              </w:rPr>
              <w:t>.</w:t>
            </w:r>
            <w:r w:rsidRPr="00A643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4360">
              <w:rPr>
                <w:b/>
                <w:sz w:val="24"/>
                <w:szCs w:val="24"/>
              </w:rPr>
              <w:t>Відділ</w:t>
            </w:r>
            <w:proofErr w:type="spellEnd"/>
            <w:r w:rsidRPr="00A643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4360">
              <w:rPr>
                <w:b/>
                <w:sz w:val="24"/>
                <w:szCs w:val="24"/>
              </w:rPr>
              <w:t>містобудування</w:t>
            </w:r>
            <w:proofErr w:type="spellEnd"/>
            <w:r w:rsidRPr="00A64360">
              <w:rPr>
                <w:b/>
                <w:sz w:val="24"/>
                <w:szCs w:val="24"/>
              </w:rPr>
              <w:t xml:space="preserve"> 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4360">
              <w:rPr>
                <w:b/>
                <w:sz w:val="24"/>
                <w:szCs w:val="24"/>
              </w:rPr>
              <w:t>арх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A64360">
              <w:rPr>
                <w:b/>
                <w:sz w:val="24"/>
                <w:szCs w:val="24"/>
              </w:rPr>
              <w:t>тектур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и</w:t>
            </w:r>
            <w:r w:rsidRPr="00A643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25FED" w:rsidRPr="005B2C2D" w:rsidRDefault="00225FED" w:rsidP="0035096A">
            <w:pPr>
              <w:rPr>
                <w:sz w:val="24"/>
                <w:szCs w:val="24"/>
                <w:lang w:val="uk-UA"/>
              </w:rPr>
            </w:pPr>
            <w:r w:rsidRPr="005B2C2D">
              <w:rPr>
                <w:b/>
                <w:sz w:val="24"/>
                <w:szCs w:val="24"/>
                <w:lang w:val="uk-UA"/>
              </w:rPr>
              <w:t xml:space="preserve">             4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 w:rsidRPr="00A64360">
              <w:rPr>
                <w:sz w:val="24"/>
                <w:lang w:val="uk-UA"/>
              </w:rPr>
              <w:t>Начальник</w:t>
            </w:r>
            <w:r>
              <w:rPr>
                <w:sz w:val="24"/>
                <w:lang w:val="uk-UA"/>
              </w:rPr>
              <w:t xml:space="preserve"> відділу</w:t>
            </w:r>
          </w:p>
        </w:tc>
        <w:tc>
          <w:tcPr>
            <w:tcW w:w="2835" w:type="dxa"/>
          </w:tcPr>
          <w:p w:rsidR="00225FED" w:rsidRPr="005B2C2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5B2C2D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2835" w:type="dxa"/>
          </w:tcPr>
          <w:p w:rsidR="00225FED" w:rsidRPr="005B2C2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5B2C2D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9C1A02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 xml:space="preserve">Головний </w:t>
            </w:r>
            <w:r w:rsidRPr="009C1A02">
              <w:rPr>
                <w:sz w:val="24"/>
                <w:lang w:val="uk-UA"/>
              </w:rPr>
              <w:t>спеціаліст</w:t>
            </w:r>
            <w:r w:rsidRPr="009C1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 питань </w:t>
            </w:r>
            <w:proofErr w:type="spellStart"/>
            <w:r>
              <w:rPr>
                <w:sz w:val="24"/>
                <w:szCs w:val="24"/>
              </w:rPr>
              <w:t>містобуд</w:t>
            </w:r>
            <w:r>
              <w:rPr>
                <w:sz w:val="24"/>
                <w:szCs w:val="24"/>
                <w:lang w:val="uk-UA"/>
              </w:rPr>
              <w:t>івного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кадастру</w:t>
            </w:r>
          </w:p>
        </w:tc>
        <w:tc>
          <w:tcPr>
            <w:tcW w:w="2835" w:type="dxa"/>
          </w:tcPr>
          <w:p w:rsidR="00225FED" w:rsidRPr="005B2C2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5B2C2D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 xml:space="preserve">Головний </w:t>
            </w:r>
            <w:r w:rsidRPr="009C1A02">
              <w:rPr>
                <w:sz w:val="24"/>
                <w:lang w:val="uk-UA"/>
              </w:rPr>
              <w:t>спеціаліст</w:t>
            </w:r>
            <w:r w:rsidRPr="009C1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 питань архітектурно будівельного контролю</w:t>
            </w:r>
          </w:p>
        </w:tc>
        <w:tc>
          <w:tcPr>
            <w:tcW w:w="2835" w:type="dxa"/>
          </w:tcPr>
          <w:p w:rsidR="00225FED" w:rsidRPr="005B2C2D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5B2C2D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DF0258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1.12</w:t>
            </w:r>
            <w:r w:rsidRPr="00A64360">
              <w:rPr>
                <w:b/>
                <w:sz w:val="24"/>
                <w:szCs w:val="24"/>
                <w:lang w:val="uk-UA"/>
              </w:rPr>
              <w:t>.</w:t>
            </w:r>
            <w:r w:rsidRPr="00A64360">
              <w:rPr>
                <w:sz w:val="24"/>
                <w:szCs w:val="24"/>
                <w:lang w:val="uk-UA"/>
              </w:rPr>
              <w:t xml:space="preserve"> </w:t>
            </w:r>
            <w:r w:rsidRPr="00DF0258">
              <w:rPr>
                <w:b/>
                <w:sz w:val="24"/>
                <w:szCs w:val="24"/>
                <w:lang w:val="uk-UA"/>
              </w:rPr>
              <w:t>Головний спеціаліст з питань цивільного захисту</w:t>
            </w:r>
          </w:p>
          <w:p w:rsidR="00225FED" w:rsidRPr="00A64360" w:rsidRDefault="00225FED" w:rsidP="0035096A">
            <w:pPr>
              <w:rPr>
                <w:sz w:val="24"/>
                <w:szCs w:val="24"/>
                <w:lang w:val="uk-UA"/>
              </w:rPr>
            </w:pPr>
            <w:r w:rsidRPr="00DF0258">
              <w:rPr>
                <w:b/>
                <w:sz w:val="24"/>
                <w:szCs w:val="24"/>
                <w:lang w:val="uk-UA"/>
              </w:rPr>
              <w:t>нас</w:t>
            </w:r>
            <w:r w:rsidRPr="00DF0258">
              <w:rPr>
                <w:b/>
                <w:sz w:val="24"/>
                <w:szCs w:val="24"/>
                <w:lang w:val="uk-UA"/>
              </w:rPr>
              <w:t>е</w:t>
            </w:r>
            <w:r w:rsidRPr="00DF0258">
              <w:rPr>
                <w:b/>
                <w:sz w:val="24"/>
                <w:szCs w:val="24"/>
                <w:lang w:val="uk-UA"/>
              </w:rPr>
              <w:t>лення</w:t>
            </w:r>
          </w:p>
        </w:tc>
        <w:tc>
          <w:tcPr>
            <w:tcW w:w="2835" w:type="dxa"/>
          </w:tcPr>
          <w:p w:rsidR="00225FED" w:rsidRPr="005B2C2D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2C2D">
              <w:rPr>
                <w:b/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0D25D5" w:rsidRDefault="00225FED" w:rsidP="0035096A">
            <w:pPr>
              <w:rPr>
                <w:sz w:val="24"/>
                <w:szCs w:val="24"/>
              </w:rPr>
            </w:pPr>
            <w:r w:rsidRPr="000D25D5">
              <w:rPr>
                <w:b/>
                <w:sz w:val="24"/>
                <w:szCs w:val="24"/>
              </w:rPr>
              <w:t>1.</w:t>
            </w:r>
            <w:proofErr w:type="gramStart"/>
            <w:r w:rsidRPr="000D25D5">
              <w:rPr>
                <w:b/>
                <w:sz w:val="24"/>
                <w:szCs w:val="24"/>
              </w:rPr>
              <w:t>13.Реєстраційний</w:t>
            </w:r>
            <w:proofErr w:type="gramEnd"/>
            <w:r w:rsidRPr="000D25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25D5">
              <w:rPr>
                <w:b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5" w:type="dxa"/>
          </w:tcPr>
          <w:p w:rsidR="00225FED" w:rsidRPr="005B2C2D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2C2D">
              <w:rPr>
                <w:b/>
                <w:sz w:val="24"/>
                <w:szCs w:val="24"/>
                <w:lang w:val="uk-UA"/>
              </w:rPr>
              <w:t>10 одиниць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0D25D5" w:rsidRDefault="00225FED" w:rsidP="0035096A">
            <w:pPr>
              <w:jc w:val="both"/>
              <w:rPr>
                <w:sz w:val="24"/>
                <w:szCs w:val="24"/>
              </w:rPr>
            </w:pPr>
            <w:r w:rsidRPr="000D25D5">
              <w:rPr>
                <w:sz w:val="24"/>
                <w:szCs w:val="24"/>
              </w:rPr>
              <w:t xml:space="preserve">Начальник </w:t>
            </w:r>
            <w:r w:rsidRPr="000D25D5">
              <w:rPr>
                <w:sz w:val="24"/>
                <w:szCs w:val="24"/>
                <w:lang w:val="uk-UA"/>
              </w:rPr>
              <w:t>– державний реєстратор</w:t>
            </w:r>
            <w:r w:rsidRPr="000D25D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225FED" w:rsidRPr="005B2C2D" w:rsidRDefault="00225FED" w:rsidP="0035096A">
            <w:pPr>
              <w:jc w:val="center"/>
              <w:rPr>
                <w:sz w:val="24"/>
                <w:szCs w:val="24"/>
              </w:rPr>
            </w:pPr>
            <w:r w:rsidRPr="005B2C2D">
              <w:rPr>
                <w:sz w:val="24"/>
                <w:szCs w:val="24"/>
              </w:rPr>
              <w:t xml:space="preserve">1 </w:t>
            </w:r>
            <w:proofErr w:type="spellStart"/>
            <w:r w:rsidRPr="005B2C2D">
              <w:rPr>
                <w:sz w:val="24"/>
                <w:szCs w:val="24"/>
              </w:rPr>
              <w:t>одиниця</w:t>
            </w:r>
            <w:proofErr w:type="spellEnd"/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9C1A02" w:rsidRDefault="00225FED" w:rsidP="00350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1.13.1.С</w:t>
            </w:r>
            <w:proofErr w:type="spellStart"/>
            <w:r>
              <w:rPr>
                <w:b/>
                <w:sz w:val="24"/>
                <w:szCs w:val="24"/>
              </w:rPr>
              <w:t>ектор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державної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реєстрації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речових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прав на </w:t>
            </w:r>
            <w:proofErr w:type="spellStart"/>
            <w:r w:rsidRPr="009C1A02">
              <w:rPr>
                <w:b/>
                <w:sz w:val="24"/>
                <w:szCs w:val="24"/>
              </w:rPr>
              <w:t>нерухоме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майно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1A02">
              <w:rPr>
                <w:b/>
                <w:sz w:val="24"/>
                <w:szCs w:val="24"/>
              </w:rPr>
              <w:t>юридичних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осіб</w:t>
            </w:r>
            <w:proofErr w:type="spellEnd"/>
            <w:r w:rsidRPr="009C1A02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фізичних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осіб-підприємців</w:t>
            </w:r>
            <w:proofErr w:type="spellEnd"/>
          </w:p>
        </w:tc>
        <w:tc>
          <w:tcPr>
            <w:tcW w:w="2835" w:type="dxa"/>
          </w:tcPr>
          <w:p w:rsidR="00225FED" w:rsidRPr="000D25D5" w:rsidRDefault="00225FED" w:rsidP="0035096A">
            <w:pPr>
              <w:jc w:val="center"/>
              <w:rPr>
                <w:sz w:val="24"/>
                <w:szCs w:val="24"/>
              </w:rPr>
            </w:pP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BC0A8F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D25D5">
              <w:rPr>
                <w:sz w:val="24"/>
                <w:szCs w:val="24"/>
              </w:rPr>
              <w:t>Завідувач</w:t>
            </w:r>
            <w:proofErr w:type="spellEnd"/>
            <w:r w:rsidRPr="000D25D5">
              <w:rPr>
                <w:sz w:val="24"/>
                <w:szCs w:val="24"/>
                <w:lang w:val="uk-UA"/>
              </w:rPr>
              <w:t xml:space="preserve"> – державний реєстратор</w:t>
            </w:r>
            <w:r w:rsidRPr="000D2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сектору</w:t>
            </w:r>
          </w:p>
        </w:tc>
        <w:tc>
          <w:tcPr>
            <w:tcW w:w="2835" w:type="dxa"/>
          </w:tcPr>
          <w:p w:rsidR="00225FED" w:rsidRPr="000D25D5" w:rsidRDefault="00225FED" w:rsidP="0035096A">
            <w:pPr>
              <w:jc w:val="center"/>
              <w:rPr>
                <w:sz w:val="24"/>
                <w:szCs w:val="24"/>
              </w:rPr>
            </w:pPr>
            <w:r w:rsidRPr="000D25D5">
              <w:rPr>
                <w:sz w:val="24"/>
                <w:szCs w:val="24"/>
              </w:rPr>
              <w:t xml:space="preserve">1 </w:t>
            </w:r>
            <w:proofErr w:type="spellStart"/>
            <w:r w:rsidRPr="000D25D5">
              <w:rPr>
                <w:sz w:val="24"/>
                <w:szCs w:val="24"/>
              </w:rPr>
              <w:t>одиниця</w:t>
            </w:r>
            <w:proofErr w:type="spellEnd"/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0D25D5" w:rsidRDefault="00225FED" w:rsidP="0035096A">
            <w:pPr>
              <w:jc w:val="both"/>
              <w:rPr>
                <w:sz w:val="24"/>
                <w:szCs w:val="24"/>
              </w:rPr>
            </w:pPr>
            <w:r w:rsidRPr="000D25D5">
              <w:rPr>
                <w:sz w:val="24"/>
                <w:szCs w:val="24"/>
                <w:lang w:val="uk-UA"/>
              </w:rPr>
              <w:t>Державний реєстратор</w:t>
            </w:r>
            <w:r w:rsidRPr="000D2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25FED" w:rsidRPr="000D25D5" w:rsidRDefault="00225FED" w:rsidP="0035096A">
            <w:pPr>
              <w:rPr>
                <w:sz w:val="24"/>
                <w:szCs w:val="24"/>
              </w:rPr>
            </w:pPr>
            <w:r w:rsidRPr="000D25D5">
              <w:rPr>
                <w:sz w:val="24"/>
                <w:szCs w:val="24"/>
              </w:rPr>
              <w:t xml:space="preserve">              2 </w:t>
            </w:r>
            <w:proofErr w:type="spellStart"/>
            <w:r w:rsidRPr="000D25D5">
              <w:rPr>
                <w:sz w:val="24"/>
                <w:szCs w:val="24"/>
              </w:rPr>
              <w:t>одиниці</w:t>
            </w:r>
            <w:proofErr w:type="spellEnd"/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9C1A02" w:rsidRDefault="00225FED" w:rsidP="00350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1.13.2. С</w:t>
            </w:r>
            <w:proofErr w:type="spellStart"/>
            <w:r w:rsidRPr="009C1A02">
              <w:rPr>
                <w:b/>
                <w:sz w:val="24"/>
                <w:szCs w:val="24"/>
              </w:rPr>
              <w:t>ектор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реєстрації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місця</w:t>
            </w:r>
            <w:proofErr w:type="spellEnd"/>
            <w:r w:rsidRPr="009C1A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A02">
              <w:rPr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2835" w:type="dxa"/>
          </w:tcPr>
          <w:p w:rsidR="00225FED" w:rsidRPr="000D25D5" w:rsidRDefault="00225FED" w:rsidP="0035096A">
            <w:pPr>
              <w:jc w:val="center"/>
              <w:rPr>
                <w:sz w:val="24"/>
                <w:szCs w:val="24"/>
              </w:rPr>
            </w:pP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0D25D5" w:rsidRDefault="00225FED" w:rsidP="0035096A">
            <w:pPr>
              <w:jc w:val="both"/>
              <w:rPr>
                <w:sz w:val="24"/>
                <w:szCs w:val="24"/>
              </w:rPr>
            </w:pPr>
            <w:proofErr w:type="spellStart"/>
            <w:r w:rsidRPr="000D25D5">
              <w:rPr>
                <w:sz w:val="24"/>
                <w:szCs w:val="24"/>
              </w:rPr>
              <w:t>Завідувач</w:t>
            </w:r>
            <w:proofErr w:type="spellEnd"/>
            <w:r w:rsidRPr="000D25D5">
              <w:rPr>
                <w:sz w:val="24"/>
                <w:szCs w:val="24"/>
              </w:rPr>
              <w:t xml:space="preserve"> сектору </w:t>
            </w:r>
          </w:p>
        </w:tc>
        <w:tc>
          <w:tcPr>
            <w:tcW w:w="2835" w:type="dxa"/>
          </w:tcPr>
          <w:p w:rsidR="00225FED" w:rsidRPr="000D25D5" w:rsidRDefault="00225FED" w:rsidP="0035096A">
            <w:pPr>
              <w:jc w:val="center"/>
              <w:rPr>
                <w:sz w:val="24"/>
                <w:szCs w:val="24"/>
              </w:rPr>
            </w:pPr>
            <w:r w:rsidRPr="000D25D5">
              <w:rPr>
                <w:sz w:val="24"/>
                <w:szCs w:val="24"/>
              </w:rPr>
              <w:t xml:space="preserve">1 </w:t>
            </w:r>
            <w:proofErr w:type="spellStart"/>
            <w:r w:rsidRPr="000D25D5">
              <w:rPr>
                <w:sz w:val="24"/>
                <w:szCs w:val="24"/>
              </w:rPr>
              <w:t>одиниця</w:t>
            </w:r>
            <w:proofErr w:type="spellEnd"/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0D25D5" w:rsidRDefault="00225FED" w:rsidP="003509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спеціаліст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25FED" w:rsidRPr="003A7261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5D5">
              <w:rPr>
                <w:sz w:val="24"/>
                <w:szCs w:val="24"/>
              </w:rPr>
              <w:t xml:space="preserve"> </w:t>
            </w:r>
            <w:proofErr w:type="spellStart"/>
            <w:r w:rsidRPr="000D25D5">
              <w:rPr>
                <w:sz w:val="24"/>
                <w:szCs w:val="24"/>
              </w:rPr>
              <w:t>одиниц</w:t>
            </w:r>
            <w:proofErr w:type="spellEnd"/>
            <w:r>
              <w:rPr>
                <w:sz w:val="24"/>
                <w:szCs w:val="24"/>
                <w:lang w:val="uk-UA"/>
              </w:rPr>
              <w:t>ь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shd w:val="clear" w:color="auto" w:fill="auto"/>
          </w:tcPr>
          <w:p w:rsidR="00225FED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 w:rsidRPr="005E2E3E">
              <w:rPr>
                <w:b/>
                <w:sz w:val="24"/>
                <w:szCs w:val="24"/>
                <w:lang w:val="uk-UA"/>
              </w:rPr>
              <w:t>1.14</w:t>
            </w:r>
            <w:r w:rsidRPr="00EB4503">
              <w:rPr>
                <w:b/>
                <w:sz w:val="24"/>
                <w:szCs w:val="24"/>
                <w:lang w:val="uk-UA"/>
              </w:rPr>
              <w:t xml:space="preserve"> Відділ </w:t>
            </w:r>
            <w:r>
              <w:rPr>
                <w:b/>
                <w:sz w:val="24"/>
                <w:szCs w:val="24"/>
                <w:lang w:val="uk-UA"/>
              </w:rPr>
              <w:t xml:space="preserve">з інформаційних та </w:t>
            </w:r>
            <w:r w:rsidRPr="00EB4503">
              <w:rPr>
                <w:b/>
                <w:sz w:val="24"/>
                <w:szCs w:val="24"/>
                <w:lang w:val="uk-UA"/>
              </w:rPr>
              <w:t>внутрішньополітичних</w:t>
            </w:r>
          </w:p>
          <w:p w:rsidR="00225FED" w:rsidRPr="00965B67" w:rsidRDefault="00225FED" w:rsidP="0035096A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EB4503">
              <w:rPr>
                <w:b/>
                <w:sz w:val="24"/>
                <w:szCs w:val="24"/>
                <w:lang w:val="uk-UA"/>
              </w:rPr>
              <w:t>питань</w:t>
            </w:r>
          </w:p>
        </w:tc>
        <w:tc>
          <w:tcPr>
            <w:tcW w:w="2835" w:type="dxa"/>
            <w:shd w:val="clear" w:color="auto" w:fill="auto"/>
          </w:tcPr>
          <w:p w:rsidR="00225FED" w:rsidRPr="00EB4503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4503">
              <w:rPr>
                <w:b/>
                <w:sz w:val="24"/>
                <w:szCs w:val="24"/>
                <w:lang w:val="uk-UA"/>
              </w:rPr>
              <w:t>3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965B6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D62D7">
              <w:rPr>
                <w:sz w:val="24"/>
                <w:szCs w:val="24"/>
                <w:lang w:val="uk-UA"/>
              </w:rPr>
              <w:t xml:space="preserve"> одиниц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  <w:shd w:val="clear" w:color="auto" w:fill="auto"/>
          </w:tcPr>
          <w:p w:rsidR="00225FED" w:rsidRPr="008D2230" w:rsidRDefault="00225FED" w:rsidP="0035096A">
            <w:pPr>
              <w:rPr>
                <w:b/>
                <w:sz w:val="24"/>
                <w:szCs w:val="24"/>
                <w:lang w:val="uk-UA"/>
              </w:rPr>
            </w:pPr>
            <w:r w:rsidRPr="008D2230">
              <w:rPr>
                <w:b/>
                <w:sz w:val="24"/>
                <w:szCs w:val="24"/>
                <w:lang w:val="uk-UA"/>
              </w:rPr>
              <w:t>1.15 Відділ земельних ресурсів</w:t>
            </w:r>
          </w:p>
        </w:tc>
        <w:tc>
          <w:tcPr>
            <w:tcW w:w="2835" w:type="dxa"/>
          </w:tcPr>
          <w:p w:rsidR="00225FED" w:rsidRPr="00EB4503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EB4503">
              <w:rPr>
                <w:b/>
                <w:sz w:val="24"/>
                <w:szCs w:val="24"/>
                <w:lang w:val="uk-UA"/>
              </w:rPr>
              <w:t xml:space="preserve"> одиниці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965B67" w:rsidRDefault="00225FED" w:rsidP="003509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 w:rsidRPr="004D62D7">
              <w:rPr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A64360">
              <w:rPr>
                <w:sz w:val="24"/>
                <w:lang w:val="uk-UA"/>
              </w:rPr>
              <w:t>Головний спеціаліст</w:t>
            </w:r>
          </w:p>
        </w:tc>
        <w:tc>
          <w:tcPr>
            <w:tcW w:w="2835" w:type="dxa"/>
          </w:tcPr>
          <w:p w:rsidR="00225FED" w:rsidRPr="004D62D7" w:rsidRDefault="00225FED" w:rsidP="003509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D62D7">
              <w:rPr>
                <w:sz w:val="24"/>
                <w:szCs w:val="24"/>
                <w:lang w:val="uk-UA"/>
              </w:rPr>
              <w:t xml:space="preserve"> одиниц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sz w:val="24"/>
                <w:lang w:val="uk-UA"/>
              </w:rPr>
            </w:pPr>
            <w:r w:rsidRPr="003908E0">
              <w:rPr>
                <w:b/>
                <w:sz w:val="24"/>
                <w:lang w:val="uk-UA"/>
              </w:rPr>
              <w:t>1.</w:t>
            </w:r>
            <w:r w:rsidRPr="00FF2D7B">
              <w:rPr>
                <w:b/>
                <w:sz w:val="24"/>
                <w:lang w:val="uk-UA"/>
              </w:rPr>
              <w:t>16.   Радник голови ради</w:t>
            </w:r>
          </w:p>
        </w:tc>
        <w:tc>
          <w:tcPr>
            <w:tcW w:w="2835" w:type="dxa"/>
          </w:tcPr>
          <w:p w:rsidR="00225FED" w:rsidRPr="00FF2D7B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2D7B">
              <w:rPr>
                <w:b/>
                <w:sz w:val="24"/>
                <w:szCs w:val="24"/>
                <w:lang w:val="uk-UA"/>
              </w:rPr>
              <w:t>1 одиниця</w:t>
            </w:r>
          </w:p>
        </w:tc>
      </w:tr>
      <w:tr w:rsidR="00225FED" w:rsidRPr="00CD6BAE" w:rsidTr="0035096A">
        <w:trPr>
          <w:trHeight w:val="135"/>
        </w:trPr>
        <w:tc>
          <w:tcPr>
            <w:tcW w:w="6804" w:type="dxa"/>
          </w:tcPr>
          <w:p w:rsidR="00225FED" w:rsidRPr="00A64360" w:rsidRDefault="00225FED" w:rsidP="0035096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64360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225FED" w:rsidRPr="00A64360" w:rsidRDefault="00225FED" w:rsidP="003509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</w:t>
            </w:r>
            <w:r w:rsidRPr="00A64360">
              <w:rPr>
                <w:b/>
                <w:sz w:val="24"/>
                <w:szCs w:val="24"/>
                <w:lang w:val="uk-UA"/>
              </w:rPr>
              <w:t xml:space="preserve"> одиниц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225FED" w:rsidRDefault="00225FED" w:rsidP="00225FE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225FED" w:rsidRPr="00173A42" w:rsidRDefault="00225FED" w:rsidP="00225FED">
      <w:pPr>
        <w:rPr>
          <w:sz w:val="24"/>
          <w:szCs w:val="24"/>
          <w:lang w:val="uk-UA"/>
        </w:rPr>
      </w:pPr>
      <w:r w:rsidRPr="00173A42">
        <w:rPr>
          <w:sz w:val="24"/>
          <w:szCs w:val="24"/>
          <w:lang w:val="uk-UA"/>
        </w:rPr>
        <w:t>Загаль</w:t>
      </w:r>
      <w:r>
        <w:rPr>
          <w:sz w:val="24"/>
          <w:szCs w:val="24"/>
          <w:lang w:val="uk-UA"/>
        </w:rPr>
        <w:t>на чисельність</w:t>
      </w:r>
      <w:r w:rsidRPr="00173A42">
        <w:rPr>
          <w:sz w:val="24"/>
          <w:szCs w:val="24"/>
          <w:lang w:val="uk-UA"/>
        </w:rPr>
        <w:t xml:space="preserve"> Дружківської міської ради та її виконавчих органів на 20</w:t>
      </w:r>
      <w:r>
        <w:rPr>
          <w:sz w:val="24"/>
          <w:szCs w:val="24"/>
          <w:lang w:val="uk-UA"/>
        </w:rPr>
        <w:t>20</w:t>
      </w:r>
      <w:r w:rsidRPr="00173A42">
        <w:rPr>
          <w:sz w:val="24"/>
          <w:szCs w:val="24"/>
          <w:lang w:val="uk-UA"/>
        </w:rPr>
        <w:t xml:space="preserve"> рік складає 19</w:t>
      </w:r>
      <w:r>
        <w:rPr>
          <w:sz w:val="24"/>
          <w:szCs w:val="24"/>
          <w:lang w:val="uk-UA"/>
        </w:rPr>
        <w:t>4</w:t>
      </w:r>
      <w:r w:rsidRPr="00173A42">
        <w:rPr>
          <w:sz w:val="24"/>
          <w:szCs w:val="24"/>
          <w:lang w:val="uk-UA"/>
        </w:rPr>
        <w:t>,25 одиниць</w:t>
      </w:r>
    </w:p>
    <w:p w:rsidR="00225FED" w:rsidRPr="00173A42" w:rsidRDefault="00225FED" w:rsidP="00225FED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225FED" w:rsidRDefault="00225FED" w:rsidP="00225FED">
      <w:pPr>
        <w:jc w:val="both"/>
        <w:rPr>
          <w:sz w:val="24"/>
          <w:szCs w:val="24"/>
          <w:lang w:val="uk-UA"/>
        </w:rPr>
      </w:pPr>
    </w:p>
    <w:p w:rsidR="00225FED" w:rsidRDefault="00225FED" w:rsidP="00225FE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                                         </w:t>
      </w:r>
      <w:r>
        <w:rPr>
          <w:sz w:val="24"/>
          <w:szCs w:val="24"/>
          <w:lang w:val="uk-UA"/>
        </w:rPr>
        <w:tab/>
        <w:t>І.О.БУЧУК</w:t>
      </w:r>
    </w:p>
    <w:p w:rsidR="00225FED" w:rsidRDefault="00225FED" w:rsidP="00225FED">
      <w:pPr>
        <w:jc w:val="both"/>
        <w:rPr>
          <w:sz w:val="24"/>
          <w:szCs w:val="24"/>
          <w:lang w:val="uk-UA"/>
        </w:rPr>
      </w:pPr>
    </w:p>
    <w:p w:rsidR="00225FED" w:rsidRDefault="00225FED" w:rsidP="00225FED">
      <w:pPr>
        <w:jc w:val="both"/>
        <w:rPr>
          <w:sz w:val="24"/>
          <w:szCs w:val="24"/>
          <w:lang w:val="uk-UA"/>
        </w:rPr>
      </w:pPr>
    </w:p>
    <w:p w:rsidR="00225FED" w:rsidRDefault="00225FED" w:rsidP="00225FED">
      <w:pPr>
        <w:pStyle w:val="a9"/>
        <w:shd w:val="clear" w:color="auto" w:fill="FFFFFF"/>
        <w:spacing w:before="225" w:beforeAutospacing="0" w:after="225" w:afterAutospacing="0" w:line="360" w:lineRule="atLeast"/>
        <w:rPr>
          <w:rStyle w:val="ab"/>
          <w:b w:val="0"/>
          <w:color w:val="000000"/>
          <w:lang w:val="uk-UA"/>
        </w:rPr>
      </w:pPr>
      <w:r>
        <w:rPr>
          <w:color w:val="000000"/>
          <w:lang w:val="uk-UA"/>
        </w:rPr>
        <w:t xml:space="preserve">        Зміни до загальної чисельності </w:t>
      </w:r>
      <w:r w:rsidRPr="00587B29">
        <w:rPr>
          <w:rStyle w:val="ab"/>
          <w:b w:val="0"/>
          <w:color w:val="000000"/>
          <w:lang w:val="uk-UA"/>
        </w:rPr>
        <w:t xml:space="preserve">Дружківської міської ради та її виконавчих органів </w:t>
      </w:r>
      <w:r>
        <w:rPr>
          <w:rStyle w:val="ab"/>
          <w:b w:val="0"/>
          <w:color w:val="000000"/>
          <w:lang w:val="uk-UA"/>
        </w:rPr>
        <w:t>на 2020 рік підготовлено головним бухгалтером виконавчого комітету Дружківської міської ради</w:t>
      </w:r>
    </w:p>
    <w:p w:rsidR="00225FED" w:rsidRDefault="00225FED" w:rsidP="00225FED">
      <w:pPr>
        <w:pStyle w:val="a9"/>
        <w:shd w:val="clear" w:color="auto" w:fill="FFFFFF"/>
        <w:spacing w:before="225" w:beforeAutospacing="0" w:after="225" w:afterAutospacing="0" w:line="360" w:lineRule="atLeast"/>
        <w:rPr>
          <w:lang w:val="uk-UA"/>
        </w:rPr>
      </w:pPr>
      <w:r>
        <w:rPr>
          <w:rStyle w:val="ab"/>
          <w:b w:val="0"/>
          <w:color w:val="000000"/>
          <w:lang w:val="uk-UA"/>
        </w:rPr>
        <w:t>Головний бухгалтер                                                                              В.Є.ЛОКОЧИНСЬКА</w:t>
      </w:r>
    </w:p>
    <w:p w:rsidR="008B43E2" w:rsidRDefault="008B43E2">
      <w:bookmarkStart w:id="0" w:name="_GoBack"/>
      <w:bookmarkEnd w:id="0"/>
    </w:p>
    <w:sectPr w:rsidR="008B43E2" w:rsidSect="005B2C2D">
      <w:footerReference w:type="even" r:id="rId4"/>
      <w:footerReference w:type="default" r:id="rId5"/>
      <w:pgSz w:w="12240" w:h="15840" w:code="1"/>
      <w:pgMar w:top="851" w:right="567" w:bottom="851" w:left="1843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60" w:rsidRDefault="00225FED" w:rsidP="00CD73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4360" w:rsidRDefault="00225FED" w:rsidP="0021239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60" w:rsidRDefault="00225FED" w:rsidP="00CD7324">
    <w:pPr>
      <w:pStyle w:val="a5"/>
      <w:framePr w:wrap="around" w:vAnchor="text" w:hAnchor="margin" w:xAlign="right" w:y="1"/>
      <w:rPr>
        <w:rStyle w:val="a7"/>
      </w:rPr>
    </w:pPr>
  </w:p>
  <w:p w:rsidR="00A64360" w:rsidRDefault="00225FED" w:rsidP="00212395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ED"/>
    <w:rsid w:val="00225FED"/>
    <w:rsid w:val="008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A743-788F-499A-AFD5-4C34C1E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5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25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5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25FED"/>
  </w:style>
  <w:style w:type="paragraph" w:styleId="a8">
    <w:name w:val="List Paragraph"/>
    <w:basedOn w:val="a"/>
    <w:qFormat/>
    <w:rsid w:val="00225FED"/>
    <w:pPr>
      <w:ind w:left="720"/>
      <w:contextualSpacing/>
    </w:pPr>
  </w:style>
  <w:style w:type="paragraph" w:styleId="a9">
    <w:basedOn w:val="a"/>
    <w:next w:val="aa"/>
    <w:rsid w:val="00225FE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25FED"/>
    <w:rPr>
      <w:b/>
      <w:bCs/>
    </w:rPr>
  </w:style>
  <w:style w:type="paragraph" w:styleId="aa">
    <w:name w:val="Normal (Web)"/>
    <w:basedOn w:val="a"/>
    <w:uiPriority w:val="99"/>
    <w:semiHidden/>
    <w:unhideWhenUsed/>
    <w:rsid w:val="00225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2020-02-18T14:38:00Z</dcterms:created>
  <dcterms:modified xsi:type="dcterms:W3CDTF">2020-02-18T14:39:00Z</dcterms:modified>
</cp:coreProperties>
</file>