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A0DB" w14:textId="61824B76" w:rsidR="00C127A7" w:rsidRDefault="006525D3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s">
            <w:drawing>
              <wp:inline distT="0" distB="0" distL="0" distR="0" wp14:anchorId="29AE20ED" wp14:editId="7049FD2B">
                <wp:extent cx="2726055" cy="810895"/>
                <wp:effectExtent l="4445" t="0" r="3175" b="3175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67067" w14:textId="77777777" w:rsidR="000654FE" w:rsidRDefault="000654FE" w:rsidP="000654FE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eastAsia="Times New Roman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UN Recovery and Peacebuilding Programme</w:t>
                            </w:r>
                          </w:p>
                          <w:p w14:paraId="6B42F98E" w14:textId="77777777" w:rsidR="000654FE" w:rsidRDefault="000654FE" w:rsidP="000654FE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eastAsia="Times New Roman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Програма ООН із відновлення та розбудови миру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AE20E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214.65pt;height:6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0LCgIAAM0DAAAOAAAAZHJzL2Uyb0RvYy54bWysU82O0zAQviPxDpbvNE3UH4iarpZdFSEt&#10;P9LCA7iO01gkHjN2myw37rzCvgMHDtx4he4bMXbaUuCGuFi2Z/zNN998Xlz0bcN2Cp0GU/B0NOZM&#10;GQmlNpuCv3+3evKUM+eFKUUDRhX8Tjl+sXz8aNHZXGVQQ1MqZARiXN7Zgtfe2zxJnKxVK9wIrDIU&#10;rABb4emIm6RE0RF62yTZeDxLOsDSIkjlHN1eD0G+jPhVpaR/U1VOedYUnLj5uGJc12FNlguRb1DY&#10;WssDDfEPLFqhDRU9QV0LL9gW9V9QrZYIDio/ktAmUFVaqtgDdZOO/+jmthZWxV5IHGdPMrn/Bytf&#10;794i0yXNjjMjWhrR/n7/df9t/2P//eHzwxeWBY0663JKvbWU7Pvn0If80K+zNyA/OGbgqhZmoy4R&#10;oauVKIljGl4mZ08HHBdA1t0rKKmY2HqIQH2FbQAkSRih06zuTvNRvWeSLrN5NhtPp5xJiqXzeTqb&#10;xgkmIj8+t+j8CwUtC5uCIxkgwovdjfOBjsiPKaGagZVummiCxvx2QYnhJtIPjAfuvl/3BznWUN5R&#10;IwiDp+gP0KYG/MRZR34quPu4Fag4a14aEuNZOpkEA8bDZDrP6IDnkfV5RBhJUAX3nA3bKz+YdmtR&#10;b2qqdJT/kgRc6dhaUHpgdeBNnokdH/wdTHl+jlm/fuHyJwAAAP//AwBQSwMEFAAGAAgAAAAhAAG8&#10;ng7aAAAABQEAAA8AAABkcnMvZG93bnJldi54bWxMj0tPwzAQhO9I/AdrkbhRp+FRCHGqiofEgQsl&#10;3LfxEkfEdhRvm/Tfs3CBy0irGc18W65n36sDjamLwcBykYGi0ETbhdZA/f58cQsqMQaLfQxk4EgJ&#10;1tXpSYmFjVN4o8OWWyUlIRVowDEPhdapceQxLeJAQbzPOHpkOcdW2xEnKfe9zrPsRnvsgiw4HOjB&#10;UfO13XsDzHazPNZPPr18zK+Pk8uaa6yNOT+bN/egmGb+C8MPvqBDJUy7uA82qd6APMK/Kt5VfncJ&#10;aiehfLUCXZX6P331DQAA//8DAFBLAQItABQABgAIAAAAIQC2gziS/gAAAOEBAAATAAAAAAAAAAAA&#10;AAAAAAAAAABbQ29udGVudF9UeXBlc10ueG1sUEsBAi0AFAAGAAgAAAAhADj9If/WAAAAlAEAAAsA&#10;AAAAAAAAAAAAAAAALwEAAF9yZWxzLy5yZWxzUEsBAi0AFAAGAAgAAAAhAE9HPQsKAgAAzQMAAA4A&#10;AAAAAAAAAAAAAAAALgIAAGRycy9lMm9Eb2MueG1sUEsBAi0AFAAGAAgAAAAhAAG8ng7aAAAABQEA&#10;AA8AAAAAAAAAAAAAAAAAZAQAAGRycy9kb3ducmV2LnhtbFBLBQYAAAAABAAEAPMAAABrBQAAAAA=&#10;" filled="f" stroked="f">
                <v:textbox style="mso-fit-shape-to-text:t">
                  <w:txbxContent>
                    <w:p w14:paraId="4AF67067" w14:textId="77777777" w:rsidR="000654FE" w:rsidRDefault="000654FE" w:rsidP="000654FE">
                      <w:pPr>
                        <w:tabs>
                          <w:tab w:val="center" w:pos="4320"/>
                          <w:tab w:val="right" w:pos="8640"/>
                        </w:tabs>
                        <w:rPr>
                          <w:rFonts w:eastAsia="Times New Roman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eastAsia="Times New Roman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  <w:lang w:val="en-US"/>
                        </w:rPr>
                        <w:t>UN Recovery and Peacebuilding Programme</w:t>
                      </w:r>
                    </w:p>
                    <w:p w14:paraId="6B42F98E" w14:textId="77777777" w:rsidR="000654FE" w:rsidRDefault="000654FE" w:rsidP="000654FE">
                      <w:pPr>
                        <w:tabs>
                          <w:tab w:val="center" w:pos="4320"/>
                          <w:tab w:val="right" w:pos="8640"/>
                        </w:tabs>
                        <w:rPr>
                          <w:rFonts w:eastAsia="Times New Roman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Програма ООН із відновлення та розбудови миру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E332F" w:rsidRPr="003E332F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drawing>
          <wp:inline distT="0" distB="0" distL="0" distR="0" wp14:anchorId="4D4FDB3E" wp14:editId="0B9AC14D">
            <wp:extent cx="3207229" cy="817999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9" cy="81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BDDC2" w14:textId="77777777" w:rsidR="00C127A7" w:rsidRDefault="00FC6739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Програма</w:t>
      </w:r>
    </w:p>
    <w:p w14:paraId="3FF71A0B" w14:textId="77777777" w:rsidR="00C127A7" w:rsidRDefault="00220751">
      <w:pPr>
        <w:pStyle w:val="10"/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Друге</w:t>
      </w:r>
      <w:r w:rsidR="00FC6739">
        <w:rPr>
          <w:rFonts w:ascii="Times New Roman" w:eastAsia="Times New Roman" w:hAnsi="Times New Roman" w:cs="Times New Roman"/>
          <w:sz w:val="24"/>
          <w:szCs w:val="24"/>
        </w:rPr>
        <w:t xml:space="preserve"> засідання робочої групи </w:t>
      </w:r>
      <w:r w:rsidR="00794A8E">
        <w:rPr>
          <w:rFonts w:ascii="Times New Roman" w:eastAsia="Times New Roman" w:hAnsi="Times New Roman" w:cs="Times New Roman"/>
          <w:sz w:val="24"/>
          <w:szCs w:val="24"/>
        </w:rPr>
        <w:t>з розробки Стратегії розвитку Дружківської міської територіальної громади</w:t>
      </w:r>
    </w:p>
    <w:p w14:paraId="05AEE52D" w14:textId="77777777" w:rsidR="00C127A7" w:rsidRDefault="00C127A7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9AA646" w14:textId="77777777" w:rsidR="00C127A7" w:rsidRDefault="00FC6739" w:rsidP="00732185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Дата: </w:t>
      </w:r>
      <w:r w:rsidR="009D1C5A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9D1C5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794A8E">
        <w:rPr>
          <w:rFonts w:ascii="Times New Roman" w:eastAsia="Times New Roman" w:hAnsi="Times New Roman" w:cs="Times New Roman"/>
          <w:b/>
          <w:sz w:val="24"/>
          <w:szCs w:val="24"/>
        </w:rPr>
        <w:t>21</w:t>
      </w:r>
    </w:p>
    <w:p w14:paraId="44E98460" w14:textId="4AD3F72E" w:rsidR="00C127A7" w:rsidRDefault="00FC6739" w:rsidP="00947BA6">
      <w:pPr>
        <w:pStyle w:val="10"/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Місце: </w:t>
      </w:r>
      <w:r w:rsidR="00947BA6">
        <w:rPr>
          <w:rFonts w:ascii="Times New Roman" w:eastAsia="Times New Roman" w:hAnsi="Times New Roman" w:cs="Times New Roman"/>
          <w:highlight w:val="white"/>
        </w:rPr>
        <w:t>он-лайн</w:t>
      </w:r>
    </w:p>
    <w:p w14:paraId="4D883283" w14:textId="77777777" w:rsidR="00C127A7" w:rsidRDefault="00C127A7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highlight w:val="white"/>
        </w:rPr>
      </w:pPr>
    </w:p>
    <w:tbl>
      <w:tblPr>
        <w:tblStyle w:val="11"/>
        <w:tblW w:w="93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80"/>
        <w:gridCol w:w="5232"/>
        <w:gridCol w:w="2733"/>
      </w:tblGrid>
      <w:tr w:rsidR="00C127A7" w14:paraId="7194C5D3" w14:textId="77777777" w:rsidTr="00794A8E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AB0C" w14:textId="77777777" w:rsidR="00C127A7" w:rsidRDefault="00FC6739" w:rsidP="003E332F">
            <w:pPr>
              <w:pStyle w:val="1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D4F0" w14:textId="77777777" w:rsidR="00C127A7" w:rsidRDefault="00FC6739" w:rsidP="003E332F">
            <w:pPr>
              <w:pStyle w:val="1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AC1E" w14:textId="77777777" w:rsidR="00C127A7" w:rsidRDefault="00FC6739" w:rsidP="00794A8E">
            <w:pPr>
              <w:pStyle w:val="1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Доповідач</w:t>
            </w:r>
          </w:p>
        </w:tc>
      </w:tr>
      <w:tr w:rsidR="00C127A7" w14:paraId="31CFE755" w14:textId="77777777" w:rsidTr="00794A8E">
        <w:trPr>
          <w:trHeight w:val="54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3762211" w14:textId="6746DC83" w:rsidR="00C127A7" w:rsidRDefault="00732185" w:rsidP="00220751">
            <w:pPr>
              <w:pStyle w:val="10"/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 w:rsidR="00FC6739">
              <w:rPr>
                <w:rFonts w:ascii="Times New Roman" w:eastAsia="Times New Roman" w:hAnsi="Times New Roman" w:cs="Times New Roman"/>
              </w:rPr>
              <w:t>:</w:t>
            </w:r>
            <w:r w:rsidR="00947BA6">
              <w:rPr>
                <w:rFonts w:ascii="Times New Roman" w:eastAsia="Times New Roman" w:hAnsi="Times New Roman" w:cs="Times New Roman"/>
              </w:rPr>
              <w:t>4</w:t>
            </w:r>
            <w:r w:rsidR="00794A8E">
              <w:rPr>
                <w:rFonts w:ascii="Times New Roman" w:eastAsia="Times New Roman" w:hAnsi="Times New Roman" w:cs="Times New Roman"/>
              </w:rPr>
              <w:t>5</w:t>
            </w:r>
            <w:r w:rsidR="00D60110">
              <w:rPr>
                <w:rFonts w:ascii="Times New Roman" w:eastAsia="Times New Roman" w:hAnsi="Times New Roman" w:cs="Times New Roman"/>
              </w:rPr>
              <w:t>–</w:t>
            </w:r>
            <w:r w:rsidR="00FC673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FC6739">
              <w:rPr>
                <w:rFonts w:ascii="Times New Roman" w:eastAsia="Times New Roman" w:hAnsi="Times New Roman" w:cs="Times New Roman"/>
              </w:rPr>
              <w:t>:</w:t>
            </w:r>
            <w:r w:rsidR="00794A8E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605CE1B" w14:textId="77777777" w:rsidR="00C127A7" w:rsidRDefault="00FC6739" w:rsidP="003E332F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Реєстрація учасників робочої групи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7C092E2" w14:textId="77777777" w:rsidR="00C127A7" w:rsidRDefault="00C127A7" w:rsidP="00794A8E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27A7" w14:paraId="1F24DBAC" w14:textId="77777777" w:rsidTr="00794A8E">
        <w:trPr>
          <w:trHeight w:val="82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FEA6BD8" w14:textId="6FD5A508" w:rsidR="00C127A7" w:rsidRDefault="00FC6739" w:rsidP="00220751">
            <w:pPr>
              <w:pStyle w:val="10"/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32185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794A8E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–1</w:t>
            </w:r>
            <w:r w:rsidR="00732185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794A8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F37E748" w14:textId="77777777" w:rsidR="00C127A7" w:rsidRDefault="00FC6739" w:rsidP="003E332F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Привітання</w:t>
            </w:r>
            <w:r w:rsidR="003E332F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94A8E">
              <w:rPr>
                <w:rFonts w:ascii="Times New Roman" w:eastAsia="Times New Roman" w:hAnsi="Times New Roman" w:cs="Times New Roman"/>
                <w:b/>
              </w:rPr>
              <w:t>визначення тематики засідання</w:t>
            </w:r>
            <w:r w:rsidR="003E332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EB07646" w14:textId="77777777" w:rsidR="00C127A7" w:rsidRDefault="00FC6739" w:rsidP="00794A8E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 </w:t>
            </w:r>
            <w:r w:rsidR="00794A8E">
              <w:rPr>
                <w:rFonts w:ascii="Times New Roman" w:eastAsia="Times New Roman" w:hAnsi="Times New Roman" w:cs="Times New Roman"/>
              </w:rPr>
              <w:t>актуальний стан</w:t>
            </w:r>
            <w:r>
              <w:rPr>
                <w:rFonts w:ascii="Times New Roman" w:eastAsia="Times New Roman" w:hAnsi="Times New Roman" w:cs="Times New Roman"/>
              </w:rPr>
              <w:t xml:space="preserve"> розробки Стратегії розвитку </w:t>
            </w:r>
            <w:r w:rsidR="00794A8E">
              <w:rPr>
                <w:rFonts w:ascii="Times New Roman" w:eastAsia="Times New Roman" w:hAnsi="Times New Roman" w:cs="Times New Roman"/>
              </w:rPr>
              <w:t>Дружківської територіальної</w:t>
            </w:r>
            <w:r>
              <w:rPr>
                <w:rFonts w:ascii="Times New Roman" w:eastAsia="Times New Roman" w:hAnsi="Times New Roman" w:cs="Times New Roman"/>
              </w:rPr>
              <w:t xml:space="preserve"> громади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C83962C" w14:textId="77777777" w:rsidR="00C127A7" w:rsidRDefault="00794A8E" w:rsidP="00794A8E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Голова робочої групи</w:t>
            </w:r>
            <w:r w:rsidR="00FC673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 Наталія Виниченко</w:t>
            </w:r>
          </w:p>
        </w:tc>
      </w:tr>
      <w:tr w:rsidR="00C127A7" w14:paraId="211AFA4E" w14:textId="77777777" w:rsidTr="00794A8E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40C061C" w14:textId="32A5FC85" w:rsidR="00C127A7" w:rsidRDefault="00FC6739" w:rsidP="00220751">
            <w:pPr>
              <w:pStyle w:val="10"/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32185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794A8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0–1</w:t>
            </w:r>
            <w:r w:rsidR="0073218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794A8E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C535BF4" w14:textId="77777777" w:rsidR="00794A8E" w:rsidRDefault="00220751" w:rsidP="00794A8E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Результати опитування мешканців/мешканок Дружківської територіальної громади</w:t>
            </w:r>
          </w:p>
          <w:p w14:paraId="64FB7C2D" w14:textId="77777777" w:rsidR="00C127A7" w:rsidRDefault="00794A8E" w:rsidP="00794A8E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Презентація та обговорення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ED7B0B4" w14:textId="77777777" w:rsidR="00C127A7" w:rsidRDefault="00794A8E" w:rsidP="00794A8E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Національний експерт Програми ПРООН – </w:t>
            </w:r>
            <w:r w:rsidR="00FC6739">
              <w:rPr>
                <w:rFonts w:ascii="Times New Roman" w:eastAsia="Times New Roman" w:hAnsi="Times New Roman" w:cs="Times New Roman"/>
              </w:rPr>
              <w:t>Григорій Перерва</w:t>
            </w:r>
          </w:p>
          <w:p w14:paraId="53A2A183" w14:textId="77777777" w:rsidR="00794A8E" w:rsidRPr="00794A8E" w:rsidRDefault="007918F9" w:rsidP="00794A8E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Начальник</w:t>
            </w:r>
            <w:r w:rsidR="00794A8E">
              <w:rPr>
                <w:rFonts w:ascii="Times New Roman" w:eastAsia="Times New Roman" w:hAnsi="Times New Roman" w:cs="Times New Roman"/>
                <w:bCs/>
              </w:rPr>
              <w:t xml:space="preserve"> в</w:t>
            </w:r>
            <w:r w:rsidR="00794A8E" w:rsidRPr="00794A8E">
              <w:rPr>
                <w:rFonts w:ascii="Times New Roman" w:eastAsia="Times New Roman" w:hAnsi="Times New Roman" w:cs="Times New Roman"/>
                <w:bCs/>
              </w:rPr>
              <w:t>ідділ</w:t>
            </w:r>
            <w:r w:rsidR="00794A8E">
              <w:rPr>
                <w:rFonts w:ascii="Times New Roman" w:eastAsia="Times New Roman" w:hAnsi="Times New Roman" w:cs="Times New Roman"/>
                <w:bCs/>
              </w:rPr>
              <w:t>у</w:t>
            </w:r>
            <w:r w:rsidR="00794A8E" w:rsidRPr="00794A8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економічного розвитку</w:t>
            </w:r>
            <w:r w:rsidR="00794A8E">
              <w:rPr>
                <w:rFonts w:ascii="Times New Roman" w:eastAsia="Times New Roman" w:hAnsi="Times New Roman" w:cs="Times New Roman"/>
                <w:bCs/>
              </w:rPr>
              <w:t xml:space="preserve"> – Марина Коротун</w:t>
            </w:r>
          </w:p>
        </w:tc>
      </w:tr>
      <w:tr w:rsidR="00D60110" w14:paraId="12EDE726" w14:textId="77777777" w:rsidTr="00794A8E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3014267" w14:textId="7B7327F9" w:rsidR="00D60110" w:rsidRDefault="00D60110" w:rsidP="00220751">
            <w:pPr>
              <w:pStyle w:val="10"/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3218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794A8E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–1</w:t>
            </w:r>
            <w:r w:rsidR="0073218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22075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25D2883" w14:textId="77777777" w:rsidR="00794A8E" w:rsidRDefault="00220751" w:rsidP="00794A8E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Результати опитування бізнесу Дружківської територіальної громади</w:t>
            </w:r>
          </w:p>
          <w:p w14:paraId="4AE7DAD1" w14:textId="77777777" w:rsidR="00D60110" w:rsidRDefault="00794A8E" w:rsidP="00794A8E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Презентація та обговорення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BC26ABB" w14:textId="77777777" w:rsidR="00D60110" w:rsidRDefault="00D60110" w:rsidP="00794A8E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Григорій Перерва</w:t>
            </w:r>
          </w:p>
          <w:p w14:paraId="2C855A82" w14:textId="77777777" w:rsidR="00794A8E" w:rsidRDefault="00794A8E" w:rsidP="00794A8E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Марина Коротун</w:t>
            </w:r>
          </w:p>
        </w:tc>
      </w:tr>
      <w:tr w:rsidR="00D60110" w14:paraId="521CC71B" w14:textId="77777777" w:rsidTr="00794A8E">
        <w:trPr>
          <w:trHeight w:val="54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BC95FF1" w14:textId="2BF6CD0F" w:rsidR="00D60110" w:rsidRDefault="00D60110" w:rsidP="00220751">
            <w:pPr>
              <w:pStyle w:val="10"/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3218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794A8E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>–1</w:t>
            </w:r>
            <w:r w:rsidR="0073218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220751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77270CE" w14:textId="77777777" w:rsidR="00D60110" w:rsidRDefault="00220751" w:rsidP="00220751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Запитання та відповіді за результатами опитування.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C5E308E" w14:textId="77777777" w:rsidR="00D60110" w:rsidRDefault="00D60110" w:rsidP="00794A8E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Григорій Перерва</w:t>
            </w:r>
          </w:p>
          <w:p w14:paraId="54798762" w14:textId="77777777" w:rsidR="00220751" w:rsidRDefault="00220751" w:rsidP="00220751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 Виниченко</w:t>
            </w:r>
          </w:p>
          <w:p w14:paraId="554BA599" w14:textId="77777777" w:rsidR="00220751" w:rsidRDefault="00220751" w:rsidP="00220751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Марина Коротун</w:t>
            </w:r>
          </w:p>
        </w:tc>
      </w:tr>
      <w:tr w:rsidR="00220751" w14:paraId="227AC8F0" w14:textId="77777777" w:rsidTr="00794A8E">
        <w:trPr>
          <w:trHeight w:val="46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50F3F8F" w14:textId="4A5C1FB5" w:rsidR="00220751" w:rsidRDefault="00220751" w:rsidP="00220751">
            <w:pPr>
              <w:pStyle w:val="10"/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3218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:50–1</w:t>
            </w:r>
            <w:r w:rsidR="00732185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:00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506283E" w14:textId="77777777" w:rsidR="00220751" w:rsidRDefault="00220751" w:rsidP="00772C81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Підготовка до визначення сильних та слабких сторін Дружківської територіальної громади, можливостей та загроз. Завершення зустрічі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8429D73" w14:textId="77777777" w:rsidR="00220751" w:rsidRDefault="00220751" w:rsidP="00FD1C66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Григорій Перерва</w:t>
            </w:r>
          </w:p>
          <w:p w14:paraId="2E9F3732" w14:textId="77777777" w:rsidR="00220751" w:rsidRDefault="00220751" w:rsidP="00FD1C66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Наталія Виниченко</w:t>
            </w:r>
          </w:p>
          <w:p w14:paraId="2D153ABA" w14:textId="77777777" w:rsidR="00220751" w:rsidRDefault="00220751" w:rsidP="00FD1C66">
            <w:pPr>
              <w:pStyle w:val="10"/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Марина Коротун</w:t>
            </w:r>
          </w:p>
        </w:tc>
      </w:tr>
    </w:tbl>
    <w:p w14:paraId="5B7B7115" w14:textId="77777777" w:rsidR="00C127A7" w:rsidRDefault="00C127A7" w:rsidP="003E332F">
      <w:pPr>
        <w:pStyle w:val="10"/>
        <w:tabs>
          <w:tab w:val="center" w:pos="4819"/>
          <w:tab w:val="right" w:pos="9639"/>
        </w:tabs>
        <w:spacing w:after="0" w:line="240" w:lineRule="auto"/>
      </w:pPr>
    </w:p>
    <w:sectPr w:rsidR="00C127A7" w:rsidSect="00C127A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A7"/>
    <w:rsid w:val="000654FE"/>
    <w:rsid w:val="00220751"/>
    <w:rsid w:val="003D7D7F"/>
    <w:rsid w:val="003E332F"/>
    <w:rsid w:val="004F6435"/>
    <w:rsid w:val="006525D3"/>
    <w:rsid w:val="00732185"/>
    <w:rsid w:val="007918F9"/>
    <w:rsid w:val="00794A8E"/>
    <w:rsid w:val="008D3438"/>
    <w:rsid w:val="00947BA6"/>
    <w:rsid w:val="009D1C5A"/>
    <w:rsid w:val="00AB323F"/>
    <w:rsid w:val="00B75BA9"/>
    <w:rsid w:val="00C127A7"/>
    <w:rsid w:val="00D60110"/>
    <w:rsid w:val="00FC1297"/>
    <w:rsid w:val="00FC6739"/>
    <w:rsid w:val="00FD1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8CFE"/>
  <w15:docId w15:val="{BBFFE892-E7D8-4A3B-AE38-7B8F2B10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23F"/>
  </w:style>
  <w:style w:type="paragraph" w:styleId="1">
    <w:name w:val="heading 1"/>
    <w:basedOn w:val="10"/>
    <w:next w:val="10"/>
    <w:rsid w:val="00C127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127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127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127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127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C127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127A7"/>
  </w:style>
  <w:style w:type="table" w:customStyle="1" w:styleId="TableNormal">
    <w:name w:val="Table Normal"/>
    <w:rsid w:val="00C127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127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C127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"/>
    <w:basedOn w:val="TableNormal"/>
    <w:rsid w:val="00C127A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73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94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ispolkom_5</cp:lastModifiedBy>
  <cp:revision>4</cp:revision>
  <cp:lastPrinted>2021-04-30T06:03:00Z</cp:lastPrinted>
  <dcterms:created xsi:type="dcterms:W3CDTF">2021-04-29T13:41:00Z</dcterms:created>
  <dcterms:modified xsi:type="dcterms:W3CDTF">2021-04-30T06:10:00Z</dcterms:modified>
</cp:coreProperties>
</file>