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73CE" w14:textId="77777777" w:rsidR="002D7301" w:rsidRPr="00A17310" w:rsidRDefault="00780F8C" w:rsidP="00831228">
      <w:pPr>
        <w:pStyle w:val="a8"/>
        <w:jc w:val="center"/>
        <w:rPr>
          <w:rFonts w:ascii="Times New Roman" w:hAnsi="Times New Roman" w:cs="Times New Roman"/>
          <w:b/>
          <w:i/>
          <w:color w:val="auto"/>
          <w:sz w:val="24"/>
          <w:szCs w:val="24"/>
          <w:lang w:val="uk-UA"/>
        </w:rPr>
      </w:pPr>
      <w:r w:rsidRPr="00A17310">
        <w:rPr>
          <w:rFonts w:ascii="Times New Roman" w:hAnsi="Times New Roman" w:cs="Times New Roman"/>
          <w:b/>
          <w:i/>
          <w:color w:val="auto"/>
          <w:sz w:val="24"/>
          <w:szCs w:val="24"/>
          <w:lang w:val="uk-UA"/>
        </w:rPr>
        <w:t>АНАЛІЗ</w:t>
      </w:r>
    </w:p>
    <w:p w14:paraId="2EE47782" w14:textId="77777777" w:rsidR="00780F8C" w:rsidRPr="00A17310" w:rsidRDefault="00710890" w:rsidP="00831228">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w:t>
      </w:r>
      <w:r w:rsidR="00780F8C" w:rsidRPr="00A17310">
        <w:rPr>
          <w:rFonts w:ascii="Times New Roman" w:hAnsi="Times New Roman" w:cs="Times New Roman"/>
          <w:b/>
          <w:i/>
          <w:sz w:val="24"/>
          <w:szCs w:val="24"/>
          <w:lang w:val="uk-UA"/>
        </w:rPr>
        <w:t xml:space="preserve">егуляторного впливу до проєкту регуляторного </w:t>
      </w:r>
      <w:proofErr w:type="spellStart"/>
      <w:r w:rsidR="00780F8C" w:rsidRPr="00A17310">
        <w:rPr>
          <w:rFonts w:ascii="Times New Roman" w:hAnsi="Times New Roman" w:cs="Times New Roman"/>
          <w:b/>
          <w:i/>
          <w:sz w:val="24"/>
          <w:szCs w:val="24"/>
          <w:lang w:val="uk-UA"/>
        </w:rPr>
        <w:t>акта</w:t>
      </w:r>
      <w:proofErr w:type="spellEnd"/>
      <w:r w:rsidR="00780F8C" w:rsidRPr="00A17310">
        <w:rPr>
          <w:rFonts w:ascii="Times New Roman" w:hAnsi="Times New Roman" w:cs="Times New Roman"/>
          <w:b/>
          <w:i/>
          <w:sz w:val="24"/>
          <w:szCs w:val="24"/>
          <w:lang w:val="uk-UA"/>
        </w:rPr>
        <w:t xml:space="preserve"> –</w:t>
      </w:r>
      <w:r w:rsidR="00DB5EE0" w:rsidRPr="00A17310">
        <w:rPr>
          <w:rFonts w:ascii="Times New Roman" w:hAnsi="Times New Roman" w:cs="Times New Roman"/>
          <w:b/>
          <w:i/>
          <w:sz w:val="24"/>
          <w:szCs w:val="24"/>
          <w:lang w:val="uk-UA"/>
        </w:rPr>
        <w:t>проєкту</w:t>
      </w:r>
      <w:r w:rsidR="00780F8C" w:rsidRPr="00A17310">
        <w:rPr>
          <w:rFonts w:ascii="Times New Roman" w:hAnsi="Times New Roman" w:cs="Times New Roman"/>
          <w:b/>
          <w:i/>
          <w:sz w:val="24"/>
          <w:szCs w:val="24"/>
          <w:lang w:val="uk-UA"/>
        </w:rPr>
        <w:t xml:space="preserve"> рішення викон</w:t>
      </w:r>
      <w:r w:rsidR="00E33E0D" w:rsidRPr="00A17310">
        <w:rPr>
          <w:rFonts w:ascii="Times New Roman" w:hAnsi="Times New Roman" w:cs="Times New Roman"/>
          <w:b/>
          <w:i/>
          <w:sz w:val="24"/>
          <w:szCs w:val="24"/>
          <w:lang w:val="uk-UA"/>
        </w:rPr>
        <w:t>а</w:t>
      </w:r>
      <w:r w:rsidR="00780F8C" w:rsidRPr="00A17310">
        <w:rPr>
          <w:rFonts w:ascii="Times New Roman" w:hAnsi="Times New Roman" w:cs="Times New Roman"/>
          <w:b/>
          <w:i/>
          <w:sz w:val="24"/>
          <w:szCs w:val="24"/>
          <w:lang w:val="uk-UA"/>
        </w:rPr>
        <w:t>вчого 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14:paraId="0DC98F9F" w14:textId="77777777" w:rsidR="00780F8C" w:rsidRPr="00A17310" w:rsidRDefault="00780F8C" w:rsidP="00831228">
      <w:pPr>
        <w:spacing w:after="0" w:line="240" w:lineRule="auto"/>
        <w:jc w:val="center"/>
        <w:rPr>
          <w:rFonts w:ascii="Times New Roman" w:hAnsi="Times New Roman" w:cs="Times New Roman"/>
          <w:sz w:val="24"/>
          <w:szCs w:val="24"/>
          <w:lang w:val="uk-UA"/>
        </w:rPr>
      </w:pPr>
    </w:p>
    <w:p w14:paraId="08976EA1" w14:textId="77777777" w:rsidR="00F45846" w:rsidRDefault="00780F8C" w:rsidP="00F45846">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w:t>
      </w:r>
      <w:r w:rsidR="006C3935"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Визначення проблеми</w:t>
      </w:r>
    </w:p>
    <w:p w14:paraId="347BBBE1" w14:textId="77777777" w:rsidR="00F45846" w:rsidRPr="00A17310" w:rsidRDefault="00F45846" w:rsidP="00F45846">
      <w:pPr>
        <w:spacing w:after="0" w:line="240" w:lineRule="auto"/>
        <w:jc w:val="center"/>
        <w:rPr>
          <w:rFonts w:ascii="Times New Roman" w:hAnsi="Times New Roman" w:cs="Times New Roman"/>
          <w:b/>
          <w:i/>
          <w:sz w:val="24"/>
          <w:szCs w:val="24"/>
          <w:lang w:val="uk-UA"/>
        </w:rPr>
      </w:pPr>
    </w:p>
    <w:p w14:paraId="09E372B8" w14:textId="77777777" w:rsidR="00780F8C" w:rsidRPr="00A17310" w:rsidRDefault="00780F8C"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Аналіз р</w:t>
      </w:r>
      <w:r w:rsidR="005A3C9C" w:rsidRPr="00A17310">
        <w:rPr>
          <w:rFonts w:ascii="Times New Roman" w:hAnsi="Times New Roman" w:cs="Times New Roman"/>
          <w:sz w:val="24"/>
          <w:szCs w:val="24"/>
          <w:lang w:val="uk-UA"/>
        </w:rPr>
        <w:t xml:space="preserve">егуляторного впливу до </w:t>
      </w:r>
      <w:r w:rsidR="00877BF0">
        <w:rPr>
          <w:rFonts w:ascii="Times New Roman" w:hAnsi="Times New Roman" w:cs="Times New Roman"/>
          <w:sz w:val="24"/>
          <w:szCs w:val="24"/>
          <w:lang w:val="uk-UA"/>
        </w:rPr>
        <w:t xml:space="preserve">проекту </w:t>
      </w:r>
      <w:r w:rsidRPr="00A17310">
        <w:rPr>
          <w:rFonts w:ascii="Times New Roman" w:hAnsi="Times New Roman" w:cs="Times New Roman"/>
          <w:sz w:val="24"/>
          <w:szCs w:val="24"/>
          <w:lang w:val="uk-UA"/>
        </w:rPr>
        <w:t>рішення виконавчого</w:t>
      </w:r>
      <w:r w:rsidR="00877BF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 підготовлено згідно із Законом України «Про засади державної регуляторної політики у сфері господарської діяльності» та Постановою Кабінету Міністрів України від 11 березня 2004 року № 308 «Про затвердження методик проведення аналізу та відстеження результативності регуляторного акта»(зі змінами).</w:t>
      </w:r>
    </w:p>
    <w:p w14:paraId="75B4B75C" w14:textId="77777777" w:rsidR="00C41C51" w:rsidRPr="00A17310" w:rsidRDefault="00C41C5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забезпечення надання послуг пасажирських перевезень, що</w:t>
      </w:r>
      <w:r w:rsidR="00E51F0F" w:rsidRPr="00A17310">
        <w:rPr>
          <w:rFonts w:ascii="Times New Roman" w:hAnsi="Times New Roman" w:cs="Times New Roman"/>
          <w:sz w:val="24"/>
          <w:szCs w:val="24"/>
          <w:lang w:val="uk-UA"/>
        </w:rPr>
        <w:t xml:space="preserve"> є однією з вимог сучасних стандартів життя, </w:t>
      </w:r>
      <w:r w:rsidR="009E582D">
        <w:rPr>
          <w:rFonts w:ascii="Times New Roman" w:hAnsi="Times New Roman" w:cs="Times New Roman"/>
          <w:sz w:val="24"/>
          <w:szCs w:val="24"/>
          <w:lang w:val="uk-UA"/>
        </w:rPr>
        <w:t>на території</w:t>
      </w:r>
      <w:r w:rsidR="00E51F0F"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E51F0F" w:rsidRPr="00A17310">
        <w:rPr>
          <w:rFonts w:ascii="Times New Roman" w:hAnsi="Times New Roman" w:cs="Times New Roman"/>
          <w:sz w:val="24"/>
          <w:szCs w:val="24"/>
          <w:lang w:val="uk-UA"/>
        </w:rPr>
        <w:t xml:space="preserve"> </w:t>
      </w:r>
      <w:r w:rsidR="00877BF0">
        <w:rPr>
          <w:rFonts w:ascii="Times New Roman" w:hAnsi="Times New Roman" w:cs="Times New Roman"/>
          <w:sz w:val="24"/>
          <w:szCs w:val="24"/>
          <w:lang w:val="uk-UA"/>
        </w:rPr>
        <w:t xml:space="preserve">на сьогоднішній день </w:t>
      </w:r>
      <w:r w:rsidR="00E51F0F" w:rsidRPr="00A17310">
        <w:rPr>
          <w:rFonts w:ascii="Times New Roman" w:hAnsi="Times New Roman" w:cs="Times New Roman"/>
          <w:sz w:val="24"/>
          <w:szCs w:val="24"/>
          <w:lang w:val="uk-UA"/>
        </w:rPr>
        <w:t xml:space="preserve">працює 3 товариства з обмеженою відповідальністю </w:t>
      </w:r>
      <w:r w:rsidR="00877BF0">
        <w:rPr>
          <w:rFonts w:ascii="Times New Roman" w:hAnsi="Times New Roman" w:cs="Times New Roman"/>
          <w:sz w:val="24"/>
          <w:szCs w:val="24"/>
          <w:lang w:val="uk-UA"/>
        </w:rPr>
        <w:t xml:space="preserve">- </w:t>
      </w:r>
      <w:r w:rsidR="00E51F0F" w:rsidRPr="00A17310">
        <w:rPr>
          <w:rFonts w:ascii="Times New Roman" w:hAnsi="Times New Roman" w:cs="Times New Roman"/>
          <w:sz w:val="24"/>
          <w:szCs w:val="24"/>
          <w:lang w:val="uk-UA"/>
        </w:rPr>
        <w:t xml:space="preserve">«АВТОБУМ ЛТД», «ВОСТОК АВТОТРАНС» та «ПТП РУСЛАН» та </w:t>
      </w:r>
      <w:r w:rsidR="00877BF0">
        <w:rPr>
          <w:rFonts w:ascii="Times New Roman" w:hAnsi="Times New Roman" w:cs="Times New Roman"/>
          <w:sz w:val="24"/>
          <w:szCs w:val="24"/>
          <w:lang w:val="uk-UA"/>
        </w:rPr>
        <w:t>4</w:t>
      </w:r>
      <w:r w:rsidR="00E51F0F" w:rsidRPr="00A17310">
        <w:rPr>
          <w:rFonts w:ascii="Times New Roman" w:hAnsi="Times New Roman" w:cs="Times New Roman"/>
          <w:sz w:val="24"/>
          <w:szCs w:val="24"/>
          <w:lang w:val="uk-UA"/>
        </w:rPr>
        <w:t xml:space="preserve"> фізичних осіб-підприємців. Щоденно на міських автобусних маршрутах загального користування п</w:t>
      </w:r>
      <w:r w:rsidR="0005718A" w:rsidRPr="00A17310">
        <w:rPr>
          <w:rFonts w:ascii="Times New Roman" w:hAnsi="Times New Roman" w:cs="Times New Roman"/>
          <w:sz w:val="24"/>
          <w:szCs w:val="24"/>
          <w:lang w:val="uk-UA"/>
        </w:rPr>
        <w:t xml:space="preserve">еревозиться </w:t>
      </w:r>
      <w:r w:rsidR="004D4F80" w:rsidRPr="004227B8">
        <w:rPr>
          <w:rFonts w:ascii="Times New Roman" w:hAnsi="Times New Roman" w:cs="Times New Roman"/>
          <w:sz w:val="24"/>
          <w:szCs w:val="24"/>
          <w:lang w:val="uk-UA"/>
        </w:rPr>
        <w:t xml:space="preserve">близько </w:t>
      </w:r>
      <w:r w:rsidR="00877B7F">
        <w:rPr>
          <w:rFonts w:ascii="Times New Roman" w:hAnsi="Times New Roman" w:cs="Times New Roman"/>
          <w:sz w:val="24"/>
          <w:szCs w:val="24"/>
          <w:lang w:val="uk-UA"/>
        </w:rPr>
        <w:t>5,3</w:t>
      </w:r>
      <w:r w:rsidR="00E51F0F" w:rsidRPr="00A17310">
        <w:rPr>
          <w:rFonts w:ascii="Times New Roman" w:hAnsi="Times New Roman" w:cs="Times New Roman"/>
          <w:sz w:val="24"/>
          <w:szCs w:val="24"/>
          <w:lang w:val="uk-UA"/>
        </w:rPr>
        <w:t xml:space="preserve"> тис. пасажирів.</w:t>
      </w:r>
    </w:p>
    <w:p w14:paraId="30EB3F4E" w14:textId="77777777" w:rsidR="009151AB" w:rsidRPr="00A17310" w:rsidRDefault="009151AB"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На теперішній час </w:t>
      </w:r>
      <w:r w:rsidR="009E582D">
        <w:rPr>
          <w:rFonts w:ascii="Times New Roman" w:hAnsi="Times New Roman" w:cs="Times New Roman"/>
          <w:sz w:val="24"/>
          <w:szCs w:val="24"/>
          <w:lang w:val="uk-UA"/>
        </w:rPr>
        <w:t>на території</w:t>
      </w:r>
      <w:r w:rsidR="009E582D"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877BF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діє рішення виконавчого комітету Дружківської міської ради від 01.02.2017 № 49 «Про встановлення тарифу на перевезення пасажирів на міських автобусних маршрутах загального користування, що здійснюються у</w:t>
      </w:r>
      <w:r w:rsidR="009E582D">
        <w:rPr>
          <w:rFonts w:ascii="Times New Roman" w:hAnsi="Times New Roman" w:cs="Times New Roman"/>
          <w:sz w:val="24"/>
          <w:szCs w:val="24"/>
          <w:lang w:val="uk-UA"/>
        </w:rPr>
        <w:t xml:space="preserve"> звичайному режимі руху», яким в</w:t>
      </w:r>
      <w:r w:rsidRPr="00A17310">
        <w:rPr>
          <w:rFonts w:ascii="Times New Roman" w:hAnsi="Times New Roman" w:cs="Times New Roman"/>
          <w:sz w:val="24"/>
          <w:szCs w:val="24"/>
          <w:lang w:val="uk-UA"/>
        </w:rPr>
        <w:t>становлено тариф на ці послуги (4,00 грн. за одне перевезення).</w:t>
      </w:r>
    </w:p>
    <w:p w14:paraId="4BE868FB" w14:textId="77777777" w:rsidR="00E51F0F" w:rsidRPr="00A17310" w:rsidRDefault="00E51F0F"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Діючий у міському автобусі загального користування тариф на перевезення пасажирів є одним із найнижчих в Україні.</w:t>
      </w:r>
    </w:p>
    <w:p w14:paraId="2E103043"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ст.10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стимулювати впровадження новітніх технологій.</w:t>
      </w:r>
    </w:p>
    <w:p w14:paraId="3E185454" w14:textId="77777777" w:rsidR="00605820"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 Методика).</w:t>
      </w:r>
    </w:p>
    <w:p w14:paraId="4667FA20"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п.1.6.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в тому числі в разі зміни варто</w:t>
      </w:r>
      <w:r w:rsidR="00E146F8" w:rsidRPr="00A17310">
        <w:rPr>
          <w:rFonts w:ascii="Times New Roman" w:hAnsi="Times New Roman" w:cs="Times New Roman"/>
          <w:sz w:val="24"/>
          <w:szCs w:val="24"/>
          <w:lang w:val="uk-UA"/>
        </w:rPr>
        <w:t>сті палива більш ніж на 10% та зверненнями автопідприємств – перевізників.</w:t>
      </w:r>
    </w:p>
    <w:p w14:paraId="1DF36EC6"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На сьогоднішній день підприємства, що здійснюють міські пасажирські перевезення </w:t>
      </w:r>
      <w:r w:rsidR="005A3C9C" w:rsidRPr="00A17310">
        <w:rPr>
          <w:rFonts w:ascii="Times New Roman" w:hAnsi="Times New Roman" w:cs="Times New Roman"/>
          <w:sz w:val="24"/>
          <w:szCs w:val="24"/>
          <w:lang w:val="uk-UA"/>
        </w:rPr>
        <w:t xml:space="preserve">потребують перегляду діючих тарифів на послуги з пасажирських перевезень </w:t>
      </w:r>
      <w:r w:rsidRPr="00A17310">
        <w:rPr>
          <w:rFonts w:ascii="Times New Roman" w:hAnsi="Times New Roman" w:cs="Times New Roman"/>
          <w:sz w:val="24"/>
          <w:szCs w:val="24"/>
          <w:lang w:val="uk-UA"/>
        </w:rPr>
        <w:t>у зв’язку з постійним ростом фактичних витрат, які не залежатьвід господарської діяльності підприємств-перевізників.</w:t>
      </w:r>
    </w:p>
    <w:p w14:paraId="1EED70E8"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 зв’язку з постійним зростанням витрат,</w:t>
      </w:r>
      <w:r w:rsidR="00FC39E9" w:rsidRPr="00A17310">
        <w:rPr>
          <w:rFonts w:ascii="Times New Roman" w:hAnsi="Times New Roman" w:cs="Times New Roman"/>
          <w:sz w:val="24"/>
          <w:szCs w:val="24"/>
          <w:lang w:val="uk-UA"/>
        </w:rPr>
        <w:t xml:space="preserve"> під загрозою зриву дотримання графіку</w:t>
      </w:r>
      <w:r w:rsidRPr="00A17310">
        <w:rPr>
          <w:rFonts w:ascii="Times New Roman" w:hAnsi="Times New Roman" w:cs="Times New Roman"/>
          <w:sz w:val="24"/>
          <w:szCs w:val="24"/>
          <w:lang w:val="uk-UA"/>
        </w:rPr>
        <w:t xml:space="preserve"> руху на автобусних маршрутах, також виконання в необхідних обсягах з поточного та капітального ремонту автотранспорту, реконструкції і модернізації основних засобів.</w:t>
      </w:r>
      <w:r w:rsidR="00D87982" w:rsidRPr="00A17310">
        <w:rPr>
          <w:rFonts w:ascii="Times New Roman" w:hAnsi="Times New Roman" w:cs="Times New Roman"/>
          <w:sz w:val="24"/>
          <w:szCs w:val="24"/>
          <w:lang w:val="uk-UA"/>
        </w:rPr>
        <w:t xml:space="preserve"> На даний час, серед суб’єктів господарської діяльності, що надають послуги з перевезення пасажирів автомобільним транспортом </w:t>
      </w:r>
      <w:r w:rsidR="00A06A36" w:rsidRPr="00A17310">
        <w:rPr>
          <w:rFonts w:ascii="Times New Roman" w:hAnsi="Times New Roman" w:cs="Times New Roman"/>
          <w:sz w:val="24"/>
          <w:szCs w:val="24"/>
          <w:lang w:val="uk-UA"/>
        </w:rPr>
        <w:t>у зв’язку з нерентабельністю</w:t>
      </w:r>
      <w:r w:rsidR="00FC39E9" w:rsidRPr="00A17310">
        <w:rPr>
          <w:rFonts w:ascii="Times New Roman" w:hAnsi="Times New Roman" w:cs="Times New Roman"/>
          <w:sz w:val="24"/>
          <w:szCs w:val="24"/>
          <w:lang w:val="uk-UA"/>
        </w:rPr>
        <w:t>,залишаютьсядва</w:t>
      </w:r>
      <w:r w:rsidR="008059DD" w:rsidRPr="00A17310">
        <w:rPr>
          <w:rFonts w:ascii="Times New Roman" w:hAnsi="Times New Roman" w:cs="Times New Roman"/>
          <w:sz w:val="24"/>
          <w:szCs w:val="24"/>
          <w:lang w:val="uk-UA"/>
        </w:rPr>
        <w:t xml:space="preserve"> не затребуваних</w:t>
      </w:r>
      <w:r w:rsidR="00A06A36" w:rsidRPr="00A17310">
        <w:rPr>
          <w:rFonts w:ascii="Times New Roman" w:hAnsi="Times New Roman" w:cs="Times New Roman"/>
          <w:sz w:val="24"/>
          <w:szCs w:val="24"/>
          <w:lang w:val="uk-UA"/>
        </w:rPr>
        <w:t xml:space="preserve">автобусних </w:t>
      </w:r>
      <w:r w:rsidR="00D87982" w:rsidRPr="00A17310">
        <w:rPr>
          <w:rFonts w:ascii="Times New Roman" w:hAnsi="Times New Roman" w:cs="Times New Roman"/>
          <w:sz w:val="24"/>
          <w:szCs w:val="24"/>
          <w:lang w:val="uk-UA"/>
        </w:rPr>
        <w:t>маршрути</w:t>
      </w:r>
      <w:r w:rsidR="00A06A36" w:rsidRPr="00A17310">
        <w:rPr>
          <w:rFonts w:ascii="Times New Roman" w:hAnsi="Times New Roman" w:cs="Times New Roman"/>
          <w:sz w:val="24"/>
          <w:szCs w:val="24"/>
          <w:lang w:val="uk-UA"/>
        </w:rPr>
        <w:t>.</w:t>
      </w:r>
      <w:r w:rsidR="00FC39E9" w:rsidRPr="00A17310">
        <w:rPr>
          <w:rFonts w:ascii="Times New Roman" w:hAnsi="Times New Roman" w:cs="Times New Roman"/>
          <w:sz w:val="24"/>
          <w:szCs w:val="24"/>
          <w:lang w:val="uk-UA"/>
        </w:rPr>
        <w:t xml:space="preserve"> Така ситуація має визначену сферу негативно</w:t>
      </w:r>
      <w:r w:rsidR="00172C2C" w:rsidRPr="00A17310">
        <w:rPr>
          <w:rFonts w:ascii="Times New Roman" w:hAnsi="Times New Roman" w:cs="Times New Roman"/>
          <w:sz w:val="24"/>
          <w:szCs w:val="24"/>
          <w:lang w:val="uk-UA"/>
        </w:rPr>
        <w:t xml:space="preserve">го </w:t>
      </w:r>
      <w:r w:rsidR="00172C2C" w:rsidRPr="00A17310">
        <w:rPr>
          <w:rFonts w:ascii="Times New Roman" w:hAnsi="Times New Roman" w:cs="Times New Roman"/>
          <w:sz w:val="24"/>
          <w:szCs w:val="24"/>
          <w:lang w:val="uk-UA"/>
        </w:rPr>
        <w:lastRenderedPageBreak/>
        <w:t xml:space="preserve">впливу, що розповсюджується </w:t>
      </w:r>
      <w:r w:rsidR="00FC39E9" w:rsidRPr="00A17310">
        <w:rPr>
          <w:rFonts w:ascii="Times New Roman" w:hAnsi="Times New Roman" w:cs="Times New Roman"/>
          <w:sz w:val="24"/>
          <w:szCs w:val="24"/>
          <w:lang w:val="uk-UA"/>
        </w:rPr>
        <w:t>як на суб’</w:t>
      </w:r>
      <w:r w:rsidR="00172C2C" w:rsidRPr="00A17310">
        <w:rPr>
          <w:rFonts w:ascii="Times New Roman" w:hAnsi="Times New Roman" w:cs="Times New Roman"/>
          <w:sz w:val="24"/>
          <w:szCs w:val="24"/>
          <w:lang w:val="uk-UA"/>
        </w:rPr>
        <w:t xml:space="preserve">єктів підприємницької діяльності, які надають послуги з перевезення пасажирів так і на населення </w:t>
      </w:r>
      <w:r w:rsidR="009E582D">
        <w:rPr>
          <w:rFonts w:ascii="Times New Roman" w:hAnsi="Times New Roman" w:cs="Times New Roman"/>
          <w:sz w:val="24"/>
          <w:szCs w:val="24"/>
          <w:lang w:val="uk-UA"/>
        </w:rPr>
        <w:t>на території</w:t>
      </w:r>
      <w:r w:rsidR="009E582D"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172C2C" w:rsidRPr="00A17310">
        <w:rPr>
          <w:rFonts w:ascii="Times New Roman" w:hAnsi="Times New Roman" w:cs="Times New Roman"/>
          <w:sz w:val="24"/>
          <w:szCs w:val="24"/>
          <w:lang w:val="uk-UA"/>
        </w:rPr>
        <w:t>. Негативна ситуація розповсюджується і на органи влади (органи місцевого самоврядування) в частині отримання скар</w:t>
      </w:r>
      <w:r w:rsidR="00D442A3" w:rsidRPr="00A17310">
        <w:rPr>
          <w:rFonts w:ascii="Times New Roman" w:hAnsi="Times New Roman" w:cs="Times New Roman"/>
          <w:sz w:val="24"/>
          <w:szCs w:val="24"/>
          <w:lang w:val="uk-UA"/>
        </w:rPr>
        <w:t xml:space="preserve">г від населення на невиконання </w:t>
      </w:r>
      <w:r w:rsidR="00172C2C" w:rsidRPr="00A17310">
        <w:rPr>
          <w:rFonts w:ascii="Times New Roman" w:hAnsi="Times New Roman" w:cs="Times New Roman"/>
          <w:sz w:val="24"/>
          <w:szCs w:val="24"/>
          <w:lang w:val="uk-UA"/>
        </w:rPr>
        <w:t xml:space="preserve">графіків руху автобусів, що погіршує транспортне обслуговування </w:t>
      </w:r>
      <w:r w:rsidR="004E67E2">
        <w:rPr>
          <w:rFonts w:ascii="Times New Roman" w:hAnsi="Times New Roman" w:cs="Times New Roman"/>
          <w:sz w:val="24"/>
          <w:szCs w:val="24"/>
          <w:lang w:val="uk-UA"/>
        </w:rPr>
        <w:t>на території</w:t>
      </w:r>
      <w:r w:rsidR="004E67E2" w:rsidRPr="00A17310">
        <w:rPr>
          <w:rFonts w:ascii="Times New Roman" w:hAnsi="Times New Roman" w:cs="Times New Roman"/>
          <w:sz w:val="24"/>
          <w:szCs w:val="24"/>
          <w:lang w:val="uk-UA"/>
        </w:rPr>
        <w:t xml:space="preserve"> Дружків</w:t>
      </w:r>
      <w:r w:rsidR="004E67E2">
        <w:rPr>
          <w:rFonts w:ascii="Times New Roman" w:hAnsi="Times New Roman" w:cs="Times New Roman"/>
          <w:sz w:val="24"/>
          <w:szCs w:val="24"/>
          <w:lang w:val="uk-UA"/>
        </w:rPr>
        <w:t>ської міської територіальної громади</w:t>
      </w:r>
      <w:r w:rsidR="00172C2C" w:rsidRPr="00A17310">
        <w:rPr>
          <w:rFonts w:ascii="Times New Roman" w:hAnsi="Times New Roman" w:cs="Times New Roman"/>
          <w:sz w:val="24"/>
          <w:szCs w:val="24"/>
          <w:lang w:val="uk-UA"/>
        </w:rPr>
        <w:t>, а також гальмування розвитку підприємницької діяльності у сфері автомобільних перевезень.</w:t>
      </w:r>
    </w:p>
    <w:p w14:paraId="161138FE"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Невідповідність собівартості перевезень пасажирів діючому тарифу ставить під загрозу стабільність забезпечення населення міста послугами з пасажирських перевезень і може призвести до:</w:t>
      </w:r>
    </w:p>
    <w:p w14:paraId="2DC43168"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припинення або суттєвого обмеження надання послуги споживачам міста;</w:t>
      </w:r>
    </w:p>
    <w:p w14:paraId="5AA8210C"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росту плинності кадрів;</w:t>
      </w:r>
    </w:p>
    <w:p w14:paraId="7F08A106"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несвоєчасного здійснення податкових платежів;</w:t>
      </w:r>
    </w:p>
    <w:p w14:paraId="091650F4"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утворення заборгованості із заробітної плати на автопідприємствах</w:t>
      </w:r>
      <w:r w:rsidR="009D153F" w:rsidRPr="00A17310">
        <w:rPr>
          <w:rFonts w:ascii="Times New Roman" w:hAnsi="Times New Roman" w:cs="Times New Roman"/>
          <w:sz w:val="24"/>
          <w:szCs w:val="24"/>
          <w:lang w:val="uk-UA"/>
        </w:rPr>
        <w:t>.</w:t>
      </w:r>
    </w:p>
    <w:p w14:paraId="382C582A" w14:textId="77777777" w:rsidR="00704271" w:rsidRDefault="009D153F" w:rsidP="00F45846">
      <w:pPr>
        <w:spacing w:after="0" w:line="240" w:lineRule="auto"/>
        <w:ind w:firstLine="708"/>
        <w:rPr>
          <w:rFonts w:ascii="Times New Roman" w:hAnsi="Times New Roman" w:cs="Times New Roman"/>
          <w:sz w:val="24"/>
          <w:szCs w:val="24"/>
          <w:lang w:val="uk-UA"/>
        </w:rPr>
      </w:pPr>
      <w:r w:rsidRPr="00A17310">
        <w:rPr>
          <w:rFonts w:ascii="Times New Roman" w:hAnsi="Times New Roman" w:cs="Times New Roman"/>
          <w:sz w:val="24"/>
          <w:szCs w:val="24"/>
          <w:lang w:val="uk-UA"/>
        </w:rPr>
        <w:t>Негативним наслідком невідповідності тарифу рівню економічно – обґрунтованих витрат є подальший фізичний знос основних засобів автопідприємств, що може призвести до підвищення аварійності та зниження якості послуги пасажирських перевезень.</w:t>
      </w:r>
    </w:p>
    <w:p w14:paraId="183F0D97" w14:textId="77777777" w:rsidR="00F45846" w:rsidRPr="00A17310" w:rsidRDefault="00F45846" w:rsidP="00F45846">
      <w:pPr>
        <w:spacing w:after="0" w:line="240" w:lineRule="auto"/>
        <w:ind w:firstLine="708"/>
        <w:rPr>
          <w:rFonts w:ascii="Times New Roman" w:hAnsi="Times New Roman" w:cs="Times New Roman"/>
          <w:sz w:val="24"/>
          <w:szCs w:val="24"/>
          <w:lang w:val="uk-UA"/>
        </w:rPr>
      </w:pPr>
    </w:p>
    <w:p w14:paraId="45F91486" w14:textId="77777777" w:rsidR="009D153F" w:rsidRPr="00A17310" w:rsidRDefault="009D153F" w:rsidP="00831228">
      <w:pPr>
        <w:spacing w:line="240" w:lineRule="auto"/>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Порівняльні показники основних видів витрат</w:t>
      </w:r>
    </w:p>
    <w:tbl>
      <w:tblPr>
        <w:tblStyle w:val="a4"/>
        <w:tblW w:w="0" w:type="auto"/>
        <w:tblLook w:val="04A0" w:firstRow="1" w:lastRow="0" w:firstColumn="1" w:lastColumn="0" w:noHBand="0" w:noVBand="1"/>
      </w:tblPr>
      <w:tblGrid>
        <w:gridCol w:w="2336"/>
        <w:gridCol w:w="2336"/>
        <w:gridCol w:w="2336"/>
        <w:gridCol w:w="2337"/>
      </w:tblGrid>
      <w:tr w:rsidR="00464B46" w:rsidRPr="00A17310" w14:paraId="233A7F4A" w14:textId="77777777" w:rsidTr="00DB5EE0">
        <w:trPr>
          <w:trHeight w:val="541"/>
        </w:trPr>
        <w:tc>
          <w:tcPr>
            <w:tcW w:w="2336" w:type="dxa"/>
          </w:tcPr>
          <w:p w14:paraId="7F953B22" w14:textId="77777777" w:rsidR="009D153F" w:rsidRPr="004227B8" w:rsidRDefault="009D153F" w:rsidP="00831228">
            <w:pPr>
              <w:rPr>
                <w:rFonts w:ascii="Times New Roman" w:hAnsi="Times New Roman" w:cs="Times New Roman"/>
                <w:sz w:val="24"/>
                <w:szCs w:val="24"/>
                <w:lang w:val="uk-UA"/>
              </w:rPr>
            </w:pPr>
          </w:p>
          <w:p w14:paraId="1B0A7B1E" w14:textId="77777777" w:rsidR="009D153F" w:rsidRPr="004227B8" w:rsidRDefault="00172C2C" w:rsidP="00831228">
            <w:pPr>
              <w:rPr>
                <w:rFonts w:ascii="Times New Roman" w:hAnsi="Times New Roman" w:cs="Times New Roman"/>
                <w:i/>
                <w:sz w:val="24"/>
                <w:szCs w:val="24"/>
                <w:lang w:val="uk-UA"/>
              </w:rPr>
            </w:pPr>
            <w:r w:rsidRPr="004227B8">
              <w:rPr>
                <w:rFonts w:ascii="Times New Roman" w:hAnsi="Times New Roman" w:cs="Times New Roman"/>
                <w:i/>
                <w:sz w:val="24"/>
                <w:szCs w:val="24"/>
                <w:lang w:val="uk-UA"/>
              </w:rPr>
              <w:t>Назва показника</w:t>
            </w:r>
          </w:p>
          <w:p w14:paraId="7C21F9CC" w14:textId="77777777" w:rsidR="009D153F" w:rsidRPr="004227B8" w:rsidRDefault="009D153F" w:rsidP="00831228">
            <w:pPr>
              <w:rPr>
                <w:rFonts w:ascii="Times New Roman" w:hAnsi="Times New Roman" w:cs="Times New Roman"/>
                <w:sz w:val="24"/>
                <w:szCs w:val="24"/>
                <w:lang w:val="uk-UA"/>
              </w:rPr>
            </w:pPr>
          </w:p>
        </w:tc>
        <w:tc>
          <w:tcPr>
            <w:tcW w:w="2336" w:type="dxa"/>
          </w:tcPr>
          <w:p w14:paraId="3E790763" w14:textId="77777777" w:rsidR="009D153F" w:rsidRPr="004227B8" w:rsidRDefault="009D153F" w:rsidP="00831228">
            <w:pPr>
              <w:jc w:val="both"/>
              <w:rPr>
                <w:rFonts w:ascii="Times New Roman" w:hAnsi="Times New Roman" w:cs="Times New Roman"/>
                <w:i/>
                <w:sz w:val="24"/>
                <w:szCs w:val="24"/>
                <w:lang w:val="uk-UA"/>
              </w:rPr>
            </w:pPr>
          </w:p>
          <w:p w14:paraId="441D399B" w14:textId="77777777" w:rsidR="009D153F" w:rsidRPr="004227B8" w:rsidRDefault="009D153F"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Одиниця виміру</w:t>
            </w:r>
          </w:p>
        </w:tc>
        <w:tc>
          <w:tcPr>
            <w:tcW w:w="2336" w:type="dxa"/>
          </w:tcPr>
          <w:p w14:paraId="3037C494" w14:textId="77777777" w:rsidR="009D153F" w:rsidRPr="004227B8" w:rsidRDefault="009D153F" w:rsidP="00831228">
            <w:pPr>
              <w:jc w:val="both"/>
              <w:rPr>
                <w:rFonts w:ascii="Times New Roman" w:hAnsi="Times New Roman" w:cs="Times New Roman"/>
                <w:i/>
                <w:sz w:val="24"/>
                <w:szCs w:val="24"/>
                <w:lang w:val="uk-UA"/>
              </w:rPr>
            </w:pPr>
          </w:p>
          <w:p w14:paraId="667D305D" w14:textId="77777777" w:rsidR="009D153F" w:rsidRPr="004227B8" w:rsidRDefault="001B4519"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Червень</w:t>
            </w:r>
            <w:r w:rsidR="00DB4C62" w:rsidRPr="004227B8">
              <w:rPr>
                <w:rFonts w:ascii="Times New Roman" w:hAnsi="Times New Roman" w:cs="Times New Roman"/>
                <w:i/>
                <w:sz w:val="24"/>
                <w:szCs w:val="24"/>
                <w:lang w:val="uk-UA"/>
              </w:rPr>
              <w:t xml:space="preserve"> 2017</w:t>
            </w:r>
            <w:r w:rsidR="009D153F" w:rsidRPr="004227B8">
              <w:rPr>
                <w:rFonts w:ascii="Times New Roman" w:hAnsi="Times New Roman" w:cs="Times New Roman"/>
                <w:i/>
                <w:sz w:val="24"/>
                <w:szCs w:val="24"/>
                <w:lang w:val="uk-UA"/>
              </w:rPr>
              <w:t xml:space="preserve"> року, грн.</w:t>
            </w:r>
          </w:p>
        </w:tc>
        <w:tc>
          <w:tcPr>
            <w:tcW w:w="2337" w:type="dxa"/>
          </w:tcPr>
          <w:p w14:paraId="6BB54E61" w14:textId="77777777" w:rsidR="009D153F" w:rsidRPr="004227B8" w:rsidRDefault="009D153F" w:rsidP="00831228">
            <w:pPr>
              <w:jc w:val="both"/>
              <w:rPr>
                <w:rFonts w:ascii="Times New Roman" w:hAnsi="Times New Roman" w:cs="Times New Roman"/>
                <w:i/>
                <w:sz w:val="24"/>
                <w:szCs w:val="24"/>
                <w:lang w:val="uk-UA"/>
              </w:rPr>
            </w:pPr>
          </w:p>
          <w:p w14:paraId="258CBCFA" w14:textId="77777777" w:rsidR="009D153F" w:rsidRPr="004227B8" w:rsidRDefault="001B4519"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Червень</w:t>
            </w:r>
            <w:r w:rsidR="009D153F" w:rsidRPr="004227B8">
              <w:rPr>
                <w:rFonts w:ascii="Times New Roman" w:hAnsi="Times New Roman" w:cs="Times New Roman"/>
                <w:i/>
                <w:sz w:val="24"/>
                <w:szCs w:val="24"/>
                <w:lang w:val="uk-UA"/>
              </w:rPr>
              <w:t xml:space="preserve"> 2020 року, грн.</w:t>
            </w:r>
          </w:p>
        </w:tc>
      </w:tr>
      <w:tr w:rsidR="00464B46" w:rsidRPr="00A17310" w14:paraId="0CF2A624" w14:textId="77777777" w:rsidTr="00DB5EE0">
        <w:trPr>
          <w:trHeight w:val="285"/>
        </w:trPr>
        <w:tc>
          <w:tcPr>
            <w:tcW w:w="2336" w:type="dxa"/>
          </w:tcPr>
          <w:p w14:paraId="163203C4"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Паливо:</w:t>
            </w:r>
          </w:p>
        </w:tc>
        <w:tc>
          <w:tcPr>
            <w:tcW w:w="2336" w:type="dxa"/>
          </w:tcPr>
          <w:p w14:paraId="17C72D6E" w14:textId="77777777" w:rsidR="009D153F" w:rsidRPr="004227B8" w:rsidRDefault="009D153F" w:rsidP="00831228">
            <w:pPr>
              <w:rPr>
                <w:rFonts w:ascii="Times New Roman" w:hAnsi="Times New Roman" w:cs="Times New Roman"/>
                <w:sz w:val="24"/>
                <w:szCs w:val="24"/>
                <w:lang w:val="uk-UA"/>
              </w:rPr>
            </w:pPr>
          </w:p>
        </w:tc>
        <w:tc>
          <w:tcPr>
            <w:tcW w:w="2336" w:type="dxa"/>
          </w:tcPr>
          <w:p w14:paraId="4F26836A" w14:textId="77777777" w:rsidR="009D153F" w:rsidRPr="004227B8" w:rsidRDefault="009D153F" w:rsidP="00831228">
            <w:pPr>
              <w:rPr>
                <w:rFonts w:ascii="Times New Roman" w:hAnsi="Times New Roman" w:cs="Times New Roman"/>
                <w:sz w:val="24"/>
                <w:szCs w:val="24"/>
                <w:lang w:val="uk-UA"/>
              </w:rPr>
            </w:pPr>
          </w:p>
        </w:tc>
        <w:tc>
          <w:tcPr>
            <w:tcW w:w="2337" w:type="dxa"/>
          </w:tcPr>
          <w:p w14:paraId="138C6B07" w14:textId="77777777" w:rsidR="009D153F" w:rsidRPr="004227B8" w:rsidRDefault="009D153F" w:rsidP="00831228">
            <w:pPr>
              <w:rPr>
                <w:rFonts w:ascii="Times New Roman" w:hAnsi="Times New Roman" w:cs="Times New Roman"/>
                <w:sz w:val="24"/>
                <w:szCs w:val="24"/>
                <w:lang w:val="uk-UA"/>
              </w:rPr>
            </w:pPr>
          </w:p>
        </w:tc>
      </w:tr>
      <w:tr w:rsidR="00464B46" w:rsidRPr="00A17310" w14:paraId="3F19ACBF" w14:textId="77777777" w:rsidTr="00DB5EE0">
        <w:trPr>
          <w:trHeight w:val="234"/>
        </w:trPr>
        <w:tc>
          <w:tcPr>
            <w:tcW w:w="2336" w:type="dxa"/>
          </w:tcPr>
          <w:p w14:paraId="53DC6834" w14:textId="77777777" w:rsidR="00B556F9" w:rsidRPr="004227B8" w:rsidRDefault="00B556F9" w:rsidP="00831228">
            <w:pPr>
              <w:rPr>
                <w:rFonts w:ascii="Times New Roman" w:hAnsi="Times New Roman" w:cs="Times New Roman"/>
                <w:sz w:val="24"/>
                <w:szCs w:val="24"/>
                <w:lang w:val="uk-UA"/>
              </w:rPr>
            </w:pPr>
            <w:proofErr w:type="spellStart"/>
            <w:r w:rsidRPr="004227B8">
              <w:rPr>
                <w:rFonts w:ascii="Times New Roman" w:hAnsi="Times New Roman" w:cs="Times New Roman"/>
                <w:sz w:val="24"/>
                <w:szCs w:val="24"/>
                <w:lang w:val="uk-UA"/>
              </w:rPr>
              <w:t>Дизильне</w:t>
            </w:r>
            <w:proofErr w:type="spellEnd"/>
            <w:r w:rsidRPr="004227B8">
              <w:rPr>
                <w:rFonts w:ascii="Times New Roman" w:hAnsi="Times New Roman" w:cs="Times New Roman"/>
                <w:sz w:val="24"/>
                <w:szCs w:val="24"/>
                <w:lang w:val="uk-UA"/>
              </w:rPr>
              <w:t xml:space="preserve"> пальне</w:t>
            </w:r>
          </w:p>
        </w:tc>
        <w:tc>
          <w:tcPr>
            <w:tcW w:w="2336" w:type="dxa"/>
          </w:tcPr>
          <w:p w14:paraId="4996646A"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299701F6"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22,33</w:t>
            </w:r>
          </w:p>
        </w:tc>
        <w:tc>
          <w:tcPr>
            <w:tcW w:w="2337" w:type="dxa"/>
          </w:tcPr>
          <w:p w14:paraId="213310D6"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21,37</w:t>
            </w:r>
          </w:p>
        </w:tc>
      </w:tr>
      <w:tr w:rsidR="00464B46" w:rsidRPr="00A17310" w14:paraId="03240A37" w14:textId="77777777" w:rsidTr="00DB5EE0">
        <w:trPr>
          <w:trHeight w:val="234"/>
        </w:trPr>
        <w:tc>
          <w:tcPr>
            <w:tcW w:w="2336" w:type="dxa"/>
          </w:tcPr>
          <w:p w14:paraId="5704EE68"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Газ</w:t>
            </w:r>
            <w:r w:rsidR="00790CD5" w:rsidRPr="004227B8">
              <w:rPr>
                <w:rFonts w:ascii="Times New Roman" w:hAnsi="Times New Roman" w:cs="Times New Roman"/>
                <w:sz w:val="24"/>
                <w:szCs w:val="24"/>
                <w:lang w:val="uk-UA"/>
              </w:rPr>
              <w:t xml:space="preserve"> автомобільний</w:t>
            </w:r>
          </w:p>
        </w:tc>
        <w:tc>
          <w:tcPr>
            <w:tcW w:w="2336" w:type="dxa"/>
          </w:tcPr>
          <w:p w14:paraId="733AEF82"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грн./м3</w:t>
            </w:r>
          </w:p>
        </w:tc>
        <w:tc>
          <w:tcPr>
            <w:tcW w:w="2336" w:type="dxa"/>
          </w:tcPr>
          <w:p w14:paraId="3703455D"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10,87</w:t>
            </w:r>
          </w:p>
        </w:tc>
        <w:tc>
          <w:tcPr>
            <w:tcW w:w="2337" w:type="dxa"/>
          </w:tcPr>
          <w:p w14:paraId="1388D36F" w14:textId="77777777"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13,98</w:t>
            </w:r>
          </w:p>
        </w:tc>
      </w:tr>
      <w:tr w:rsidR="00464B46" w:rsidRPr="00A17310" w14:paraId="719B4F79" w14:textId="77777777" w:rsidTr="00DB5EE0">
        <w:trPr>
          <w:trHeight w:val="234"/>
        </w:trPr>
        <w:tc>
          <w:tcPr>
            <w:tcW w:w="2336" w:type="dxa"/>
          </w:tcPr>
          <w:p w14:paraId="18A89EFF"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Бензин А- 95</w:t>
            </w:r>
          </w:p>
        </w:tc>
        <w:tc>
          <w:tcPr>
            <w:tcW w:w="2336" w:type="dxa"/>
          </w:tcPr>
          <w:p w14:paraId="17E86D44"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4AB47EE7"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24,59</w:t>
            </w:r>
          </w:p>
        </w:tc>
        <w:tc>
          <w:tcPr>
            <w:tcW w:w="2337" w:type="dxa"/>
          </w:tcPr>
          <w:p w14:paraId="09753C69" w14:textId="77777777" w:rsidR="009D153F" w:rsidRPr="004227B8" w:rsidRDefault="00DB4C62"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21</w:t>
            </w:r>
            <w:r w:rsidR="00B556F9" w:rsidRPr="004227B8">
              <w:rPr>
                <w:rFonts w:ascii="Times New Roman" w:hAnsi="Times New Roman" w:cs="Times New Roman"/>
                <w:sz w:val="24"/>
                <w:szCs w:val="24"/>
                <w:lang w:val="uk-UA"/>
              </w:rPr>
              <w:t>,98</w:t>
            </w:r>
          </w:p>
        </w:tc>
      </w:tr>
      <w:tr w:rsidR="00464B46" w:rsidRPr="00A17310" w14:paraId="525AE781" w14:textId="77777777" w:rsidTr="00DB5EE0">
        <w:trPr>
          <w:trHeight w:val="683"/>
        </w:trPr>
        <w:tc>
          <w:tcPr>
            <w:tcW w:w="2336" w:type="dxa"/>
          </w:tcPr>
          <w:p w14:paraId="6E44D229" w14:textId="77777777" w:rsidR="009D153F" w:rsidRPr="004227B8" w:rsidRDefault="00877B7F" w:rsidP="00831228">
            <w:pPr>
              <w:rPr>
                <w:rFonts w:ascii="Times New Roman" w:hAnsi="Times New Roman" w:cs="Times New Roman"/>
                <w:sz w:val="24"/>
                <w:szCs w:val="24"/>
                <w:lang w:val="uk-UA"/>
              </w:rPr>
            </w:pPr>
            <w:r>
              <w:rPr>
                <w:rFonts w:ascii="Times New Roman" w:hAnsi="Times New Roman" w:cs="Times New Roman"/>
                <w:sz w:val="24"/>
                <w:szCs w:val="24"/>
                <w:lang w:val="uk-UA"/>
              </w:rPr>
              <w:t>Моторна олія</w:t>
            </w:r>
          </w:p>
        </w:tc>
        <w:tc>
          <w:tcPr>
            <w:tcW w:w="2336" w:type="dxa"/>
          </w:tcPr>
          <w:p w14:paraId="613F5CD0" w14:textId="77777777" w:rsidR="009D153F" w:rsidRPr="004227B8" w:rsidRDefault="003205BC"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56D88362"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76,52</w:t>
            </w:r>
          </w:p>
        </w:tc>
        <w:tc>
          <w:tcPr>
            <w:tcW w:w="2337" w:type="dxa"/>
          </w:tcPr>
          <w:p w14:paraId="4B352F0D" w14:textId="77777777"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125,00</w:t>
            </w:r>
          </w:p>
        </w:tc>
      </w:tr>
      <w:tr w:rsidR="00464B46" w:rsidRPr="00A17310" w14:paraId="55E26166" w14:textId="77777777" w:rsidTr="00DB5EE0">
        <w:trPr>
          <w:trHeight w:val="267"/>
        </w:trPr>
        <w:tc>
          <w:tcPr>
            <w:tcW w:w="2336" w:type="dxa"/>
          </w:tcPr>
          <w:p w14:paraId="04701B48"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Шини</w:t>
            </w:r>
          </w:p>
        </w:tc>
        <w:tc>
          <w:tcPr>
            <w:tcW w:w="2336" w:type="dxa"/>
          </w:tcPr>
          <w:p w14:paraId="5BD33D58"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51E54EE8" w14:textId="77777777"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980,00</w:t>
            </w:r>
          </w:p>
        </w:tc>
        <w:tc>
          <w:tcPr>
            <w:tcW w:w="2337" w:type="dxa"/>
          </w:tcPr>
          <w:p w14:paraId="6510F05F" w14:textId="77777777"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1343,50</w:t>
            </w:r>
          </w:p>
        </w:tc>
      </w:tr>
      <w:tr w:rsidR="00464B46" w:rsidRPr="00A17310" w14:paraId="4EE1878D" w14:textId="77777777" w:rsidTr="00DB5EE0">
        <w:trPr>
          <w:trHeight w:val="473"/>
        </w:trPr>
        <w:tc>
          <w:tcPr>
            <w:tcW w:w="2336" w:type="dxa"/>
          </w:tcPr>
          <w:p w14:paraId="68BF6DAE"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Мінімальна заробітна плата</w:t>
            </w:r>
          </w:p>
        </w:tc>
        <w:tc>
          <w:tcPr>
            <w:tcW w:w="2336" w:type="dxa"/>
          </w:tcPr>
          <w:p w14:paraId="12DF8E12"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255A048F"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3200</w:t>
            </w:r>
            <w:r w:rsidR="004227B8">
              <w:rPr>
                <w:rFonts w:ascii="Times New Roman" w:hAnsi="Times New Roman" w:cs="Times New Roman"/>
                <w:sz w:val="24"/>
                <w:szCs w:val="24"/>
                <w:lang w:val="uk-UA"/>
              </w:rPr>
              <w:t>,00</w:t>
            </w:r>
          </w:p>
        </w:tc>
        <w:tc>
          <w:tcPr>
            <w:tcW w:w="2337" w:type="dxa"/>
          </w:tcPr>
          <w:p w14:paraId="096DA863"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4723</w:t>
            </w:r>
            <w:r w:rsidR="004227B8">
              <w:rPr>
                <w:rFonts w:ascii="Times New Roman" w:hAnsi="Times New Roman" w:cs="Times New Roman"/>
                <w:sz w:val="24"/>
                <w:szCs w:val="24"/>
                <w:lang w:val="uk-UA"/>
              </w:rPr>
              <w:t>,00</w:t>
            </w:r>
          </w:p>
        </w:tc>
      </w:tr>
    </w:tbl>
    <w:p w14:paraId="3D19FECB" w14:textId="77777777" w:rsidR="00F45846" w:rsidRDefault="00F45846" w:rsidP="00F45846">
      <w:pPr>
        <w:spacing w:line="240" w:lineRule="auto"/>
        <w:ind w:firstLine="708"/>
        <w:jc w:val="both"/>
        <w:rPr>
          <w:rFonts w:ascii="Times New Roman" w:hAnsi="Times New Roman" w:cs="Times New Roman"/>
          <w:sz w:val="24"/>
          <w:szCs w:val="24"/>
          <w:lang w:val="uk-UA"/>
        </w:rPr>
      </w:pPr>
    </w:p>
    <w:p w14:paraId="29509208" w14:textId="77777777" w:rsidR="00AD534A" w:rsidRDefault="0093633E" w:rsidP="00F45846">
      <w:pPr>
        <w:spacing w:line="240" w:lineRule="auto"/>
        <w:ind w:firstLine="708"/>
        <w:jc w:val="both"/>
        <w:rPr>
          <w:rFonts w:ascii="Times New Roman" w:hAnsi="Times New Roman" w:cs="Times New Roman"/>
          <w:i/>
          <w:sz w:val="24"/>
          <w:szCs w:val="24"/>
          <w:lang w:val="uk-UA"/>
        </w:rPr>
      </w:pPr>
      <w:r w:rsidRPr="00A17310">
        <w:rPr>
          <w:rFonts w:ascii="Times New Roman" w:hAnsi="Times New Roman" w:cs="Times New Roman"/>
          <w:sz w:val="24"/>
          <w:szCs w:val="24"/>
          <w:lang w:val="uk-UA"/>
        </w:rPr>
        <w:t>При діючих тарифах, у зв’язку зі збільшенням мінімальної заробітної</w:t>
      </w:r>
      <w:r w:rsidR="001B4519" w:rsidRPr="00A17310">
        <w:rPr>
          <w:rFonts w:ascii="Times New Roman" w:hAnsi="Times New Roman" w:cs="Times New Roman"/>
          <w:sz w:val="24"/>
          <w:szCs w:val="24"/>
          <w:lang w:val="uk-UA"/>
        </w:rPr>
        <w:t xml:space="preserve"> плати, значним подорожчанням</w:t>
      </w:r>
      <w:r w:rsidRPr="00A17310">
        <w:rPr>
          <w:rFonts w:ascii="Times New Roman" w:hAnsi="Times New Roman" w:cs="Times New Roman"/>
          <w:sz w:val="24"/>
          <w:szCs w:val="24"/>
          <w:lang w:val="uk-UA"/>
        </w:rPr>
        <w:t xml:space="preserve"> запчастин</w:t>
      </w:r>
      <w:r w:rsidR="00A84CD3" w:rsidRPr="00A17310">
        <w:rPr>
          <w:rFonts w:ascii="Times New Roman" w:hAnsi="Times New Roman" w:cs="Times New Roman"/>
          <w:sz w:val="24"/>
          <w:szCs w:val="24"/>
          <w:lang w:val="uk-UA"/>
        </w:rPr>
        <w:t xml:space="preserve">, стрімким ростом трудової міграції водіїв, автоперевізники </w:t>
      </w:r>
      <w:r w:rsidR="004E67E2" w:rsidRPr="00A17310">
        <w:rPr>
          <w:rFonts w:ascii="Times New Roman" w:hAnsi="Times New Roman" w:cs="Times New Roman"/>
          <w:sz w:val="24"/>
          <w:szCs w:val="24"/>
          <w:lang w:val="uk-UA"/>
        </w:rPr>
        <w:t xml:space="preserve"> Дружків</w:t>
      </w:r>
      <w:r w:rsidR="004E67E2">
        <w:rPr>
          <w:rFonts w:ascii="Times New Roman" w:hAnsi="Times New Roman" w:cs="Times New Roman"/>
          <w:sz w:val="24"/>
          <w:szCs w:val="24"/>
          <w:lang w:val="uk-UA"/>
        </w:rPr>
        <w:t>ської міської територіальної громади</w:t>
      </w:r>
      <w:r w:rsidR="00A84CD3" w:rsidRPr="00A17310">
        <w:rPr>
          <w:rFonts w:ascii="Times New Roman" w:hAnsi="Times New Roman" w:cs="Times New Roman"/>
          <w:sz w:val="24"/>
          <w:szCs w:val="24"/>
          <w:lang w:val="uk-UA"/>
        </w:rPr>
        <w:t xml:space="preserve">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пасажирівна міських автобусних маршрутах загального користування.</w:t>
      </w:r>
    </w:p>
    <w:p w14:paraId="12FF000C" w14:textId="77777777" w:rsidR="00A84CD3" w:rsidRPr="00AD534A" w:rsidRDefault="00A84CD3" w:rsidP="00AD534A">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i/>
          <w:sz w:val="24"/>
          <w:szCs w:val="24"/>
          <w:lang w:val="uk-UA"/>
        </w:rPr>
        <w:t xml:space="preserve">Суб’єкти, на яких проблема </w:t>
      </w:r>
      <w:r w:rsidR="00A81EC3" w:rsidRPr="00A17310">
        <w:rPr>
          <w:rFonts w:ascii="Times New Roman" w:hAnsi="Times New Roman" w:cs="Times New Roman"/>
          <w:i/>
          <w:sz w:val="24"/>
          <w:szCs w:val="24"/>
          <w:lang w:val="uk-UA"/>
        </w:rPr>
        <w:t xml:space="preserve">справляє </w:t>
      </w:r>
      <w:r w:rsidRPr="00A17310">
        <w:rPr>
          <w:rFonts w:ascii="Times New Roman" w:hAnsi="Times New Roman" w:cs="Times New Roman"/>
          <w:i/>
          <w:sz w:val="24"/>
          <w:szCs w:val="24"/>
          <w:lang w:val="uk-UA"/>
        </w:rPr>
        <w:t>негативний вплив:</w:t>
      </w:r>
    </w:p>
    <w:tbl>
      <w:tblPr>
        <w:tblStyle w:val="a4"/>
        <w:tblW w:w="0" w:type="auto"/>
        <w:tblLook w:val="04A0" w:firstRow="1" w:lastRow="0" w:firstColumn="1" w:lastColumn="0" w:noHBand="0" w:noVBand="1"/>
      </w:tblPr>
      <w:tblGrid>
        <w:gridCol w:w="3539"/>
        <w:gridCol w:w="5806"/>
      </w:tblGrid>
      <w:tr w:rsidR="00464B46" w:rsidRPr="00A17310" w14:paraId="0BBDD0D4" w14:textId="77777777" w:rsidTr="001F6C06">
        <w:trPr>
          <w:trHeight w:val="735"/>
        </w:trPr>
        <w:tc>
          <w:tcPr>
            <w:tcW w:w="3539" w:type="dxa"/>
          </w:tcPr>
          <w:p w14:paraId="5BB1763E" w14:textId="77777777" w:rsidR="00A84CD3" w:rsidRPr="00A17310" w:rsidRDefault="00A84CD3"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підприємницької діяльності</w:t>
            </w:r>
          </w:p>
        </w:tc>
        <w:tc>
          <w:tcPr>
            <w:tcW w:w="5806" w:type="dxa"/>
          </w:tcPr>
          <w:p w14:paraId="421216F8" w14:textId="77777777" w:rsidR="00A84CD3" w:rsidRPr="00A17310" w:rsidRDefault="00A84CD3" w:rsidP="00831228">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ріст собівартості перевезень </w:t>
            </w:r>
            <w:r w:rsidRPr="004227B8">
              <w:rPr>
                <w:rFonts w:ascii="Times New Roman" w:hAnsi="Times New Roman" w:cs="Times New Roman"/>
                <w:sz w:val="24"/>
                <w:szCs w:val="24"/>
                <w:lang w:val="uk-UA"/>
              </w:rPr>
              <w:t xml:space="preserve">та </w:t>
            </w:r>
            <w:r w:rsidR="00426E30" w:rsidRPr="004227B8">
              <w:rPr>
                <w:rFonts w:ascii="Times New Roman" w:hAnsi="Times New Roman" w:cs="Times New Roman"/>
                <w:sz w:val="24"/>
                <w:szCs w:val="24"/>
                <w:lang w:val="uk-UA"/>
              </w:rPr>
              <w:t>погіршення фінансового стану</w:t>
            </w:r>
            <w:r w:rsidR="00426E30" w:rsidRPr="00A17310">
              <w:rPr>
                <w:rFonts w:ascii="Times New Roman" w:hAnsi="Times New Roman" w:cs="Times New Roman"/>
                <w:sz w:val="24"/>
                <w:szCs w:val="24"/>
                <w:lang w:val="uk-UA"/>
              </w:rPr>
              <w:t xml:space="preserve">суб’єктів </w:t>
            </w:r>
            <w:r w:rsidRPr="00A17310">
              <w:rPr>
                <w:rFonts w:ascii="Times New Roman" w:hAnsi="Times New Roman" w:cs="Times New Roman"/>
                <w:sz w:val="24"/>
                <w:szCs w:val="24"/>
                <w:lang w:val="uk-UA"/>
              </w:rPr>
              <w:t>господарської діяльності</w:t>
            </w:r>
            <w:r w:rsidR="006368C3">
              <w:rPr>
                <w:rFonts w:ascii="Times New Roman" w:hAnsi="Times New Roman" w:cs="Times New Roman"/>
                <w:sz w:val="24"/>
                <w:szCs w:val="24"/>
                <w:lang w:val="uk-UA"/>
              </w:rPr>
              <w:t>.</w:t>
            </w:r>
          </w:p>
          <w:p w14:paraId="4B07F7E4" w14:textId="77777777" w:rsidR="00A84CD3" w:rsidRPr="00A17310" w:rsidRDefault="00A84CD3" w:rsidP="00831228">
            <w:pPr>
              <w:jc w:val="both"/>
              <w:rPr>
                <w:rFonts w:ascii="Times New Roman" w:hAnsi="Times New Roman" w:cs="Times New Roman"/>
                <w:sz w:val="24"/>
                <w:szCs w:val="24"/>
                <w:lang w:val="uk-UA"/>
              </w:rPr>
            </w:pPr>
          </w:p>
        </w:tc>
      </w:tr>
      <w:tr w:rsidR="00464B46" w:rsidRPr="00B7548C" w14:paraId="3FD45060" w14:textId="77777777" w:rsidTr="001F6C06">
        <w:trPr>
          <w:trHeight w:val="585"/>
        </w:trPr>
        <w:tc>
          <w:tcPr>
            <w:tcW w:w="3539" w:type="dxa"/>
          </w:tcPr>
          <w:p w14:paraId="0C01172E"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місцевої влади</w:t>
            </w:r>
          </w:p>
        </w:tc>
        <w:tc>
          <w:tcPr>
            <w:tcW w:w="5806" w:type="dxa"/>
          </w:tcPr>
          <w:p w14:paraId="20E3021A" w14:textId="77777777" w:rsidR="001F6C06" w:rsidRPr="006368C3" w:rsidRDefault="001F6C06" w:rsidP="006368C3">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дисбаланс інтересів пасажирів та </w:t>
            </w:r>
            <w:r w:rsidR="00172C2C"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6368C3">
              <w:rPr>
                <w:rFonts w:ascii="Times New Roman" w:hAnsi="Times New Roman" w:cs="Times New Roman"/>
                <w:sz w:val="24"/>
                <w:szCs w:val="24"/>
                <w:lang w:val="uk-UA"/>
              </w:rPr>
              <w:t>.</w:t>
            </w:r>
          </w:p>
        </w:tc>
      </w:tr>
      <w:tr w:rsidR="00464B46" w:rsidRPr="00B7548C" w14:paraId="6E7C9350" w14:textId="77777777" w:rsidTr="001F6C06">
        <w:trPr>
          <w:trHeight w:val="405"/>
        </w:trPr>
        <w:tc>
          <w:tcPr>
            <w:tcW w:w="3539" w:type="dxa"/>
          </w:tcPr>
          <w:p w14:paraId="4F1C3DCD"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населення</w:t>
            </w:r>
          </w:p>
        </w:tc>
        <w:tc>
          <w:tcPr>
            <w:tcW w:w="5806" w:type="dxa"/>
          </w:tcPr>
          <w:p w14:paraId="097BD3E4" w14:textId="77777777" w:rsidR="001F6C06" w:rsidRPr="00A17310" w:rsidRDefault="00426E30" w:rsidP="00443022">
            <w:pPr>
              <w:pStyle w:val="a3"/>
              <w:numPr>
                <w:ilvl w:val="0"/>
                <w:numId w:val="1"/>
              </w:numPr>
              <w:ind w:hanging="1174"/>
              <w:jc w:val="both"/>
              <w:rPr>
                <w:rFonts w:ascii="Times New Roman" w:hAnsi="Times New Roman" w:cs="Times New Roman"/>
                <w:sz w:val="24"/>
                <w:szCs w:val="24"/>
                <w:lang w:val="uk-UA"/>
              </w:rPr>
            </w:pPr>
            <w:r w:rsidRPr="004227B8">
              <w:rPr>
                <w:rFonts w:ascii="Times New Roman" w:hAnsi="Times New Roman" w:cs="Times New Roman"/>
                <w:sz w:val="24"/>
                <w:szCs w:val="24"/>
                <w:lang w:val="uk-UA"/>
              </w:rPr>
              <w:t>брак коштів</w:t>
            </w:r>
            <w:r w:rsidR="00172C2C" w:rsidRPr="00A17310">
              <w:rPr>
                <w:rFonts w:ascii="Times New Roman" w:hAnsi="Times New Roman" w:cs="Times New Roman"/>
                <w:sz w:val="24"/>
                <w:szCs w:val="24"/>
                <w:lang w:val="uk-UA"/>
              </w:rPr>
              <w:t xml:space="preserve"> у суб’єктів підприємницької діяльності, які надають послуги з перевезення пасажирів</w:t>
            </w:r>
            <w:r w:rsidR="001F6C06" w:rsidRPr="00A17310">
              <w:rPr>
                <w:rFonts w:ascii="Times New Roman" w:hAnsi="Times New Roman" w:cs="Times New Roman"/>
                <w:sz w:val="24"/>
                <w:szCs w:val="24"/>
                <w:lang w:val="uk-UA"/>
              </w:rPr>
              <w:t xml:space="preserve"> призводить до </w:t>
            </w:r>
            <w:r w:rsidR="001F6C06" w:rsidRPr="00A17310">
              <w:rPr>
                <w:rFonts w:ascii="Times New Roman" w:hAnsi="Times New Roman" w:cs="Times New Roman"/>
                <w:sz w:val="24"/>
                <w:szCs w:val="24"/>
                <w:lang w:val="uk-UA"/>
              </w:rPr>
              <w:lastRenderedPageBreak/>
              <w:t xml:space="preserve">погіршення технічного обслуговування транспортних засобів, що в свою чергу впливає </w:t>
            </w:r>
            <w:r w:rsidR="001F6C06" w:rsidRPr="00FF5F4F">
              <w:rPr>
                <w:rFonts w:ascii="Times New Roman" w:hAnsi="Times New Roman" w:cs="Times New Roman"/>
                <w:sz w:val="24"/>
                <w:szCs w:val="24"/>
                <w:lang w:val="uk-UA"/>
              </w:rPr>
              <w:t xml:space="preserve">на </w:t>
            </w:r>
            <w:r w:rsidR="00237F95" w:rsidRPr="00FF5F4F">
              <w:rPr>
                <w:rFonts w:ascii="Times New Roman" w:hAnsi="Times New Roman" w:cs="Times New Roman"/>
                <w:sz w:val="24"/>
                <w:szCs w:val="24"/>
                <w:lang w:val="uk-UA"/>
              </w:rPr>
              <w:t>якість</w:t>
            </w:r>
            <w:r w:rsidR="00237F95">
              <w:rPr>
                <w:rFonts w:ascii="Times New Roman" w:hAnsi="Times New Roman" w:cs="Times New Roman"/>
                <w:sz w:val="24"/>
                <w:szCs w:val="24"/>
                <w:lang w:val="uk-UA"/>
              </w:rPr>
              <w:t xml:space="preserve"> та </w:t>
            </w:r>
            <w:r w:rsidR="001F6C06" w:rsidRPr="00A17310">
              <w:rPr>
                <w:rFonts w:ascii="Times New Roman" w:hAnsi="Times New Roman" w:cs="Times New Roman"/>
                <w:sz w:val="24"/>
                <w:szCs w:val="24"/>
                <w:lang w:val="uk-UA"/>
              </w:rPr>
              <w:t>безпеку перевезень та якість обслуговування пасажирів</w:t>
            </w:r>
            <w:r w:rsidR="006368C3">
              <w:rPr>
                <w:rFonts w:ascii="Times New Roman" w:hAnsi="Times New Roman" w:cs="Times New Roman"/>
                <w:sz w:val="24"/>
                <w:szCs w:val="24"/>
                <w:lang w:val="uk-UA"/>
              </w:rPr>
              <w:t>.</w:t>
            </w:r>
          </w:p>
        </w:tc>
      </w:tr>
    </w:tbl>
    <w:p w14:paraId="3C2C5AD3" w14:textId="77777777" w:rsidR="004227B8" w:rsidRDefault="004227B8" w:rsidP="00831228">
      <w:pPr>
        <w:spacing w:line="240" w:lineRule="auto"/>
        <w:rPr>
          <w:rFonts w:ascii="Times New Roman" w:hAnsi="Times New Roman" w:cs="Times New Roman"/>
          <w:i/>
          <w:sz w:val="24"/>
          <w:szCs w:val="24"/>
          <w:lang w:val="uk-UA"/>
        </w:rPr>
      </w:pPr>
    </w:p>
    <w:p w14:paraId="0CA526C0" w14:textId="77777777" w:rsidR="00946DAB" w:rsidRPr="00A17310" w:rsidRDefault="001F6C06" w:rsidP="00831228">
      <w:pPr>
        <w:spacing w:line="240" w:lineRule="auto"/>
        <w:rPr>
          <w:rFonts w:ascii="Times New Roman" w:hAnsi="Times New Roman" w:cs="Times New Roman"/>
          <w:i/>
          <w:sz w:val="24"/>
          <w:szCs w:val="24"/>
          <w:lang w:val="uk-UA"/>
        </w:rPr>
      </w:pPr>
      <w:r w:rsidRPr="00A17310">
        <w:rPr>
          <w:rFonts w:ascii="Times New Roman" w:hAnsi="Times New Roman" w:cs="Times New Roman"/>
          <w:i/>
          <w:sz w:val="24"/>
          <w:szCs w:val="24"/>
          <w:lang w:val="uk-UA"/>
        </w:rPr>
        <w:t>Основні групи, на які проблема справляє вплив:</w:t>
      </w:r>
    </w:p>
    <w:tbl>
      <w:tblPr>
        <w:tblStyle w:val="a4"/>
        <w:tblW w:w="0" w:type="auto"/>
        <w:tblLook w:val="04A0" w:firstRow="1" w:lastRow="0" w:firstColumn="1" w:lastColumn="0" w:noHBand="0" w:noVBand="1"/>
      </w:tblPr>
      <w:tblGrid>
        <w:gridCol w:w="3823"/>
        <w:gridCol w:w="2835"/>
        <w:gridCol w:w="2687"/>
      </w:tblGrid>
      <w:tr w:rsidR="00464B46" w:rsidRPr="00A17310" w14:paraId="7A9AA11D" w14:textId="77777777" w:rsidTr="001F6C06">
        <w:trPr>
          <w:trHeight w:val="495"/>
        </w:trPr>
        <w:tc>
          <w:tcPr>
            <w:tcW w:w="3823" w:type="dxa"/>
          </w:tcPr>
          <w:p w14:paraId="36CC3BEA"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Групи</w:t>
            </w:r>
          </w:p>
        </w:tc>
        <w:tc>
          <w:tcPr>
            <w:tcW w:w="2835" w:type="dxa"/>
          </w:tcPr>
          <w:p w14:paraId="54234145"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678BD5EC"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Ні</w:t>
            </w:r>
          </w:p>
        </w:tc>
      </w:tr>
      <w:tr w:rsidR="00464B46" w:rsidRPr="00A17310" w14:paraId="036DEBC7" w14:textId="77777777" w:rsidTr="001F6C06">
        <w:trPr>
          <w:trHeight w:val="465"/>
        </w:trPr>
        <w:tc>
          <w:tcPr>
            <w:tcW w:w="3823" w:type="dxa"/>
          </w:tcPr>
          <w:p w14:paraId="1923C255"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Громадяни</w:t>
            </w:r>
          </w:p>
        </w:tc>
        <w:tc>
          <w:tcPr>
            <w:tcW w:w="2835" w:type="dxa"/>
          </w:tcPr>
          <w:p w14:paraId="0BE306D5"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1F89C597" w14:textId="77777777" w:rsidR="001F6C06" w:rsidRPr="00A17310" w:rsidRDefault="001F6C06" w:rsidP="00831228">
            <w:pPr>
              <w:rPr>
                <w:rFonts w:ascii="Times New Roman" w:hAnsi="Times New Roman" w:cs="Times New Roman"/>
                <w:sz w:val="24"/>
                <w:szCs w:val="24"/>
                <w:lang w:val="uk-UA"/>
              </w:rPr>
            </w:pPr>
          </w:p>
        </w:tc>
      </w:tr>
      <w:tr w:rsidR="00464B46" w:rsidRPr="00A17310" w14:paraId="05A9EA65" w14:textId="77777777" w:rsidTr="001F6C06">
        <w:trPr>
          <w:trHeight w:val="630"/>
        </w:trPr>
        <w:tc>
          <w:tcPr>
            <w:tcW w:w="3823" w:type="dxa"/>
          </w:tcPr>
          <w:p w14:paraId="2AFAF46E"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Органи місцевого самоврядування</w:t>
            </w:r>
          </w:p>
          <w:p w14:paraId="787FF035" w14:textId="77777777" w:rsidR="001F6C06" w:rsidRPr="00A17310" w:rsidRDefault="001F6C06" w:rsidP="00831228">
            <w:pPr>
              <w:rPr>
                <w:rFonts w:ascii="Times New Roman" w:hAnsi="Times New Roman" w:cs="Times New Roman"/>
                <w:sz w:val="24"/>
                <w:szCs w:val="24"/>
                <w:lang w:val="uk-UA"/>
              </w:rPr>
            </w:pPr>
          </w:p>
        </w:tc>
        <w:tc>
          <w:tcPr>
            <w:tcW w:w="2835" w:type="dxa"/>
          </w:tcPr>
          <w:p w14:paraId="5F2F0FB2"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2B7A15FA" w14:textId="77777777" w:rsidR="001F6C06" w:rsidRPr="00A17310" w:rsidRDefault="001F6C06" w:rsidP="00831228">
            <w:pPr>
              <w:rPr>
                <w:rFonts w:ascii="Times New Roman" w:hAnsi="Times New Roman" w:cs="Times New Roman"/>
                <w:sz w:val="24"/>
                <w:szCs w:val="24"/>
                <w:lang w:val="uk-UA"/>
              </w:rPr>
            </w:pPr>
          </w:p>
        </w:tc>
      </w:tr>
      <w:tr w:rsidR="00464B46" w:rsidRPr="00A17310" w14:paraId="7EFBFDE0" w14:textId="77777777" w:rsidTr="001F6C06">
        <w:trPr>
          <w:trHeight w:val="585"/>
        </w:trPr>
        <w:tc>
          <w:tcPr>
            <w:tcW w:w="3823" w:type="dxa"/>
          </w:tcPr>
          <w:p w14:paraId="6291DE9C"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Суб’єкти господарювання</w:t>
            </w:r>
          </w:p>
        </w:tc>
        <w:tc>
          <w:tcPr>
            <w:tcW w:w="2835" w:type="dxa"/>
          </w:tcPr>
          <w:p w14:paraId="1115F02D"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11AB983C" w14:textId="77777777" w:rsidR="001F6C06" w:rsidRPr="00A17310" w:rsidRDefault="001F6C06" w:rsidP="00831228">
            <w:pPr>
              <w:rPr>
                <w:rFonts w:ascii="Times New Roman" w:hAnsi="Times New Roman" w:cs="Times New Roman"/>
                <w:sz w:val="24"/>
                <w:szCs w:val="24"/>
                <w:lang w:val="uk-UA"/>
              </w:rPr>
            </w:pPr>
          </w:p>
        </w:tc>
      </w:tr>
    </w:tbl>
    <w:p w14:paraId="2447708A" w14:textId="77777777" w:rsidR="00F45846" w:rsidRDefault="00F45846" w:rsidP="00F45846">
      <w:pPr>
        <w:spacing w:after="0" w:line="240" w:lineRule="auto"/>
        <w:ind w:firstLine="708"/>
        <w:jc w:val="both"/>
        <w:rPr>
          <w:rFonts w:ascii="Times New Roman" w:hAnsi="Times New Roman" w:cs="Times New Roman"/>
          <w:sz w:val="24"/>
          <w:szCs w:val="24"/>
          <w:lang w:val="uk-UA"/>
        </w:rPr>
      </w:pPr>
    </w:p>
    <w:p w14:paraId="63B522D7" w14:textId="77777777" w:rsidR="001F6C06" w:rsidRPr="00A17310" w:rsidRDefault="001F6C06" w:rsidP="00F45846">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Обґрунтування необхідності державного регулювання та неможливості розв’язання проблеми за допомогою чинного регулювання:</w:t>
      </w:r>
    </w:p>
    <w:p w14:paraId="3706819A" w14:textId="77777777" w:rsidR="001F6C06" w:rsidRPr="00A17310" w:rsidRDefault="00443022" w:rsidP="00406833">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ч</w:t>
      </w:r>
      <w:r w:rsidR="001F6C06" w:rsidRPr="00A17310">
        <w:rPr>
          <w:rFonts w:ascii="Times New Roman" w:hAnsi="Times New Roman" w:cs="Times New Roman"/>
          <w:sz w:val="24"/>
          <w:szCs w:val="24"/>
          <w:lang w:val="uk-UA"/>
        </w:rPr>
        <w:t>инне регулювання не забезпечує розв’язання проблеми, оскільки постійно зростає вартість паливно- мастильних матеріал</w:t>
      </w:r>
      <w:r w:rsidRPr="00A17310">
        <w:rPr>
          <w:rFonts w:ascii="Times New Roman" w:hAnsi="Times New Roman" w:cs="Times New Roman"/>
          <w:sz w:val="24"/>
          <w:szCs w:val="24"/>
          <w:lang w:val="uk-UA"/>
        </w:rPr>
        <w:t>ів та технічного обслуговування;</w:t>
      </w:r>
    </w:p>
    <w:p w14:paraId="0FA6AF37" w14:textId="77777777" w:rsidR="00172C2C" w:rsidRPr="00A17310" w:rsidRDefault="00443022"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п</w:t>
      </w:r>
      <w:r w:rsidR="00172C2C" w:rsidRPr="00A17310">
        <w:rPr>
          <w:rFonts w:ascii="Times New Roman" w:hAnsi="Times New Roman" w:cs="Times New Roman"/>
          <w:sz w:val="24"/>
          <w:szCs w:val="24"/>
          <w:lang w:val="uk-UA"/>
        </w:rPr>
        <w:t xml:space="preserve">роблема не </w:t>
      </w:r>
      <w:r w:rsidR="00F64FC6" w:rsidRPr="00A17310">
        <w:rPr>
          <w:rFonts w:ascii="Times New Roman" w:hAnsi="Times New Roman" w:cs="Times New Roman"/>
          <w:sz w:val="24"/>
          <w:szCs w:val="24"/>
          <w:lang w:val="uk-UA"/>
        </w:rPr>
        <w:t>може бути вирішена із застосуванням ринкових механізмів, оскільки на послуги, які мають істотну соціальну значущість, запроваджуються регульовані ціни. Встановлення тарифів на транспортні послуги належить до повноважень виконавчого комітету Дружківської міської ради відповідно до статті 28 Закону України «Про місцеве самоврядування в Україні».</w:t>
      </w:r>
    </w:p>
    <w:p w14:paraId="089C8249" w14:textId="77777777" w:rsidR="00676621" w:rsidRPr="00A17310" w:rsidRDefault="00406833"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676621" w:rsidRPr="00A17310">
        <w:rPr>
          <w:rFonts w:ascii="Times New Roman" w:hAnsi="Times New Roman" w:cs="Times New Roman"/>
          <w:sz w:val="24"/>
          <w:szCs w:val="24"/>
          <w:lang w:val="uk-UA"/>
        </w:rPr>
        <w:t>становлення тарифу на перевезення пасажирів на міських автобусних маршрутах загального користування, що здійсн</w:t>
      </w:r>
      <w:r w:rsidRPr="00A17310">
        <w:rPr>
          <w:rFonts w:ascii="Times New Roman" w:hAnsi="Times New Roman" w:cs="Times New Roman"/>
          <w:sz w:val="24"/>
          <w:szCs w:val="24"/>
          <w:lang w:val="uk-UA"/>
        </w:rPr>
        <w:t xml:space="preserve">юються у звичайному режимі руху, на економічно обґрунтованому рівні, </w:t>
      </w:r>
      <w:r w:rsidR="00676621" w:rsidRPr="00A17310">
        <w:rPr>
          <w:rFonts w:ascii="Times New Roman" w:hAnsi="Times New Roman" w:cs="Times New Roman"/>
          <w:sz w:val="24"/>
          <w:szCs w:val="24"/>
          <w:lang w:val="uk-UA"/>
        </w:rPr>
        <w:t>сприятиме стабільній роботі суб’єктів підприємницької діяльності, які надають послуги з перевезення пасажирів, вчасній виплаті заробітної плати, сплати податків до бюджету, забезпечить регулярність руху автобусів на маршруті, підвищить якість надання послуг з перевезень пасажирів.</w:t>
      </w:r>
    </w:p>
    <w:p w14:paraId="773EF1EC" w14:textId="77777777" w:rsidR="00A81EC3" w:rsidRPr="00A17310" w:rsidRDefault="00A81EC3" w:rsidP="00406833">
      <w:pPr>
        <w:spacing w:after="0" w:line="240" w:lineRule="auto"/>
        <w:ind w:firstLine="708"/>
        <w:jc w:val="both"/>
        <w:rPr>
          <w:rFonts w:ascii="Times New Roman" w:hAnsi="Times New Roman" w:cs="Times New Roman"/>
          <w:sz w:val="24"/>
          <w:szCs w:val="24"/>
          <w:lang w:val="uk-UA"/>
        </w:rPr>
      </w:pPr>
    </w:p>
    <w:p w14:paraId="44D3EEE8" w14:textId="77777777" w:rsidR="00D442A3" w:rsidRPr="00921F05" w:rsidRDefault="00A70741"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II</w:t>
      </w:r>
      <w:r w:rsidR="00921F05">
        <w:rPr>
          <w:rFonts w:ascii="Times New Roman" w:hAnsi="Times New Roman" w:cs="Times New Roman"/>
          <w:b/>
          <w:i/>
          <w:sz w:val="24"/>
          <w:szCs w:val="24"/>
          <w:lang w:val="uk-UA"/>
        </w:rPr>
        <w:t>. Цілі державного регулювання</w:t>
      </w:r>
    </w:p>
    <w:p w14:paraId="11812402" w14:textId="77777777" w:rsidR="00A70741" w:rsidRPr="00A17310" w:rsidRDefault="00A7074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Основна ціль державного регулювання – забезпечення реалізації єдиної тарифної</w:t>
      </w:r>
      <w:r w:rsidR="005E3203" w:rsidRPr="00A17310">
        <w:rPr>
          <w:rFonts w:ascii="Times New Roman" w:hAnsi="Times New Roman" w:cs="Times New Roman"/>
          <w:sz w:val="24"/>
          <w:szCs w:val="24"/>
          <w:lang w:val="uk-UA"/>
        </w:rPr>
        <w:t xml:space="preserve"> політики на перевезення пасажирів автобусами, які працюють у звичайному режимі руху, основні завдання якої спрямовані на:</w:t>
      </w:r>
    </w:p>
    <w:p w14:paraId="224F1F85" w14:textId="77777777" w:rsidR="005A3C9C" w:rsidRPr="00A17310" w:rsidRDefault="005E3203"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забезпечення </w:t>
      </w:r>
      <w:r w:rsidR="0018465E">
        <w:rPr>
          <w:rFonts w:ascii="Times New Roman" w:hAnsi="Times New Roman" w:cs="Times New Roman"/>
          <w:sz w:val="24"/>
          <w:szCs w:val="24"/>
          <w:lang w:val="uk-UA"/>
        </w:rPr>
        <w:t xml:space="preserve">економічного </w:t>
      </w:r>
      <w:r w:rsidR="005A3C9C" w:rsidRPr="00A17310">
        <w:rPr>
          <w:rFonts w:ascii="Times New Roman" w:hAnsi="Times New Roman" w:cs="Times New Roman"/>
          <w:sz w:val="24"/>
          <w:szCs w:val="24"/>
          <w:lang w:val="uk-UA"/>
        </w:rPr>
        <w:t>розвитку підприємницької діяльності у сфері автомобільного транспорту</w:t>
      </w:r>
      <w:r w:rsidR="00FD0D25" w:rsidRPr="00A17310">
        <w:rPr>
          <w:rFonts w:ascii="Times New Roman" w:hAnsi="Times New Roman" w:cs="Times New Roman"/>
          <w:sz w:val="24"/>
          <w:szCs w:val="24"/>
          <w:lang w:val="uk-UA"/>
        </w:rPr>
        <w:t>, збільш</w:t>
      </w:r>
      <w:r w:rsidR="0018465E">
        <w:rPr>
          <w:rFonts w:ascii="Times New Roman" w:hAnsi="Times New Roman" w:cs="Times New Roman"/>
          <w:sz w:val="24"/>
          <w:szCs w:val="24"/>
          <w:lang w:val="uk-UA"/>
        </w:rPr>
        <w:t>ення</w:t>
      </w:r>
      <w:r w:rsidR="00FD0D25" w:rsidRPr="00A17310">
        <w:rPr>
          <w:rFonts w:ascii="Times New Roman" w:hAnsi="Times New Roman" w:cs="Times New Roman"/>
          <w:sz w:val="24"/>
          <w:szCs w:val="24"/>
          <w:lang w:val="uk-UA"/>
        </w:rPr>
        <w:t xml:space="preserve"> кільк</w:t>
      </w:r>
      <w:r w:rsidR="0018465E">
        <w:rPr>
          <w:rFonts w:ascii="Times New Roman" w:hAnsi="Times New Roman" w:cs="Times New Roman"/>
          <w:sz w:val="24"/>
          <w:szCs w:val="24"/>
          <w:lang w:val="uk-UA"/>
        </w:rPr>
        <w:t>ості</w:t>
      </w:r>
      <w:r w:rsidR="00FD0D25" w:rsidRPr="00A17310">
        <w:rPr>
          <w:rFonts w:ascii="Times New Roman" w:hAnsi="Times New Roman" w:cs="Times New Roman"/>
          <w:sz w:val="24"/>
          <w:szCs w:val="24"/>
          <w:lang w:val="uk-UA"/>
        </w:rPr>
        <w:t xml:space="preserve"> суб’єктів підприємницької діяльності, які надають послуги з перевезення пасажирів з 7 до 11</w:t>
      </w:r>
      <w:r w:rsidR="00406833" w:rsidRPr="00A17310">
        <w:rPr>
          <w:rFonts w:ascii="Times New Roman" w:hAnsi="Times New Roman" w:cs="Times New Roman"/>
          <w:sz w:val="24"/>
          <w:szCs w:val="24"/>
          <w:lang w:val="uk-UA"/>
        </w:rPr>
        <w:t xml:space="preserve"> протягом трьох років,</w:t>
      </w:r>
      <w:r w:rsidR="005A3C9C" w:rsidRPr="00A17310">
        <w:rPr>
          <w:rFonts w:ascii="Times New Roman" w:hAnsi="Times New Roman" w:cs="Times New Roman"/>
          <w:sz w:val="24"/>
          <w:szCs w:val="24"/>
          <w:lang w:val="uk-UA"/>
        </w:rPr>
        <w:t xml:space="preserve"> створення рівних умов для роботи всіх суб’єктів господарювання, що здійснюють свою діяльність у сфері пасажирських пере</w:t>
      </w:r>
      <w:r w:rsidR="002766BE" w:rsidRPr="00A17310">
        <w:rPr>
          <w:rFonts w:ascii="Times New Roman" w:hAnsi="Times New Roman" w:cs="Times New Roman"/>
          <w:sz w:val="24"/>
          <w:szCs w:val="24"/>
          <w:lang w:val="uk-UA"/>
        </w:rPr>
        <w:t>везень,</w:t>
      </w:r>
      <w:r w:rsidR="005A3C9C" w:rsidRPr="00A17310">
        <w:rPr>
          <w:rFonts w:ascii="Times New Roman" w:hAnsi="Times New Roman" w:cs="Times New Roman"/>
          <w:sz w:val="24"/>
          <w:szCs w:val="24"/>
          <w:lang w:val="uk-UA"/>
        </w:rPr>
        <w:t xml:space="preserve"> розвиток конкуренції;</w:t>
      </w:r>
    </w:p>
    <w:p w14:paraId="5078ED09" w14:textId="77777777" w:rsidR="001B4519" w:rsidRPr="00A17310" w:rsidRDefault="005A3C9C"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збільшення надходжень до </w:t>
      </w:r>
      <w:r w:rsidR="00ED0662" w:rsidRPr="00A17310">
        <w:rPr>
          <w:rFonts w:ascii="Times New Roman" w:hAnsi="Times New Roman" w:cs="Times New Roman"/>
          <w:sz w:val="24"/>
          <w:szCs w:val="24"/>
          <w:lang w:val="uk-UA"/>
        </w:rPr>
        <w:t>бюджет</w:t>
      </w:r>
      <w:r w:rsidR="007624D2" w:rsidRPr="00A17310">
        <w:rPr>
          <w:rFonts w:ascii="Times New Roman" w:hAnsi="Times New Roman" w:cs="Times New Roman"/>
          <w:sz w:val="24"/>
          <w:szCs w:val="24"/>
          <w:lang w:val="uk-UA"/>
        </w:rPr>
        <w:t>ів</w:t>
      </w:r>
      <w:r w:rsidR="00D73FC6" w:rsidRPr="00A17310">
        <w:rPr>
          <w:rFonts w:ascii="Times New Roman" w:hAnsi="Times New Roman" w:cs="Times New Roman"/>
          <w:sz w:val="24"/>
          <w:szCs w:val="24"/>
          <w:lang w:val="uk-UA"/>
        </w:rPr>
        <w:t xml:space="preserve"> усіх рівнів</w:t>
      </w:r>
      <w:r w:rsidR="00ED0662" w:rsidRPr="00A17310">
        <w:rPr>
          <w:rFonts w:ascii="Times New Roman" w:hAnsi="Times New Roman" w:cs="Times New Roman"/>
          <w:sz w:val="24"/>
          <w:szCs w:val="24"/>
          <w:lang w:val="uk-UA"/>
        </w:rPr>
        <w:t xml:space="preserve"> за рахунок </w:t>
      </w:r>
      <w:r w:rsidR="004123BD" w:rsidRPr="004227B8">
        <w:rPr>
          <w:rFonts w:ascii="Times New Roman" w:hAnsi="Times New Roman" w:cs="Times New Roman"/>
          <w:sz w:val="24"/>
          <w:szCs w:val="24"/>
          <w:lang w:val="uk-UA"/>
        </w:rPr>
        <w:t>отримання</w:t>
      </w:r>
      <w:r w:rsidR="00ED0662" w:rsidRPr="00A17310">
        <w:rPr>
          <w:rFonts w:ascii="Times New Roman" w:hAnsi="Times New Roman" w:cs="Times New Roman"/>
          <w:sz w:val="24"/>
          <w:szCs w:val="24"/>
          <w:lang w:val="uk-UA"/>
        </w:rPr>
        <w:t>податків</w:t>
      </w:r>
      <w:r w:rsidR="002766BE" w:rsidRPr="00A17310">
        <w:rPr>
          <w:rFonts w:ascii="Times New Roman" w:hAnsi="Times New Roman" w:cs="Times New Roman"/>
          <w:sz w:val="24"/>
          <w:szCs w:val="24"/>
          <w:lang w:val="uk-UA"/>
        </w:rPr>
        <w:t xml:space="preserve"> суб’єктів </w:t>
      </w:r>
      <w:r w:rsidR="00ED0662" w:rsidRPr="00A17310">
        <w:rPr>
          <w:rFonts w:ascii="Times New Roman" w:hAnsi="Times New Roman" w:cs="Times New Roman"/>
          <w:sz w:val="24"/>
          <w:szCs w:val="24"/>
          <w:lang w:val="uk-UA"/>
        </w:rPr>
        <w:t>підприємницької діяльності</w:t>
      </w:r>
      <w:r w:rsidR="007624D2" w:rsidRPr="00A17310">
        <w:rPr>
          <w:rFonts w:ascii="Times New Roman" w:hAnsi="Times New Roman" w:cs="Times New Roman"/>
          <w:sz w:val="24"/>
          <w:szCs w:val="24"/>
          <w:lang w:val="uk-UA"/>
        </w:rPr>
        <w:t>з</w:t>
      </w:r>
      <w:r w:rsidR="00AA72D8">
        <w:rPr>
          <w:rFonts w:ascii="Times New Roman" w:hAnsi="Times New Roman" w:cs="Times New Roman"/>
          <w:sz w:val="24"/>
          <w:szCs w:val="24"/>
          <w:lang w:val="uk-UA"/>
        </w:rPr>
        <w:t xml:space="preserve"> 1301,1</w:t>
      </w:r>
      <w:r w:rsidR="00FD0D25" w:rsidRPr="00A17310">
        <w:rPr>
          <w:rFonts w:ascii="Times New Roman" w:hAnsi="Times New Roman" w:cs="Times New Roman"/>
          <w:sz w:val="24"/>
          <w:szCs w:val="24"/>
          <w:lang w:val="uk-UA"/>
        </w:rPr>
        <w:t xml:space="preserve"> тис. грн.</w:t>
      </w:r>
      <w:r w:rsidR="00DB5EE0" w:rsidRPr="00A17310">
        <w:rPr>
          <w:rFonts w:ascii="Times New Roman" w:hAnsi="Times New Roman" w:cs="Times New Roman"/>
          <w:sz w:val="24"/>
          <w:szCs w:val="24"/>
          <w:lang w:val="uk-UA"/>
        </w:rPr>
        <w:t xml:space="preserve"> на рік</w:t>
      </w:r>
      <w:r w:rsidR="007624D2" w:rsidRPr="00A17310">
        <w:rPr>
          <w:rFonts w:ascii="Times New Roman" w:hAnsi="Times New Roman" w:cs="Times New Roman"/>
          <w:sz w:val="24"/>
          <w:szCs w:val="24"/>
          <w:lang w:val="uk-UA"/>
        </w:rPr>
        <w:t xml:space="preserve"> до</w:t>
      </w:r>
      <w:r w:rsidR="00AA72D8">
        <w:rPr>
          <w:rFonts w:ascii="Times New Roman" w:hAnsi="Times New Roman" w:cs="Times New Roman"/>
          <w:sz w:val="24"/>
          <w:szCs w:val="24"/>
          <w:lang w:val="uk-UA"/>
        </w:rPr>
        <w:t>1847,7</w:t>
      </w:r>
      <w:r w:rsidR="007624D2" w:rsidRPr="00A17310">
        <w:rPr>
          <w:rFonts w:ascii="Times New Roman" w:hAnsi="Times New Roman" w:cs="Times New Roman"/>
          <w:sz w:val="24"/>
          <w:szCs w:val="24"/>
          <w:lang w:val="uk-UA"/>
        </w:rPr>
        <w:t xml:space="preserve"> тис. грн. на рік</w:t>
      </w:r>
      <w:r w:rsidR="00294896" w:rsidRPr="004227B8">
        <w:rPr>
          <w:rFonts w:ascii="Times New Roman" w:hAnsi="Times New Roman" w:cs="Times New Roman"/>
          <w:sz w:val="24"/>
          <w:szCs w:val="24"/>
          <w:lang w:val="uk-UA"/>
        </w:rPr>
        <w:t>,</w:t>
      </w:r>
      <w:r w:rsidR="004123BD" w:rsidRPr="004227B8">
        <w:rPr>
          <w:rFonts w:ascii="Times New Roman" w:hAnsi="Times New Roman" w:cs="Times New Roman"/>
          <w:sz w:val="24"/>
          <w:szCs w:val="24"/>
          <w:lang w:val="uk-UA"/>
        </w:rPr>
        <w:t xml:space="preserve"> у тому числі до міського бюджету – з </w:t>
      </w:r>
      <w:r w:rsidR="00AA72D8">
        <w:rPr>
          <w:rFonts w:ascii="Times New Roman" w:hAnsi="Times New Roman" w:cs="Times New Roman"/>
          <w:sz w:val="24"/>
          <w:szCs w:val="24"/>
          <w:lang w:val="uk-UA"/>
        </w:rPr>
        <w:t xml:space="preserve">638,4 </w:t>
      </w:r>
      <w:r w:rsidR="00294896" w:rsidRPr="004227B8">
        <w:rPr>
          <w:rFonts w:ascii="Times New Roman" w:hAnsi="Times New Roman" w:cs="Times New Roman"/>
          <w:sz w:val="24"/>
          <w:szCs w:val="24"/>
          <w:lang w:val="uk-UA"/>
        </w:rPr>
        <w:t xml:space="preserve">тис. грн. до </w:t>
      </w:r>
      <w:r w:rsidR="00AA72D8">
        <w:rPr>
          <w:rFonts w:ascii="Times New Roman" w:hAnsi="Times New Roman" w:cs="Times New Roman"/>
          <w:sz w:val="24"/>
          <w:szCs w:val="24"/>
          <w:lang w:val="uk-UA"/>
        </w:rPr>
        <w:t>908,2</w:t>
      </w:r>
      <w:r w:rsidR="00294896" w:rsidRPr="004227B8">
        <w:rPr>
          <w:rFonts w:ascii="Times New Roman" w:hAnsi="Times New Roman" w:cs="Times New Roman"/>
          <w:sz w:val="24"/>
          <w:szCs w:val="24"/>
          <w:lang w:val="uk-UA"/>
        </w:rPr>
        <w:t xml:space="preserve"> тис. грн. </w:t>
      </w:r>
      <w:r w:rsidR="00406833" w:rsidRPr="004227B8">
        <w:rPr>
          <w:rFonts w:ascii="Times New Roman" w:hAnsi="Times New Roman" w:cs="Times New Roman"/>
          <w:sz w:val="24"/>
          <w:szCs w:val="24"/>
          <w:lang w:val="uk-UA"/>
        </w:rPr>
        <w:t>протягом трьох років</w:t>
      </w:r>
      <w:r w:rsidRPr="004227B8">
        <w:rPr>
          <w:rFonts w:ascii="Times New Roman" w:hAnsi="Times New Roman" w:cs="Times New Roman"/>
          <w:sz w:val="24"/>
          <w:szCs w:val="24"/>
          <w:lang w:val="uk-UA"/>
        </w:rPr>
        <w:t>;</w:t>
      </w:r>
    </w:p>
    <w:p w14:paraId="4A2A4331" w14:textId="77777777" w:rsidR="00704271" w:rsidRDefault="007C3F02" w:rsidP="00CC1D70">
      <w:pPr>
        <w:spacing w:after="0" w:line="240" w:lineRule="auto"/>
        <w:ind w:firstLine="708"/>
        <w:jc w:val="both"/>
        <w:rPr>
          <w:rStyle w:val="a7"/>
          <w:rFonts w:ascii="Times New Roman" w:hAnsi="Times New Roman" w:cs="Times New Roman"/>
          <w:i w:val="0"/>
          <w:iCs w:val="0"/>
          <w:sz w:val="24"/>
          <w:szCs w:val="24"/>
          <w:lang w:val="uk-UA"/>
        </w:rPr>
      </w:pPr>
      <w:r w:rsidRPr="00A17310">
        <w:rPr>
          <w:rFonts w:ascii="Times New Roman" w:hAnsi="Times New Roman" w:cs="Times New Roman"/>
          <w:sz w:val="24"/>
          <w:szCs w:val="24"/>
          <w:lang w:val="uk-UA"/>
        </w:rPr>
        <w:t xml:space="preserve">забезпечення потреб </w:t>
      </w:r>
      <w:r w:rsidR="001B4519" w:rsidRPr="00A17310">
        <w:rPr>
          <w:rFonts w:ascii="Times New Roman" w:hAnsi="Times New Roman" w:cs="Times New Roman"/>
          <w:sz w:val="24"/>
          <w:szCs w:val="24"/>
          <w:lang w:val="uk-UA"/>
        </w:rPr>
        <w:t xml:space="preserve">мешканців </w:t>
      </w:r>
      <w:r w:rsidR="004E67E2" w:rsidRPr="00A17310">
        <w:rPr>
          <w:rFonts w:ascii="Times New Roman" w:hAnsi="Times New Roman" w:cs="Times New Roman"/>
          <w:sz w:val="24"/>
          <w:szCs w:val="24"/>
          <w:lang w:val="uk-UA"/>
        </w:rPr>
        <w:t>Дружків</w:t>
      </w:r>
      <w:r w:rsidR="004E67E2">
        <w:rPr>
          <w:rFonts w:ascii="Times New Roman" w:hAnsi="Times New Roman" w:cs="Times New Roman"/>
          <w:sz w:val="24"/>
          <w:szCs w:val="24"/>
          <w:lang w:val="uk-UA"/>
        </w:rPr>
        <w:t>ської міської територіальної громади</w:t>
      </w:r>
      <w:r w:rsidRPr="00A17310">
        <w:rPr>
          <w:rFonts w:ascii="Times New Roman" w:hAnsi="Times New Roman" w:cs="Times New Roman"/>
          <w:sz w:val="24"/>
          <w:szCs w:val="24"/>
          <w:lang w:val="uk-UA"/>
        </w:rPr>
        <w:t xml:space="preserve"> у </w:t>
      </w:r>
      <w:r w:rsidR="000C77FA" w:rsidRPr="00A17310">
        <w:rPr>
          <w:rFonts w:ascii="Times New Roman" w:hAnsi="Times New Roman" w:cs="Times New Roman"/>
          <w:sz w:val="24"/>
          <w:szCs w:val="24"/>
          <w:lang w:val="uk-UA"/>
        </w:rPr>
        <w:t>якісному транспортному обслуговуванні</w:t>
      </w:r>
      <w:r w:rsidR="00FD0D25" w:rsidRPr="00A17310">
        <w:rPr>
          <w:rFonts w:ascii="Times New Roman" w:hAnsi="Times New Roman" w:cs="Times New Roman"/>
          <w:sz w:val="24"/>
          <w:szCs w:val="24"/>
          <w:lang w:val="uk-UA"/>
        </w:rPr>
        <w:t>, залучити</w:t>
      </w:r>
      <w:r w:rsidR="00FF2BFD" w:rsidRPr="00A17310">
        <w:rPr>
          <w:rFonts w:ascii="Times New Roman" w:hAnsi="Times New Roman" w:cs="Times New Roman"/>
          <w:sz w:val="24"/>
          <w:szCs w:val="24"/>
          <w:lang w:val="uk-UA"/>
        </w:rPr>
        <w:t xml:space="preserve"> суб’єктів господарювання, які здійснюють послуги з перевезення пасажирів здійснювати пасажирські перевезення мінімум на 2 нерентабельних міських маршрутах.</w:t>
      </w:r>
    </w:p>
    <w:p w14:paraId="52608F3C" w14:textId="77777777" w:rsidR="00921F05" w:rsidRPr="00877BF0" w:rsidRDefault="00921F05" w:rsidP="00921F05">
      <w:pPr>
        <w:spacing w:line="240" w:lineRule="auto"/>
        <w:rPr>
          <w:rFonts w:ascii="Times New Roman" w:hAnsi="Times New Roman" w:cs="Times New Roman"/>
          <w:b/>
          <w:i/>
          <w:sz w:val="24"/>
          <w:szCs w:val="24"/>
          <w:lang w:val="uk-UA"/>
        </w:rPr>
      </w:pPr>
    </w:p>
    <w:p w14:paraId="5D63C1DE" w14:textId="77777777" w:rsidR="006368C3" w:rsidRPr="00A17310" w:rsidRDefault="00946DAB" w:rsidP="00F45846">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III</w:t>
      </w:r>
      <w:r w:rsidRPr="00A17310">
        <w:rPr>
          <w:rFonts w:ascii="Times New Roman" w:hAnsi="Times New Roman" w:cs="Times New Roman"/>
          <w:b/>
          <w:i/>
          <w:sz w:val="24"/>
          <w:szCs w:val="24"/>
          <w:lang w:val="uk-UA"/>
        </w:rPr>
        <w:t>. Визначення та оцінка альтернативних способів досягнення цілей</w:t>
      </w:r>
    </w:p>
    <w:p w14:paraId="57115004" w14:textId="77777777" w:rsidR="00CC1D70" w:rsidRDefault="008124A5" w:rsidP="00F45846">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Альтернативних способів досягнення цілей окрім прийняття тарифу на економічно-обґрунтованому рівні не існує.</w:t>
      </w:r>
      <w:r w:rsidR="002B5182" w:rsidRPr="00A17310">
        <w:rPr>
          <w:rFonts w:ascii="Times New Roman" w:hAnsi="Times New Roman" w:cs="Times New Roman"/>
          <w:sz w:val="24"/>
          <w:szCs w:val="24"/>
          <w:lang w:val="uk-UA"/>
        </w:rPr>
        <w:t xml:space="preserve"> Лише у даний спосіб, шляхом встановлення тарифу на послуги з перевезення пасажирів на міських автобусних маршрутах загального користування, можна вирішити вказану проблему найкращим чином, а також врахувати інтереси громадян, органів місцевого самоврядування та суб’єктів підприємницької діяльності, які надають послуги з перевезення пасажирів автомобільним транспортом</w:t>
      </w:r>
      <w:r w:rsidR="00D80BCD" w:rsidRPr="00A17310">
        <w:rPr>
          <w:rFonts w:ascii="Times New Roman" w:hAnsi="Times New Roman" w:cs="Times New Roman"/>
          <w:sz w:val="24"/>
          <w:szCs w:val="24"/>
          <w:lang w:val="uk-UA"/>
        </w:rPr>
        <w:t>. Цей спосіб стимулює автомобільних перевізників до якості та безпеки перевезень, сприяє розвитку добросовісної конкуренції, поліпшенню рівня послуг, що надаються.</w:t>
      </w:r>
    </w:p>
    <w:p w14:paraId="4E3798A5" w14:textId="77777777" w:rsidR="00F45846" w:rsidRPr="00AD534A" w:rsidRDefault="00F45846" w:rsidP="00F45846">
      <w:pPr>
        <w:spacing w:after="0" w:line="240" w:lineRule="auto"/>
        <w:ind w:firstLine="708"/>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122"/>
        <w:gridCol w:w="7223"/>
      </w:tblGrid>
      <w:tr w:rsidR="00464B46" w:rsidRPr="00A17310" w14:paraId="229BADDB" w14:textId="77777777" w:rsidTr="00946DAB">
        <w:trPr>
          <w:trHeight w:val="495"/>
        </w:trPr>
        <w:tc>
          <w:tcPr>
            <w:tcW w:w="2122" w:type="dxa"/>
          </w:tcPr>
          <w:p w14:paraId="45E7E10F"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7223" w:type="dxa"/>
          </w:tcPr>
          <w:p w14:paraId="6BB1E499"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Опис альтернативи</w:t>
            </w:r>
          </w:p>
        </w:tc>
      </w:tr>
      <w:tr w:rsidR="00464B46" w:rsidRPr="00A17310" w14:paraId="2241EAEC" w14:textId="77777777" w:rsidTr="00946DAB">
        <w:trPr>
          <w:trHeight w:val="345"/>
        </w:trPr>
        <w:tc>
          <w:tcPr>
            <w:tcW w:w="2122" w:type="dxa"/>
          </w:tcPr>
          <w:p w14:paraId="4969702B" w14:textId="77777777" w:rsidR="006368C3" w:rsidRDefault="006368C3" w:rsidP="00831228">
            <w:pPr>
              <w:jc w:val="both"/>
              <w:rPr>
                <w:rFonts w:ascii="Times New Roman" w:hAnsi="Times New Roman" w:cs="Times New Roman"/>
                <w:b/>
                <w:i/>
                <w:sz w:val="24"/>
                <w:szCs w:val="24"/>
                <w:lang w:val="uk-UA"/>
              </w:rPr>
            </w:pPr>
          </w:p>
          <w:p w14:paraId="6D00F1A4" w14:textId="77777777" w:rsidR="00946DAB" w:rsidRPr="00A17310" w:rsidRDefault="00946DAB"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7223" w:type="dxa"/>
          </w:tcPr>
          <w:p w14:paraId="5843207B" w14:textId="77777777" w:rsidR="00946DAB" w:rsidRPr="00A17310" w:rsidRDefault="00946DAB"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Залишити</w:t>
            </w:r>
            <w:r w:rsidR="004404F1" w:rsidRPr="00A17310">
              <w:rPr>
                <w:rFonts w:ascii="Times New Roman" w:hAnsi="Times New Roman" w:cs="Times New Roman"/>
                <w:sz w:val="24"/>
                <w:szCs w:val="24"/>
                <w:lang w:val="uk-UA"/>
              </w:rPr>
              <w:t xml:space="preserve"> діючий тариф</w:t>
            </w:r>
            <w:r w:rsidRPr="00A17310">
              <w:rPr>
                <w:rFonts w:ascii="Times New Roman" w:hAnsi="Times New Roman" w:cs="Times New Roman"/>
                <w:sz w:val="24"/>
                <w:szCs w:val="24"/>
                <w:lang w:val="uk-UA"/>
              </w:rPr>
              <w:t xml:space="preserve"> на перевезення пасажирів на рівні лютого</w:t>
            </w:r>
            <w:r w:rsidR="00A81EC3" w:rsidRPr="00A17310">
              <w:rPr>
                <w:rFonts w:ascii="Times New Roman" w:hAnsi="Times New Roman" w:cs="Times New Roman"/>
                <w:sz w:val="24"/>
                <w:szCs w:val="24"/>
                <w:lang w:val="uk-UA"/>
              </w:rPr>
              <w:t>20</w:t>
            </w:r>
            <w:r w:rsidRPr="00A17310">
              <w:rPr>
                <w:rFonts w:ascii="Times New Roman" w:hAnsi="Times New Roman" w:cs="Times New Roman"/>
                <w:sz w:val="24"/>
                <w:szCs w:val="24"/>
                <w:lang w:val="uk-UA"/>
              </w:rPr>
              <w:t>17 року</w:t>
            </w:r>
            <w:r w:rsidR="00FF2BFD" w:rsidRPr="00A17310">
              <w:rPr>
                <w:rFonts w:ascii="Times New Roman" w:hAnsi="Times New Roman" w:cs="Times New Roman"/>
                <w:sz w:val="24"/>
                <w:szCs w:val="24"/>
                <w:lang w:val="uk-UA"/>
              </w:rPr>
              <w:t>(4,00 грн за одне перевезення)</w:t>
            </w:r>
            <w:r w:rsidR="004404F1" w:rsidRPr="00A17310">
              <w:rPr>
                <w:rFonts w:ascii="Times New Roman" w:hAnsi="Times New Roman" w:cs="Times New Roman"/>
                <w:sz w:val="24"/>
                <w:szCs w:val="24"/>
                <w:lang w:val="uk-UA"/>
              </w:rPr>
              <w:t xml:space="preserve">. Це призведе до погіршення фінансового стану, банкрутства та припинення господарської діяльності </w:t>
            </w:r>
            <w:r w:rsidR="00430FFD">
              <w:rPr>
                <w:rFonts w:ascii="Times New Roman" w:hAnsi="Times New Roman" w:cs="Times New Roman"/>
                <w:sz w:val="24"/>
                <w:szCs w:val="24"/>
                <w:lang w:val="uk-UA"/>
              </w:rPr>
              <w:t>СПД</w:t>
            </w:r>
            <w:r w:rsidR="004404F1" w:rsidRPr="00A17310">
              <w:rPr>
                <w:rFonts w:ascii="Times New Roman" w:hAnsi="Times New Roman" w:cs="Times New Roman"/>
                <w:sz w:val="24"/>
                <w:szCs w:val="24"/>
                <w:lang w:val="uk-UA"/>
              </w:rPr>
              <w:t>, що забезпечу</w:t>
            </w:r>
            <w:r w:rsidR="00430FFD">
              <w:rPr>
                <w:rFonts w:ascii="Times New Roman" w:hAnsi="Times New Roman" w:cs="Times New Roman"/>
                <w:sz w:val="24"/>
                <w:szCs w:val="24"/>
                <w:lang w:val="uk-UA"/>
              </w:rPr>
              <w:t>ють</w:t>
            </w:r>
            <w:r w:rsidR="004404F1" w:rsidRPr="00A17310">
              <w:rPr>
                <w:rFonts w:ascii="Times New Roman" w:hAnsi="Times New Roman" w:cs="Times New Roman"/>
                <w:sz w:val="24"/>
                <w:szCs w:val="24"/>
                <w:lang w:val="uk-UA"/>
              </w:rPr>
              <w:t xml:space="preserve"> перевезення пасажирів міським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автобусним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маршрут</w:t>
            </w:r>
            <w:r w:rsidR="00430FFD">
              <w:rPr>
                <w:rFonts w:ascii="Times New Roman" w:hAnsi="Times New Roman" w:cs="Times New Roman"/>
                <w:sz w:val="24"/>
                <w:szCs w:val="24"/>
                <w:lang w:val="uk-UA"/>
              </w:rPr>
              <w:t>ами</w:t>
            </w:r>
            <w:r w:rsidR="004404F1" w:rsidRPr="00A17310">
              <w:rPr>
                <w:rFonts w:ascii="Times New Roman" w:hAnsi="Times New Roman" w:cs="Times New Roman"/>
                <w:sz w:val="24"/>
                <w:szCs w:val="24"/>
                <w:lang w:val="uk-UA"/>
              </w:rPr>
              <w:t xml:space="preserve"> загального користування</w:t>
            </w:r>
            <w:r w:rsidR="0052539C">
              <w:rPr>
                <w:rFonts w:ascii="Times New Roman" w:hAnsi="Times New Roman" w:cs="Times New Roman"/>
                <w:sz w:val="24"/>
                <w:szCs w:val="24"/>
                <w:lang w:val="uk-UA"/>
              </w:rPr>
              <w:t xml:space="preserve">, </w:t>
            </w:r>
            <w:r w:rsidR="0052539C" w:rsidRPr="0018465E">
              <w:rPr>
                <w:rFonts w:ascii="Times New Roman" w:hAnsi="Times New Roman" w:cs="Times New Roman"/>
                <w:sz w:val="24"/>
                <w:szCs w:val="24"/>
                <w:lang w:val="uk-UA"/>
              </w:rPr>
              <w:t>і як результат - до зупинки міського автомобільного транспортного сполучення</w:t>
            </w:r>
          </w:p>
        </w:tc>
      </w:tr>
      <w:tr w:rsidR="00464B46" w:rsidRPr="00A17310" w14:paraId="548BF9E7" w14:textId="77777777" w:rsidTr="00946DAB">
        <w:trPr>
          <w:trHeight w:val="345"/>
        </w:trPr>
        <w:tc>
          <w:tcPr>
            <w:tcW w:w="2122" w:type="dxa"/>
          </w:tcPr>
          <w:p w14:paraId="55DE2A36" w14:textId="77777777" w:rsidR="006368C3" w:rsidRDefault="006368C3" w:rsidP="00831228">
            <w:pPr>
              <w:jc w:val="both"/>
              <w:rPr>
                <w:rFonts w:ascii="Times New Roman" w:hAnsi="Times New Roman" w:cs="Times New Roman"/>
                <w:b/>
                <w:i/>
                <w:sz w:val="24"/>
                <w:szCs w:val="24"/>
                <w:lang w:val="uk-UA"/>
              </w:rPr>
            </w:pPr>
          </w:p>
          <w:p w14:paraId="47064896" w14:textId="77777777"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7223" w:type="dxa"/>
          </w:tcPr>
          <w:p w14:paraId="571B7CB4" w14:textId="77777777" w:rsidR="00BB2E91" w:rsidRPr="00A17310" w:rsidRDefault="00BB2E91" w:rsidP="005B3AD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Прийняти тариф на перевезення пасажирів </w:t>
            </w:r>
            <w:r w:rsidR="00434FDB" w:rsidRPr="00A17310">
              <w:rPr>
                <w:rFonts w:ascii="Times New Roman" w:hAnsi="Times New Roman" w:cs="Times New Roman"/>
                <w:sz w:val="24"/>
                <w:szCs w:val="24"/>
                <w:lang w:val="uk-UA"/>
              </w:rPr>
              <w:t>на рівні собівартості</w:t>
            </w:r>
            <w:r w:rsidR="000708F4">
              <w:rPr>
                <w:rFonts w:ascii="Times New Roman" w:hAnsi="Times New Roman" w:cs="Times New Roman"/>
                <w:sz w:val="24"/>
                <w:szCs w:val="24"/>
                <w:lang w:val="uk-UA"/>
              </w:rPr>
              <w:t xml:space="preserve"> (при мінімальній потребі)</w:t>
            </w:r>
            <w:r w:rsidR="00434FDB" w:rsidRPr="00A17310">
              <w:rPr>
                <w:rFonts w:ascii="Times New Roman" w:hAnsi="Times New Roman" w:cs="Times New Roman"/>
                <w:sz w:val="24"/>
                <w:szCs w:val="24"/>
                <w:lang w:val="uk-UA"/>
              </w:rPr>
              <w:t xml:space="preserve"> без прибутку </w:t>
            </w:r>
            <w:r w:rsidR="004E1B17" w:rsidRPr="00A17310">
              <w:rPr>
                <w:rFonts w:ascii="Times New Roman" w:hAnsi="Times New Roman" w:cs="Times New Roman"/>
                <w:sz w:val="24"/>
                <w:szCs w:val="24"/>
                <w:lang w:val="uk-UA"/>
              </w:rPr>
              <w:t>(</w:t>
            </w:r>
            <w:r w:rsidR="008C2B6A" w:rsidRPr="00A17310">
              <w:rPr>
                <w:rFonts w:ascii="Times New Roman" w:hAnsi="Times New Roman" w:cs="Times New Roman"/>
                <w:sz w:val="24"/>
                <w:szCs w:val="24"/>
                <w:lang w:val="uk-UA"/>
              </w:rPr>
              <w:t>5,</w:t>
            </w:r>
            <w:r w:rsidR="00434FDB" w:rsidRPr="00A17310">
              <w:rPr>
                <w:rFonts w:ascii="Times New Roman" w:hAnsi="Times New Roman" w:cs="Times New Roman"/>
                <w:sz w:val="24"/>
                <w:szCs w:val="24"/>
                <w:lang w:val="uk-UA"/>
              </w:rPr>
              <w:t>5</w:t>
            </w:r>
            <w:r w:rsidRPr="00A17310">
              <w:rPr>
                <w:rFonts w:ascii="Times New Roman" w:hAnsi="Times New Roman" w:cs="Times New Roman"/>
                <w:sz w:val="24"/>
                <w:szCs w:val="24"/>
                <w:lang w:val="uk-UA"/>
              </w:rPr>
              <w:t>0 грн. за одне перевезення</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Це частково вирішить проблеми</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але </w:t>
            </w:r>
            <w:r w:rsidR="005B3ADD" w:rsidRPr="00A17310">
              <w:rPr>
                <w:rFonts w:ascii="Times New Roman" w:hAnsi="Times New Roman" w:cs="Times New Roman"/>
                <w:sz w:val="24"/>
                <w:szCs w:val="24"/>
                <w:lang w:val="uk-UA"/>
              </w:rPr>
              <w:t xml:space="preserve">деякі важливі та критичні аспекти залишаться не </w:t>
            </w:r>
            <w:r w:rsidR="00D442A3" w:rsidRPr="00A17310">
              <w:rPr>
                <w:rFonts w:ascii="Times New Roman" w:hAnsi="Times New Roman" w:cs="Times New Roman"/>
                <w:sz w:val="24"/>
                <w:szCs w:val="24"/>
                <w:lang w:val="uk-UA"/>
              </w:rPr>
              <w:t>вирішеними</w:t>
            </w:r>
            <w:r w:rsidRPr="00A17310">
              <w:rPr>
                <w:rFonts w:ascii="Times New Roman" w:hAnsi="Times New Roman" w:cs="Times New Roman"/>
                <w:sz w:val="24"/>
                <w:szCs w:val="24"/>
                <w:lang w:val="uk-UA"/>
              </w:rPr>
              <w:t>. В результаті не буде досягнуто всіх поставлених цілей.</w:t>
            </w:r>
          </w:p>
        </w:tc>
      </w:tr>
      <w:tr w:rsidR="00464B46" w:rsidRPr="00A17310" w14:paraId="31E1CA3B" w14:textId="77777777" w:rsidTr="00946DAB">
        <w:trPr>
          <w:trHeight w:val="675"/>
        </w:trPr>
        <w:tc>
          <w:tcPr>
            <w:tcW w:w="2122" w:type="dxa"/>
          </w:tcPr>
          <w:p w14:paraId="18FEFE11" w14:textId="77777777" w:rsidR="006368C3" w:rsidRDefault="006368C3" w:rsidP="00831228">
            <w:pPr>
              <w:jc w:val="both"/>
              <w:rPr>
                <w:rFonts w:ascii="Times New Roman" w:hAnsi="Times New Roman" w:cs="Times New Roman"/>
                <w:b/>
                <w:i/>
                <w:sz w:val="24"/>
                <w:szCs w:val="24"/>
                <w:lang w:val="uk-UA"/>
              </w:rPr>
            </w:pPr>
          </w:p>
          <w:p w14:paraId="0965A247" w14:textId="77777777"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7223" w:type="dxa"/>
          </w:tcPr>
          <w:p w14:paraId="1B0F37F1" w14:textId="77777777" w:rsidR="00BB2E91" w:rsidRPr="00A17310" w:rsidRDefault="00BB2E91" w:rsidP="000708F4">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Прийняття запропонованого проєкту рішення виконавчого комітету Дружківської міської ради «Про встановлення тарифу на перевезення пасажирів на міських автобусних маршрутах загального користування»</w:t>
            </w:r>
            <w:r w:rsidR="004E1B17" w:rsidRPr="00A17310">
              <w:rPr>
                <w:rFonts w:ascii="Times New Roman" w:hAnsi="Times New Roman" w:cs="Times New Roman"/>
                <w:sz w:val="24"/>
                <w:szCs w:val="24"/>
                <w:lang w:val="uk-UA"/>
              </w:rPr>
              <w:t xml:space="preserve"> на економічно обґрунтованому рівні</w:t>
            </w:r>
            <w:r w:rsidR="000708F4">
              <w:rPr>
                <w:rFonts w:ascii="Times New Roman" w:hAnsi="Times New Roman" w:cs="Times New Roman"/>
                <w:sz w:val="24"/>
                <w:szCs w:val="24"/>
                <w:lang w:val="uk-UA"/>
              </w:rPr>
              <w:t xml:space="preserve"> (по мінімальній потребі) </w:t>
            </w:r>
            <w:r w:rsidR="00434FDB" w:rsidRPr="00A17310">
              <w:rPr>
                <w:rFonts w:ascii="Times New Roman" w:hAnsi="Times New Roman" w:cs="Times New Roman"/>
                <w:sz w:val="24"/>
                <w:szCs w:val="24"/>
                <w:lang w:val="uk-UA"/>
              </w:rPr>
              <w:t>з урахуванням планового прибутку</w:t>
            </w:r>
            <w:r w:rsidR="004E1B17" w:rsidRPr="00A17310">
              <w:rPr>
                <w:rFonts w:ascii="Times New Roman" w:hAnsi="Times New Roman" w:cs="Times New Roman"/>
                <w:sz w:val="24"/>
                <w:szCs w:val="24"/>
                <w:lang w:val="uk-UA"/>
              </w:rPr>
              <w:t>, а саме 6,00 грн. за одне перевезення</w:t>
            </w:r>
            <w:r w:rsidRPr="00A17310">
              <w:rPr>
                <w:rFonts w:ascii="Times New Roman" w:hAnsi="Times New Roman" w:cs="Times New Roman"/>
                <w:sz w:val="24"/>
                <w:szCs w:val="24"/>
                <w:lang w:val="uk-UA"/>
              </w:rPr>
              <w:t>. Поставлені цілі буде досягнуто та вирішено всі проблеми, що пов’язані з перевезенням пасажирів транспортними засобами на міських маршрутах.</w:t>
            </w:r>
          </w:p>
        </w:tc>
      </w:tr>
    </w:tbl>
    <w:p w14:paraId="3E17FD52" w14:textId="77777777" w:rsidR="00946DAB" w:rsidRPr="00A17310" w:rsidRDefault="00946DAB" w:rsidP="00831228">
      <w:pPr>
        <w:spacing w:line="240" w:lineRule="auto"/>
        <w:ind w:firstLine="708"/>
        <w:jc w:val="both"/>
        <w:rPr>
          <w:rFonts w:ascii="Times New Roman" w:hAnsi="Times New Roman" w:cs="Times New Roman"/>
          <w:b/>
          <w:i/>
          <w:sz w:val="24"/>
          <w:szCs w:val="24"/>
          <w:lang w:val="uk-UA"/>
        </w:rPr>
      </w:pPr>
    </w:p>
    <w:p w14:paraId="395DFBFF" w14:textId="77777777" w:rsidR="007207E3" w:rsidRPr="00A17310" w:rsidRDefault="007207E3"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Оцінка впливу на сферу інтересів держави</w:t>
      </w:r>
    </w:p>
    <w:tbl>
      <w:tblPr>
        <w:tblStyle w:val="a4"/>
        <w:tblW w:w="0" w:type="auto"/>
        <w:tblLook w:val="04A0" w:firstRow="1" w:lastRow="0" w:firstColumn="1" w:lastColumn="0" w:noHBand="0" w:noVBand="1"/>
      </w:tblPr>
      <w:tblGrid>
        <w:gridCol w:w="3115"/>
        <w:gridCol w:w="3115"/>
        <w:gridCol w:w="3177"/>
      </w:tblGrid>
      <w:tr w:rsidR="00464B46" w:rsidRPr="00A17310" w14:paraId="0A56A13A" w14:textId="77777777" w:rsidTr="004E1B17">
        <w:trPr>
          <w:trHeight w:val="519"/>
        </w:trPr>
        <w:tc>
          <w:tcPr>
            <w:tcW w:w="3115" w:type="dxa"/>
          </w:tcPr>
          <w:p w14:paraId="65992ADE"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115" w:type="dxa"/>
          </w:tcPr>
          <w:p w14:paraId="400E808F"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3177" w:type="dxa"/>
          </w:tcPr>
          <w:p w14:paraId="0766B5BC"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1F424690" w14:textId="77777777" w:rsidTr="004E1B17">
        <w:trPr>
          <w:trHeight w:val="255"/>
        </w:trPr>
        <w:tc>
          <w:tcPr>
            <w:tcW w:w="3115" w:type="dxa"/>
          </w:tcPr>
          <w:p w14:paraId="3873DCD4"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115" w:type="dxa"/>
          </w:tcPr>
          <w:p w14:paraId="4FEB71AE"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3177" w:type="dxa"/>
          </w:tcPr>
          <w:p w14:paraId="1674F0B0"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B7548C" w14:paraId="14093036" w14:textId="77777777" w:rsidTr="004E1B17">
        <w:trPr>
          <w:trHeight w:val="855"/>
        </w:trPr>
        <w:tc>
          <w:tcPr>
            <w:tcW w:w="3115" w:type="dxa"/>
          </w:tcPr>
          <w:p w14:paraId="4C99C5BF" w14:textId="77777777" w:rsidR="006368C3" w:rsidRDefault="006368C3" w:rsidP="00831228">
            <w:pPr>
              <w:rPr>
                <w:rFonts w:ascii="Times New Roman" w:hAnsi="Times New Roman" w:cs="Times New Roman"/>
                <w:b/>
                <w:i/>
                <w:sz w:val="24"/>
                <w:szCs w:val="24"/>
                <w:lang w:val="uk-UA"/>
              </w:rPr>
            </w:pPr>
          </w:p>
          <w:p w14:paraId="42441C82" w14:textId="77777777" w:rsidR="007207E3" w:rsidRPr="00A17310" w:rsidRDefault="007207E3"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15" w:type="dxa"/>
          </w:tcPr>
          <w:p w14:paraId="4A068530"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7207E3" w:rsidRPr="00A17310">
              <w:rPr>
                <w:rFonts w:ascii="Times New Roman" w:hAnsi="Times New Roman" w:cs="Times New Roman"/>
                <w:sz w:val="24"/>
                <w:szCs w:val="24"/>
                <w:lang w:val="uk-UA"/>
              </w:rPr>
              <w:t>ідсутні</w:t>
            </w:r>
            <w:r w:rsidRPr="00A17310">
              <w:rPr>
                <w:rFonts w:ascii="Times New Roman" w:hAnsi="Times New Roman" w:cs="Times New Roman"/>
                <w:sz w:val="24"/>
                <w:szCs w:val="24"/>
                <w:lang w:val="uk-UA"/>
              </w:rPr>
              <w:t>, оскільки проблема залишається не вирішеною.</w:t>
            </w:r>
          </w:p>
        </w:tc>
        <w:tc>
          <w:tcPr>
            <w:tcW w:w="3177" w:type="dxa"/>
          </w:tcPr>
          <w:p w14:paraId="773053BB" w14:textId="77777777" w:rsidR="00C57F32" w:rsidRPr="00A17310" w:rsidRDefault="00C57F32" w:rsidP="00964279">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Недотримання вимог ст. 10 Закону України «Про автомобільний транспорт» призведе до погіршення  фінансового стану автопідприємств суб’єктів підприємницької діяльності, втрати кваліфікованих працівників унаслідок недоотримання належного рівня оплати праці, і як наслідок припинення діяльності з надання пасажирських послуг громадянам</w:t>
            </w:r>
            <w:r w:rsidR="0018465E">
              <w:rPr>
                <w:rFonts w:ascii="Times New Roman" w:hAnsi="Times New Roman" w:cs="Times New Roman"/>
                <w:sz w:val="24"/>
                <w:szCs w:val="24"/>
                <w:lang w:val="uk-UA"/>
              </w:rPr>
              <w:t xml:space="preserve"> та зупинка </w:t>
            </w:r>
            <w:r w:rsidR="0018465E">
              <w:rPr>
                <w:rFonts w:ascii="Times New Roman" w:hAnsi="Times New Roman" w:cs="Times New Roman"/>
                <w:sz w:val="24"/>
                <w:szCs w:val="24"/>
                <w:lang w:val="uk-UA"/>
              </w:rPr>
              <w:lastRenderedPageBreak/>
              <w:t xml:space="preserve">міського автомобільного транспорту </w:t>
            </w:r>
          </w:p>
        </w:tc>
      </w:tr>
      <w:tr w:rsidR="00464B46" w:rsidRPr="00877B7F" w14:paraId="05A16021" w14:textId="77777777" w:rsidTr="004E1B17">
        <w:trPr>
          <w:trHeight w:val="855"/>
        </w:trPr>
        <w:tc>
          <w:tcPr>
            <w:tcW w:w="3115" w:type="dxa"/>
          </w:tcPr>
          <w:p w14:paraId="3F8B4416" w14:textId="77777777" w:rsidR="006368C3" w:rsidRDefault="006368C3" w:rsidP="00C57F32">
            <w:pPr>
              <w:rPr>
                <w:rFonts w:ascii="Times New Roman" w:hAnsi="Times New Roman" w:cs="Times New Roman"/>
                <w:b/>
                <w:i/>
                <w:sz w:val="24"/>
                <w:szCs w:val="24"/>
                <w:lang w:val="uk-UA"/>
              </w:rPr>
            </w:pPr>
          </w:p>
          <w:p w14:paraId="5CBFC9DF" w14:textId="77777777" w:rsidR="004E1B17" w:rsidRPr="00A17310" w:rsidRDefault="00C57F32"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15" w:type="dxa"/>
          </w:tcPr>
          <w:p w14:paraId="44B04D99" w14:textId="77777777" w:rsidR="00833B02" w:rsidRPr="007A2E1D" w:rsidRDefault="00C57F32" w:rsidP="00833B0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буде частково вирішена</w:t>
            </w:r>
            <w:r w:rsidR="00877B7F">
              <w:rPr>
                <w:rFonts w:ascii="Times New Roman" w:hAnsi="Times New Roman" w:cs="Times New Roman"/>
                <w:sz w:val="24"/>
                <w:szCs w:val="24"/>
                <w:lang w:val="uk-UA"/>
              </w:rPr>
              <w:t xml:space="preserve">: транспортне сполучення в місті буде </w:t>
            </w:r>
            <w:r w:rsidR="00312728">
              <w:rPr>
                <w:rFonts w:ascii="Times New Roman" w:hAnsi="Times New Roman" w:cs="Times New Roman"/>
                <w:sz w:val="24"/>
                <w:szCs w:val="24"/>
                <w:lang w:val="uk-UA"/>
              </w:rPr>
              <w:t xml:space="preserve">покращено, </w:t>
            </w:r>
            <w:proofErr w:type="spellStart"/>
            <w:r w:rsidR="00312728">
              <w:rPr>
                <w:rFonts w:ascii="Times New Roman" w:hAnsi="Times New Roman" w:cs="Times New Roman"/>
                <w:sz w:val="24"/>
                <w:szCs w:val="24"/>
                <w:lang w:val="uk-UA"/>
              </w:rPr>
              <w:t>збільша</w:t>
            </w:r>
            <w:r w:rsidR="00877B7F">
              <w:rPr>
                <w:rFonts w:ascii="Times New Roman" w:hAnsi="Times New Roman" w:cs="Times New Roman"/>
                <w:sz w:val="24"/>
                <w:szCs w:val="24"/>
                <w:lang w:val="uk-UA"/>
              </w:rPr>
              <w:t>ться</w:t>
            </w:r>
            <w:r w:rsidR="00877B7F" w:rsidRPr="00A17310">
              <w:rPr>
                <w:rFonts w:ascii="Times New Roman" w:hAnsi="Times New Roman" w:cs="Times New Roman"/>
                <w:sz w:val="24"/>
                <w:szCs w:val="24"/>
                <w:lang w:val="uk-UA"/>
              </w:rPr>
              <w:t>надходження</w:t>
            </w:r>
            <w:proofErr w:type="spellEnd"/>
            <w:r w:rsidR="00877B7F" w:rsidRPr="00A17310">
              <w:rPr>
                <w:rFonts w:ascii="Times New Roman" w:hAnsi="Times New Roman" w:cs="Times New Roman"/>
                <w:sz w:val="24"/>
                <w:szCs w:val="24"/>
                <w:lang w:val="uk-UA"/>
              </w:rPr>
              <w:t xml:space="preserve"> коштів до бюджетів </w:t>
            </w:r>
            <w:r w:rsidR="00877B7F">
              <w:rPr>
                <w:rFonts w:ascii="Times New Roman" w:hAnsi="Times New Roman" w:cs="Times New Roman"/>
                <w:sz w:val="24"/>
                <w:szCs w:val="24"/>
                <w:lang w:val="uk-UA"/>
              </w:rPr>
              <w:t xml:space="preserve">усіх рівнів з 1301,1 тис. грн. на рік </w:t>
            </w:r>
            <w:r w:rsidR="00877B7F" w:rsidRPr="00A17310">
              <w:rPr>
                <w:rFonts w:ascii="Times New Roman" w:hAnsi="Times New Roman" w:cs="Times New Roman"/>
                <w:sz w:val="24"/>
                <w:szCs w:val="24"/>
                <w:lang w:val="uk-UA"/>
              </w:rPr>
              <w:t xml:space="preserve">до </w:t>
            </w:r>
            <w:r w:rsidR="00877B7F">
              <w:rPr>
                <w:rFonts w:ascii="Times New Roman" w:hAnsi="Times New Roman" w:cs="Times New Roman"/>
                <w:sz w:val="24"/>
                <w:szCs w:val="24"/>
                <w:lang w:val="uk-UA"/>
              </w:rPr>
              <w:t xml:space="preserve">1460,0 тис. грн. </w:t>
            </w:r>
            <w:r w:rsidR="008124E6">
              <w:rPr>
                <w:rFonts w:ascii="Times New Roman" w:hAnsi="Times New Roman" w:cs="Times New Roman"/>
                <w:sz w:val="24"/>
                <w:szCs w:val="24"/>
                <w:lang w:val="uk-UA"/>
              </w:rPr>
              <w:t xml:space="preserve">у період </w:t>
            </w:r>
            <w:r w:rsidR="00877B7F">
              <w:rPr>
                <w:rFonts w:ascii="Times New Roman" w:hAnsi="Times New Roman" w:cs="Times New Roman"/>
                <w:sz w:val="24"/>
                <w:szCs w:val="24"/>
                <w:lang w:val="uk-UA"/>
              </w:rPr>
              <w:t xml:space="preserve">до 2023 року, </w:t>
            </w:r>
            <w:r w:rsidR="00833B02">
              <w:rPr>
                <w:rFonts w:ascii="Times New Roman" w:hAnsi="Times New Roman" w:cs="Times New Roman"/>
                <w:sz w:val="24"/>
                <w:szCs w:val="24"/>
                <w:lang w:val="uk-UA"/>
              </w:rPr>
              <w:t>у тому</w:t>
            </w:r>
            <w:r w:rsidR="00833B02" w:rsidRPr="00FF5F4F">
              <w:rPr>
                <w:rFonts w:ascii="Times New Roman" w:hAnsi="Times New Roman" w:cs="Times New Roman"/>
                <w:sz w:val="24"/>
                <w:szCs w:val="24"/>
                <w:lang w:val="uk-UA"/>
              </w:rPr>
              <w:t xml:space="preserve"> числі до міського бюджету, - з </w:t>
            </w:r>
            <w:r w:rsidR="00833B02" w:rsidRPr="00312728">
              <w:rPr>
                <w:rFonts w:ascii="Times New Roman" w:hAnsi="Times New Roman" w:cs="Times New Roman"/>
                <w:sz w:val="24"/>
                <w:szCs w:val="24"/>
                <w:lang w:val="uk-UA"/>
              </w:rPr>
              <w:t>638,4 тис. грн. до 879,4 тис. грн. на рік, що дасть можливість спрямувати додаткові кошти</w:t>
            </w:r>
            <w:r w:rsidR="0005703A" w:rsidRPr="00312728">
              <w:rPr>
                <w:rFonts w:ascii="Times New Roman" w:hAnsi="Times New Roman" w:cs="Times New Roman"/>
                <w:sz w:val="24"/>
                <w:szCs w:val="24"/>
                <w:lang w:val="uk-UA"/>
              </w:rPr>
              <w:t xml:space="preserve"> ( у розмірі</w:t>
            </w:r>
            <w:r w:rsidR="00833B02" w:rsidRPr="00312728">
              <w:rPr>
                <w:rFonts w:ascii="Times New Roman" w:hAnsi="Times New Roman" w:cs="Times New Roman"/>
                <w:sz w:val="24"/>
                <w:szCs w:val="24"/>
                <w:lang w:val="uk-UA"/>
              </w:rPr>
              <w:t xml:space="preserve"> 241,0 тис. грн.) на вирішення соціальних потреб громади.</w:t>
            </w:r>
          </w:p>
          <w:p w14:paraId="3A9DBB67" w14:textId="77777777" w:rsidR="004E1B17" w:rsidRPr="00A17310" w:rsidRDefault="004E1B17" w:rsidP="00831228">
            <w:pPr>
              <w:jc w:val="both"/>
              <w:rPr>
                <w:rFonts w:ascii="Times New Roman" w:hAnsi="Times New Roman" w:cs="Times New Roman"/>
                <w:sz w:val="24"/>
                <w:szCs w:val="24"/>
                <w:lang w:val="uk-UA"/>
              </w:rPr>
            </w:pPr>
          </w:p>
        </w:tc>
        <w:tc>
          <w:tcPr>
            <w:tcW w:w="3177" w:type="dxa"/>
          </w:tcPr>
          <w:p w14:paraId="502B2992" w14:textId="77777777" w:rsidR="007624D2" w:rsidRPr="00A17310" w:rsidRDefault="00430FFD" w:rsidP="007624D2">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624D2" w:rsidRPr="00A17310">
              <w:rPr>
                <w:rFonts w:ascii="Times New Roman" w:hAnsi="Times New Roman" w:cs="Times New Roman"/>
                <w:sz w:val="24"/>
                <w:szCs w:val="24"/>
                <w:lang w:val="uk-UA"/>
              </w:rPr>
              <w:t>итрати часу та матеріальних ресурсів для:</w:t>
            </w:r>
          </w:p>
          <w:p w14:paraId="22E6A700" w14:textId="77777777" w:rsidR="004E1B17" w:rsidRPr="00A17310" w:rsidRDefault="007624D2"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підготовки регул</w:t>
            </w:r>
            <w:r w:rsidR="009014A3">
              <w:rPr>
                <w:rFonts w:ascii="Times New Roman" w:hAnsi="Times New Roman" w:cs="Times New Roman"/>
                <w:sz w:val="24"/>
                <w:szCs w:val="24"/>
                <w:lang w:val="uk-UA"/>
              </w:rPr>
              <w:t xml:space="preserve">яторного акта та забезпечення проведення процедур з </w:t>
            </w:r>
            <w:r w:rsidR="00C340E1" w:rsidRPr="00A17310">
              <w:rPr>
                <w:rFonts w:ascii="Times New Roman" w:hAnsi="Times New Roman" w:cs="Times New Roman"/>
                <w:sz w:val="24"/>
                <w:szCs w:val="24"/>
                <w:lang w:val="uk-UA"/>
              </w:rPr>
              <w:t>відсте</w:t>
            </w:r>
            <w:r w:rsidR="00312728">
              <w:rPr>
                <w:rFonts w:ascii="Times New Roman" w:hAnsi="Times New Roman" w:cs="Times New Roman"/>
                <w:sz w:val="24"/>
                <w:szCs w:val="24"/>
                <w:lang w:val="uk-UA"/>
              </w:rPr>
              <w:t>ження р</w:t>
            </w:r>
            <w:r w:rsidR="009014A3">
              <w:rPr>
                <w:rFonts w:ascii="Times New Roman" w:hAnsi="Times New Roman" w:cs="Times New Roman"/>
                <w:sz w:val="24"/>
                <w:szCs w:val="24"/>
                <w:lang w:val="uk-UA"/>
              </w:rPr>
              <w:t>езультативності його дії</w:t>
            </w:r>
            <w:r w:rsidR="006864C6">
              <w:rPr>
                <w:rFonts w:ascii="Times New Roman" w:hAnsi="Times New Roman" w:cs="Times New Roman"/>
                <w:sz w:val="24"/>
                <w:szCs w:val="24"/>
                <w:lang w:val="uk-UA"/>
              </w:rPr>
              <w:t>.</w:t>
            </w:r>
          </w:p>
        </w:tc>
      </w:tr>
      <w:tr w:rsidR="00464B46" w:rsidRPr="00237F95" w14:paraId="08A6CF38" w14:textId="77777777" w:rsidTr="004E1B17">
        <w:trPr>
          <w:trHeight w:val="1035"/>
        </w:trPr>
        <w:tc>
          <w:tcPr>
            <w:tcW w:w="3115" w:type="dxa"/>
          </w:tcPr>
          <w:p w14:paraId="1AF17D26" w14:textId="77777777" w:rsidR="006368C3" w:rsidRDefault="006368C3" w:rsidP="00831228">
            <w:pPr>
              <w:rPr>
                <w:rFonts w:ascii="Times New Roman" w:hAnsi="Times New Roman" w:cs="Times New Roman"/>
                <w:b/>
                <w:i/>
                <w:sz w:val="24"/>
                <w:szCs w:val="24"/>
                <w:lang w:val="uk-UA"/>
              </w:rPr>
            </w:pPr>
          </w:p>
          <w:p w14:paraId="3D5AE642" w14:textId="77777777" w:rsidR="007207E3" w:rsidRPr="00A17310" w:rsidRDefault="00C57F32"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15" w:type="dxa"/>
          </w:tcPr>
          <w:p w14:paraId="63404871" w14:textId="77777777" w:rsidR="008124E6"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 xml:space="preserve">Встановлення тарифу на послуги з перевезення пасажирів міськими автобусними маршрутами загального користування (6,00 грн за одне перевезення) надасть можливість протягом 3-х років залучити до здійснення пасажирських перевезень </w:t>
            </w:r>
            <w:r w:rsidR="00312728">
              <w:rPr>
                <w:rFonts w:ascii="Times New Roman" w:hAnsi="Times New Roman" w:cs="Times New Roman"/>
                <w:sz w:val="24"/>
                <w:szCs w:val="24"/>
                <w:lang w:val="uk-UA"/>
              </w:rPr>
              <w:t>додатково 4</w:t>
            </w:r>
            <w:r w:rsidRPr="007A2E1D">
              <w:rPr>
                <w:rFonts w:ascii="Times New Roman" w:hAnsi="Times New Roman" w:cs="Times New Roman"/>
                <w:sz w:val="24"/>
                <w:szCs w:val="24"/>
                <w:lang w:val="uk-UA"/>
              </w:rPr>
              <w:t xml:space="preserve"> суб’єктів підприємницької діяльності, які нададуть послуги з перевезення пасажирів, що </w:t>
            </w:r>
            <w:r w:rsidR="00163725">
              <w:rPr>
                <w:rFonts w:ascii="Times New Roman" w:hAnsi="Times New Roman" w:cs="Times New Roman"/>
                <w:sz w:val="24"/>
                <w:szCs w:val="24"/>
                <w:lang w:val="uk-UA"/>
              </w:rPr>
              <w:t xml:space="preserve">в свою чергу </w:t>
            </w:r>
            <w:r w:rsidRPr="007A2E1D">
              <w:rPr>
                <w:rFonts w:ascii="Times New Roman" w:hAnsi="Times New Roman" w:cs="Times New Roman"/>
                <w:sz w:val="24"/>
                <w:szCs w:val="24"/>
                <w:lang w:val="uk-UA"/>
              </w:rPr>
              <w:t>покращить рух транспорту у міст</w:t>
            </w:r>
            <w:r w:rsidR="00163725">
              <w:rPr>
                <w:rFonts w:ascii="Times New Roman" w:hAnsi="Times New Roman" w:cs="Times New Roman"/>
                <w:sz w:val="24"/>
                <w:szCs w:val="24"/>
                <w:lang w:val="uk-UA"/>
              </w:rPr>
              <w:t>і</w:t>
            </w:r>
            <w:r w:rsidRPr="007A2E1D">
              <w:rPr>
                <w:rFonts w:ascii="Times New Roman" w:hAnsi="Times New Roman" w:cs="Times New Roman"/>
                <w:sz w:val="24"/>
                <w:szCs w:val="24"/>
                <w:lang w:val="uk-UA"/>
              </w:rPr>
              <w:t xml:space="preserve">, зменшить кількість скарг </w:t>
            </w:r>
            <w:r w:rsidR="00237F95" w:rsidRPr="00FF5F4F">
              <w:rPr>
                <w:rFonts w:ascii="Times New Roman" w:hAnsi="Times New Roman" w:cs="Times New Roman"/>
                <w:sz w:val="24"/>
                <w:szCs w:val="24"/>
                <w:lang w:val="uk-UA"/>
              </w:rPr>
              <w:t xml:space="preserve">від мешканців </w:t>
            </w:r>
            <w:r w:rsidR="00F13F27">
              <w:rPr>
                <w:rFonts w:ascii="Times New Roman" w:hAnsi="Times New Roman" w:cs="Times New Roman"/>
                <w:sz w:val="24"/>
                <w:szCs w:val="24"/>
                <w:lang w:val="uk-UA"/>
              </w:rPr>
              <w:t>громади</w:t>
            </w:r>
            <w:r w:rsidRPr="007A2E1D">
              <w:rPr>
                <w:rFonts w:ascii="Times New Roman" w:hAnsi="Times New Roman" w:cs="Times New Roman"/>
                <w:sz w:val="24"/>
                <w:szCs w:val="24"/>
                <w:lang w:val="uk-UA"/>
              </w:rPr>
              <w:t xml:space="preserve">щодо незручності </w:t>
            </w:r>
            <w:r w:rsidR="008124E6">
              <w:rPr>
                <w:rFonts w:ascii="Times New Roman" w:hAnsi="Times New Roman" w:cs="Times New Roman"/>
                <w:sz w:val="24"/>
                <w:szCs w:val="24"/>
                <w:lang w:val="uk-UA"/>
              </w:rPr>
              <w:t xml:space="preserve">транспортного </w:t>
            </w:r>
            <w:r w:rsidRPr="007A2E1D">
              <w:rPr>
                <w:rFonts w:ascii="Times New Roman" w:hAnsi="Times New Roman" w:cs="Times New Roman"/>
                <w:sz w:val="24"/>
                <w:szCs w:val="24"/>
                <w:lang w:val="uk-UA"/>
              </w:rPr>
              <w:t xml:space="preserve">руху. Збільшення тарифу до 6,00 грн. покращить якість та безпечність транспортних перевезень </w:t>
            </w:r>
            <w:r w:rsidR="00F13F27">
              <w:rPr>
                <w:rFonts w:ascii="Times New Roman" w:hAnsi="Times New Roman" w:cs="Times New Roman"/>
                <w:sz w:val="24"/>
                <w:szCs w:val="24"/>
                <w:lang w:val="uk-UA"/>
              </w:rPr>
              <w:t>на території Дружківської міської територіальної громади</w:t>
            </w:r>
            <w:r w:rsidRPr="007A2E1D">
              <w:rPr>
                <w:rFonts w:ascii="Times New Roman" w:hAnsi="Times New Roman" w:cs="Times New Roman"/>
                <w:sz w:val="24"/>
                <w:szCs w:val="24"/>
                <w:lang w:val="uk-UA"/>
              </w:rPr>
              <w:t>.</w:t>
            </w:r>
          </w:p>
          <w:p w14:paraId="3428086B" w14:textId="77777777" w:rsidR="007A2E1D" w:rsidRPr="007A2E1D" w:rsidRDefault="008124E6" w:rsidP="007A2E1D">
            <w:pPr>
              <w:jc w:val="both"/>
              <w:rPr>
                <w:rFonts w:ascii="Times New Roman" w:hAnsi="Times New Roman" w:cs="Times New Roman"/>
                <w:sz w:val="24"/>
                <w:szCs w:val="24"/>
                <w:lang w:val="uk-UA"/>
              </w:rPr>
            </w:pPr>
            <w:r w:rsidRPr="008124E6">
              <w:rPr>
                <w:rFonts w:ascii="Times New Roman" w:hAnsi="Times New Roman" w:cs="Times New Roman"/>
                <w:sz w:val="24"/>
                <w:szCs w:val="24"/>
                <w:lang w:val="uk-UA"/>
              </w:rPr>
              <w:t>Потреби громади</w:t>
            </w:r>
            <w:r w:rsidRPr="007A2E1D">
              <w:rPr>
                <w:rFonts w:ascii="Times New Roman" w:hAnsi="Times New Roman" w:cs="Times New Roman"/>
                <w:sz w:val="24"/>
                <w:szCs w:val="24"/>
                <w:lang w:val="uk-UA"/>
              </w:rPr>
              <w:t xml:space="preserve"> у якісному та безпечному транспортному обслуговуванні будуть вирішені у повному обсязі</w:t>
            </w:r>
            <w:r>
              <w:rPr>
                <w:rFonts w:ascii="Times New Roman" w:hAnsi="Times New Roman" w:cs="Times New Roman"/>
                <w:sz w:val="24"/>
                <w:szCs w:val="24"/>
                <w:lang w:val="uk-UA"/>
              </w:rPr>
              <w:t>.</w:t>
            </w:r>
          </w:p>
          <w:p w14:paraId="7ED7C3E3" w14:textId="77777777" w:rsidR="007A2E1D" w:rsidRPr="008124E6" w:rsidRDefault="008124E6" w:rsidP="007A2E1D">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Окрім того, з</w:t>
            </w:r>
            <w:r w:rsidR="007A2E1D" w:rsidRPr="007A2E1D">
              <w:rPr>
                <w:rFonts w:ascii="Times New Roman" w:hAnsi="Times New Roman" w:cs="Times New Roman"/>
                <w:sz w:val="24"/>
                <w:szCs w:val="24"/>
                <w:lang w:val="uk-UA"/>
              </w:rPr>
              <w:t>а рахунок податків суб’єктів підприємницької діяльності збільшаться надходж</w:t>
            </w:r>
            <w:r w:rsidR="00163725">
              <w:rPr>
                <w:rFonts w:ascii="Times New Roman" w:hAnsi="Times New Roman" w:cs="Times New Roman"/>
                <w:sz w:val="24"/>
                <w:szCs w:val="24"/>
                <w:lang w:val="uk-UA"/>
              </w:rPr>
              <w:t xml:space="preserve">ення до бюджетів всіх рівнів з </w:t>
            </w:r>
            <w:r w:rsidR="008D0BFB">
              <w:rPr>
                <w:rFonts w:ascii="Times New Roman" w:hAnsi="Times New Roman" w:cs="Times New Roman"/>
                <w:sz w:val="24"/>
                <w:szCs w:val="24"/>
                <w:lang w:val="uk-UA"/>
              </w:rPr>
              <w:t>1301,1</w:t>
            </w:r>
            <w:r w:rsidR="007A2E1D" w:rsidRPr="007A2E1D">
              <w:rPr>
                <w:rFonts w:ascii="Times New Roman" w:hAnsi="Times New Roman" w:cs="Times New Roman"/>
                <w:sz w:val="24"/>
                <w:szCs w:val="24"/>
                <w:lang w:val="uk-UA"/>
              </w:rPr>
              <w:t xml:space="preserve"> тис. грн на рік до </w:t>
            </w:r>
            <w:r w:rsidR="008D0BFB">
              <w:rPr>
                <w:rFonts w:ascii="Times New Roman" w:hAnsi="Times New Roman" w:cs="Times New Roman"/>
                <w:sz w:val="24"/>
                <w:szCs w:val="24"/>
                <w:lang w:val="uk-UA"/>
              </w:rPr>
              <w:t>1847,7</w:t>
            </w:r>
            <w:r w:rsidR="007A2E1D" w:rsidRPr="007A2E1D">
              <w:rPr>
                <w:rFonts w:ascii="Times New Roman" w:hAnsi="Times New Roman" w:cs="Times New Roman"/>
                <w:sz w:val="24"/>
                <w:szCs w:val="24"/>
                <w:lang w:val="uk-UA"/>
              </w:rPr>
              <w:t xml:space="preserve"> тис. грн. </w:t>
            </w:r>
            <w:r>
              <w:rPr>
                <w:rFonts w:ascii="Times New Roman" w:hAnsi="Times New Roman" w:cs="Times New Roman"/>
                <w:sz w:val="24"/>
                <w:szCs w:val="24"/>
                <w:lang w:val="uk-UA"/>
              </w:rPr>
              <w:t>у період до</w:t>
            </w:r>
            <w:r w:rsidR="007A2E1D" w:rsidRPr="007A2E1D">
              <w:rPr>
                <w:rFonts w:ascii="Times New Roman" w:hAnsi="Times New Roman" w:cs="Times New Roman"/>
                <w:sz w:val="24"/>
                <w:szCs w:val="24"/>
                <w:lang w:val="uk-UA"/>
              </w:rPr>
              <w:t xml:space="preserve"> 2023 року</w:t>
            </w:r>
            <w:r w:rsidR="00B54CCD">
              <w:rPr>
                <w:rFonts w:ascii="Times New Roman" w:hAnsi="Times New Roman" w:cs="Times New Roman"/>
                <w:sz w:val="24"/>
                <w:szCs w:val="24"/>
                <w:lang w:val="uk-UA"/>
              </w:rPr>
              <w:t>;</w:t>
            </w:r>
            <w:r w:rsidR="007A2E1D" w:rsidRPr="00FF5F4F">
              <w:rPr>
                <w:rFonts w:ascii="Times New Roman" w:hAnsi="Times New Roman" w:cs="Times New Roman"/>
                <w:sz w:val="24"/>
                <w:szCs w:val="24"/>
                <w:lang w:val="uk-UA"/>
              </w:rPr>
              <w:t xml:space="preserve">у тому числі </w:t>
            </w:r>
            <w:r w:rsidR="00832E44" w:rsidRPr="00FF5F4F">
              <w:rPr>
                <w:rFonts w:ascii="Times New Roman" w:hAnsi="Times New Roman" w:cs="Times New Roman"/>
                <w:sz w:val="24"/>
                <w:szCs w:val="24"/>
                <w:lang w:val="uk-UA"/>
              </w:rPr>
              <w:t>збільшаться надходження</w:t>
            </w:r>
            <w:r w:rsidR="007A2E1D" w:rsidRPr="00FF5F4F">
              <w:rPr>
                <w:rFonts w:ascii="Times New Roman" w:hAnsi="Times New Roman" w:cs="Times New Roman"/>
                <w:sz w:val="24"/>
                <w:szCs w:val="24"/>
                <w:lang w:val="uk-UA"/>
              </w:rPr>
              <w:t xml:space="preserve"> до міського бюджету, </w:t>
            </w:r>
            <w:r w:rsidR="00832E44" w:rsidRPr="00FF5F4F">
              <w:rPr>
                <w:rFonts w:ascii="Times New Roman" w:hAnsi="Times New Roman" w:cs="Times New Roman"/>
                <w:sz w:val="24"/>
                <w:szCs w:val="24"/>
                <w:lang w:val="uk-UA"/>
              </w:rPr>
              <w:t>-</w:t>
            </w:r>
            <w:r w:rsidR="007A2E1D" w:rsidRPr="008124E6">
              <w:rPr>
                <w:rFonts w:ascii="Times New Roman" w:hAnsi="Times New Roman" w:cs="Times New Roman"/>
                <w:sz w:val="24"/>
                <w:szCs w:val="24"/>
                <w:lang w:val="uk-UA"/>
              </w:rPr>
              <w:t xml:space="preserve">з </w:t>
            </w:r>
            <w:r w:rsidR="008D0BFB" w:rsidRPr="008124E6">
              <w:rPr>
                <w:rFonts w:ascii="Times New Roman" w:hAnsi="Times New Roman" w:cs="Times New Roman"/>
                <w:sz w:val="24"/>
                <w:szCs w:val="24"/>
                <w:lang w:val="uk-UA"/>
              </w:rPr>
              <w:t>638,4</w:t>
            </w:r>
            <w:r w:rsidR="007A2E1D" w:rsidRPr="008124E6">
              <w:rPr>
                <w:rFonts w:ascii="Times New Roman" w:hAnsi="Times New Roman" w:cs="Times New Roman"/>
                <w:sz w:val="24"/>
                <w:szCs w:val="24"/>
                <w:lang w:val="uk-UA"/>
              </w:rPr>
              <w:t xml:space="preserve"> тис. грн. до </w:t>
            </w:r>
            <w:r w:rsidR="008D0BFB" w:rsidRPr="008124E6">
              <w:rPr>
                <w:rFonts w:ascii="Times New Roman" w:hAnsi="Times New Roman" w:cs="Times New Roman"/>
                <w:sz w:val="24"/>
                <w:szCs w:val="24"/>
                <w:lang w:val="uk-UA"/>
              </w:rPr>
              <w:t>908,2</w:t>
            </w:r>
            <w:r w:rsidR="007A2E1D" w:rsidRPr="008124E6">
              <w:rPr>
                <w:rFonts w:ascii="Times New Roman" w:hAnsi="Times New Roman" w:cs="Times New Roman"/>
                <w:sz w:val="24"/>
                <w:szCs w:val="24"/>
                <w:lang w:val="uk-UA"/>
              </w:rPr>
              <w:t xml:space="preserve"> тис. грн. на рік, </w:t>
            </w:r>
            <w:r w:rsidR="00237F95" w:rsidRPr="008124E6">
              <w:rPr>
                <w:rFonts w:ascii="Times New Roman" w:hAnsi="Times New Roman" w:cs="Times New Roman"/>
                <w:sz w:val="24"/>
                <w:szCs w:val="24"/>
                <w:lang w:val="uk-UA"/>
              </w:rPr>
              <w:t xml:space="preserve">що дасть можливість спрямувати </w:t>
            </w:r>
            <w:r w:rsidR="00832E44" w:rsidRPr="008124E6">
              <w:rPr>
                <w:rFonts w:ascii="Times New Roman" w:hAnsi="Times New Roman" w:cs="Times New Roman"/>
                <w:sz w:val="24"/>
                <w:szCs w:val="24"/>
                <w:lang w:val="uk-UA"/>
              </w:rPr>
              <w:t>додаткові</w:t>
            </w:r>
            <w:r w:rsidR="00237F95" w:rsidRPr="008124E6">
              <w:rPr>
                <w:rFonts w:ascii="Times New Roman" w:hAnsi="Times New Roman" w:cs="Times New Roman"/>
                <w:sz w:val="24"/>
                <w:szCs w:val="24"/>
                <w:lang w:val="uk-UA"/>
              </w:rPr>
              <w:t xml:space="preserve"> кошти</w:t>
            </w:r>
            <w:r w:rsidR="0005703A" w:rsidRPr="008124E6">
              <w:rPr>
                <w:rFonts w:ascii="Times New Roman" w:hAnsi="Times New Roman" w:cs="Times New Roman"/>
                <w:sz w:val="24"/>
                <w:szCs w:val="24"/>
                <w:lang w:val="uk-UA"/>
              </w:rPr>
              <w:t xml:space="preserve"> ( у розмірі 269,8 тис. грн.)</w:t>
            </w:r>
            <w:r w:rsidR="00F42E3C" w:rsidRPr="008124E6">
              <w:rPr>
                <w:rFonts w:ascii="Times New Roman" w:hAnsi="Times New Roman" w:cs="Times New Roman"/>
                <w:sz w:val="24"/>
                <w:szCs w:val="24"/>
                <w:lang w:val="uk-UA"/>
              </w:rPr>
              <w:t xml:space="preserve">на </w:t>
            </w:r>
            <w:r w:rsidR="007A2E1D" w:rsidRPr="008124E6">
              <w:rPr>
                <w:rFonts w:ascii="Times New Roman" w:hAnsi="Times New Roman" w:cs="Times New Roman"/>
                <w:sz w:val="24"/>
                <w:szCs w:val="24"/>
                <w:lang w:val="uk-UA"/>
              </w:rPr>
              <w:t>вирішення соціальних потреб громади</w:t>
            </w:r>
            <w:r w:rsidR="00237F95" w:rsidRPr="008124E6">
              <w:rPr>
                <w:rFonts w:ascii="Times New Roman" w:hAnsi="Times New Roman" w:cs="Times New Roman"/>
                <w:sz w:val="24"/>
                <w:szCs w:val="24"/>
                <w:lang w:val="uk-UA"/>
              </w:rPr>
              <w:t>.</w:t>
            </w:r>
          </w:p>
          <w:p w14:paraId="3682E58F" w14:textId="77777777" w:rsidR="005B20D8" w:rsidRPr="00A17310" w:rsidRDefault="005B20D8" w:rsidP="007A2E1D">
            <w:pPr>
              <w:jc w:val="both"/>
              <w:rPr>
                <w:rFonts w:ascii="Times New Roman" w:hAnsi="Times New Roman" w:cs="Times New Roman"/>
                <w:sz w:val="24"/>
                <w:szCs w:val="24"/>
                <w:lang w:val="uk-UA"/>
              </w:rPr>
            </w:pPr>
          </w:p>
        </w:tc>
        <w:tc>
          <w:tcPr>
            <w:tcW w:w="3177" w:type="dxa"/>
          </w:tcPr>
          <w:p w14:paraId="56AD6FCC"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Витрати часу та матеріальних ресурсів для:</w:t>
            </w:r>
          </w:p>
          <w:p w14:paraId="56A6BE93" w14:textId="77777777" w:rsidR="00AF6F2E" w:rsidRPr="00A17310" w:rsidRDefault="00AF6F2E" w:rsidP="004E36F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підготовки регуляторного акта та за</w:t>
            </w:r>
            <w:r w:rsidR="009014A3">
              <w:rPr>
                <w:rFonts w:ascii="Times New Roman" w:hAnsi="Times New Roman" w:cs="Times New Roman"/>
                <w:sz w:val="24"/>
                <w:szCs w:val="24"/>
                <w:lang w:val="uk-UA"/>
              </w:rPr>
              <w:t>безпечення</w:t>
            </w:r>
          </w:p>
          <w:p w14:paraId="55E9E298" w14:textId="77777777" w:rsidR="00606051" w:rsidRPr="00A17310" w:rsidRDefault="00AF6F2E"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проведення процедур з відстеження результативності його дії</w:t>
            </w:r>
            <w:r w:rsidR="006864C6">
              <w:rPr>
                <w:rFonts w:ascii="Times New Roman" w:hAnsi="Times New Roman" w:cs="Times New Roman"/>
                <w:sz w:val="24"/>
                <w:szCs w:val="24"/>
                <w:lang w:val="uk-UA"/>
              </w:rPr>
              <w:t>.</w:t>
            </w:r>
          </w:p>
        </w:tc>
      </w:tr>
    </w:tbl>
    <w:p w14:paraId="02683D56" w14:textId="77777777" w:rsidR="00326CC2" w:rsidRPr="00A17310" w:rsidRDefault="00326CC2" w:rsidP="00831228">
      <w:pPr>
        <w:spacing w:line="240" w:lineRule="auto"/>
        <w:ind w:firstLine="708"/>
        <w:jc w:val="center"/>
        <w:rPr>
          <w:rFonts w:ascii="Times New Roman" w:hAnsi="Times New Roman" w:cs="Times New Roman"/>
          <w:b/>
          <w:i/>
          <w:sz w:val="24"/>
          <w:szCs w:val="24"/>
          <w:lang w:val="uk-UA"/>
        </w:rPr>
      </w:pPr>
    </w:p>
    <w:p w14:paraId="7405C33D" w14:textId="77777777" w:rsidR="007207E3" w:rsidRPr="00A17310" w:rsidRDefault="00326CC2"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Оцінка впливу на сферу інтересів громадян м. Дружківка</w:t>
      </w:r>
    </w:p>
    <w:tbl>
      <w:tblPr>
        <w:tblStyle w:val="a4"/>
        <w:tblW w:w="0" w:type="auto"/>
        <w:tblLook w:val="04A0" w:firstRow="1" w:lastRow="0" w:firstColumn="1" w:lastColumn="0" w:noHBand="0" w:noVBand="1"/>
      </w:tblPr>
      <w:tblGrid>
        <w:gridCol w:w="2212"/>
        <w:gridCol w:w="3347"/>
        <w:gridCol w:w="4012"/>
      </w:tblGrid>
      <w:tr w:rsidR="00464B46" w:rsidRPr="00A17310" w14:paraId="322162B2" w14:textId="77777777" w:rsidTr="00877B7F">
        <w:trPr>
          <w:trHeight w:val="225"/>
        </w:trPr>
        <w:tc>
          <w:tcPr>
            <w:tcW w:w="2212" w:type="dxa"/>
          </w:tcPr>
          <w:p w14:paraId="1C1FE171"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0E187436"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5B2EEC05"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41543736" w14:textId="77777777" w:rsidTr="00877B7F">
        <w:trPr>
          <w:trHeight w:val="315"/>
        </w:trPr>
        <w:tc>
          <w:tcPr>
            <w:tcW w:w="2212" w:type="dxa"/>
          </w:tcPr>
          <w:p w14:paraId="45D40933"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7271CEC1"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1315AB2A"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37AA683E" w14:textId="77777777" w:rsidTr="00877B7F">
        <w:trPr>
          <w:trHeight w:val="372"/>
        </w:trPr>
        <w:tc>
          <w:tcPr>
            <w:tcW w:w="2212" w:type="dxa"/>
          </w:tcPr>
          <w:p w14:paraId="56D6DAFF" w14:textId="77777777" w:rsidR="007831DE" w:rsidRPr="00A17310" w:rsidRDefault="007831DE" w:rsidP="00831228">
            <w:pPr>
              <w:jc w:val="center"/>
              <w:rPr>
                <w:rFonts w:ascii="Times New Roman" w:hAnsi="Times New Roman" w:cs="Times New Roman"/>
                <w:b/>
                <w:i/>
                <w:sz w:val="24"/>
                <w:szCs w:val="24"/>
                <w:lang w:val="uk-UA"/>
              </w:rPr>
            </w:pPr>
          </w:p>
          <w:p w14:paraId="0B9C5450"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075B3537" w14:textId="77777777" w:rsidR="007831DE" w:rsidRPr="00A17310" w:rsidRDefault="007831DE" w:rsidP="00F13F2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w:t>
            </w:r>
            <w:r w:rsidR="004227B8">
              <w:rPr>
                <w:rFonts w:ascii="Times New Roman" w:hAnsi="Times New Roman" w:cs="Times New Roman"/>
                <w:sz w:val="24"/>
                <w:szCs w:val="24"/>
                <w:lang w:val="uk-UA"/>
              </w:rPr>
              <w:t xml:space="preserve">стування </w:t>
            </w:r>
            <w:r w:rsidR="00F13F27">
              <w:rPr>
                <w:rFonts w:ascii="Times New Roman" w:hAnsi="Times New Roman" w:cs="Times New Roman"/>
                <w:sz w:val="24"/>
                <w:szCs w:val="24"/>
                <w:lang w:val="uk-UA"/>
              </w:rPr>
              <w:t>на території Дружківської міської територіальної громади</w:t>
            </w:r>
            <w:r w:rsidRPr="00A17310">
              <w:rPr>
                <w:rFonts w:ascii="Times New Roman" w:hAnsi="Times New Roman" w:cs="Times New Roman"/>
                <w:sz w:val="24"/>
                <w:szCs w:val="24"/>
                <w:lang w:val="uk-UA"/>
              </w:rPr>
              <w:t xml:space="preserve"> не підвищується</w:t>
            </w:r>
            <w:r w:rsidR="00DB4465" w:rsidRPr="00A17310">
              <w:rPr>
                <w:rFonts w:ascii="Times New Roman" w:hAnsi="Times New Roman" w:cs="Times New Roman"/>
                <w:sz w:val="24"/>
                <w:szCs w:val="24"/>
                <w:lang w:val="uk-UA"/>
              </w:rPr>
              <w:t>,залишається на рівні лютого 2017 року (4,00 грн. за одне перевезення)</w:t>
            </w:r>
            <w:r w:rsidR="00430FFD">
              <w:rPr>
                <w:rFonts w:ascii="Times New Roman" w:hAnsi="Times New Roman" w:cs="Times New Roman"/>
                <w:sz w:val="24"/>
                <w:szCs w:val="24"/>
                <w:lang w:val="uk-UA"/>
              </w:rPr>
              <w:t xml:space="preserve"> – </w:t>
            </w:r>
            <w:r w:rsidR="00430FFD" w:rsidRPr="00C340E1">
              <w:rPr>
                <w:rFonts w:ascii="Times New Roman" w:hAnsi="Times New Roman" w:cs="Times New Roman"/>
                <w:sz w:val="24"/>
                <w:szCs w:val="24"/>
                <w:lang w:val="uk-UA"/>
              </w:rPr>
              <w:t>вигоди відсутні</w:t>
            </w:r>
          </w:p>
        </w:tc>
        <w:tc>
          <w:tcPr>
            <w:tcW w:w="4012" w:type="dxa"/>
          </w:tcPr>
          <w:p w14:paraId="511542A4" w14:textId="77777777" w:rsidR="007831DE" w:rsidRPr="00A17310" w:rsidRDefault="00AF6F2E" w:rsidP="00F13F2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Погіршення технічного стану транспортного засобу, зменшення кількості рейсів на маршруті, тим самим погіршення якості надання послуг для громадян. Також п</w:t>
            </w:r>
            <w:r w:rsidR="007831DE" w:rsidRPr="00A17310">
              <w:rPr>
                <w:rFonts w:ascii="Times New Roman" w:hAnsi="Times New Roman" w:cs="Times New Roman"/>
                <w:sz w:val="24"/>
                <w:szCs w:val="24"/>
                <w:lang w:val="uk-UA"/>
              </w:rPr>
              <w:t>рипинення діяльності окремими автоперевізниками, які обслуговують міські автобусні маршрути загального користування, що в свою чергу, приведе до збільшення витрат на оплату вартості транспортних послуг у зв’язку з необхідністю здійснення пересадок</w:t>
            </w:r>
            <w:r w:rsidR="00DB4465" w:rsidRPr="00A17310">
              <w:rPr>
                <w:rFonts w:ascii="Times New Roman" w:hAnsi="Times New Roman" w:cs="Times New Roman"/>
                <w:sz w:val="24"/>
                <w:szCs w:val="24"/>
                <w:lang w:val="uk-UA"/>
              </w:rPr>
              <w:t xml:space="preserve"> (витрати досягнуть мінімум 8,00 грн. в одному напрямку).</w:t>
            </w:r>
            <w:r w:rsidR="00881DEB" w:rsidRPr="00A17310">
              <w:rPr>
                <w:rFonts w:ascii="Times New Roman" w:hAnsi="Times New Roman" w:cs="Times New Roman"/>
                <w:sz w:val="24"/>
                <w:szCs w:val="24"/>
                <w:lang w:val="uk-UA"/>
              </w:rPr>
              <w:t xml:space="preserve"> Тобто якість послуг з перевезення поступово буде погіршуватися</w:t>
            </w:r>
            <w:r w:rsidR="00C340E1">
              <w:rPr>
                <w:rFonts w:ascii="Times New Roman" w:hAnsi="Times New Roman" w:cs="Times New Roman"/>
                <w:sz w:val="24"/>
                <w:szCs w:val="24"/>
                <w:lang w:val="uk-UA"/>
              </w:rPr>
              <w:t>, така альтернатива вирішення проблеми веде</w:t>
            </w:r>
            <w:r w:rsidR="003A7F77" w:rsidRPr="00A17310">
              <w:rPr>
                <w:rFonts w:ascii="Times New Roman" w:hAnsi="Times New Roman" w:cs="Times New Roman"/>
                <w:sz w:val="24"/>
                <w:szCs w:val="24"/>
                <w:lang w:val="uk-UA"/>
              </w:rPr>
              <w:t xml:space="preserve"> до </w:t>
            </w:r>
            <w:r w:rsidR="00C340E1">
              <w:rPr>
                <w:rFonts w:ascii="Times New Roman" w:hAnsi="Times New Roman" w:cs="Times New Roman"/>
                <w:sz w:val="24"/>
                <w:szCs w:val="24"/>
                <w:lang w:val="uk-UA"/>
              </w:rPr>
              <w:t>зупинення</w:t>
            </w:r>
            <w:r w:rsidR="003A7F77" w:rsidRPr="00A17310">
              <w:rPr>
                <w:rFonts w:ascii="Times New Roman" w:hAnsi="Times New Roman" w:cs="Times New Roman"/>
                <w:sz w:val="24"/>
                <w:szCs w:val="24"/>
                <w:lang w:val="uk-UA"/>
              </w:rPr>
              <w:t xml:space="preserve"> автомобільн</w:t>
            </w:r>
            <w:r w:rsidR="00C340E1">
              <w:rPr>
                <w:rFonts w:ascii="Times New Roman" w:hAnsi="Times New Roman" w:cs="Times New Roman"/>
                <w:sz w:val="24"/>
                <w:szCs w:val="24"/>
                <w:lang w:val="uk-UA"/>
              </w:rPr>
              <w:t>ихперевезень</w:t>
            </w:r>
            <w:r w:rsidR="00F13F27">
              <w:rPr>
                <w:rFonts w:ascii="Times New Roman" w:hAnsi="Times New Roman" w:cs="Times New Roman"/>
                <w:sz w:val="24"/>
                <w:szCs w:val="24"/>
                <w:lang w:val="uk-UA"/>
              </w:rPr>
              <w:t>на території Дружківської міської територіальної громади</w:t>
            </w:r>
            <w:r w:rsidR="00881DEB" w:rsidRPr="00A17310">
              <w:rPr>
                <w:rFonts w:ascii="Times New Roman" w:hAnsi="Times New Roman" w:cs="Times New Roman"/>
                <w:sz w:val="24"/>
                <w:szCs w:val="24"/>
                <w:lang w:val="uk-UA"/>
              </w:rPr>
              <w:t xml:space="preserve">. </w:t>
            </w:r>
          </w:p>
        </w:tc>
      </w:tr>
      <w:tr w:rsidR="00464B46" w:rsidRPr="00A17310" w14:paraId="6F8DF01E" w14:textId="77777777" w:rsidTr="00877B7F">
        <w:trPr>
          <w:trHeight w:val="372"/>
        </w:trPr>
        <w:tc>
          <w:tcPr>
            <w:tcW w:w="2212" w:type="dxa"/>
          </w:tcPr>
          <w:p w14:paraId="1F6DE41F" w14:textId="77777777" w:rsidR="006368C3" w:rsidRDefault="006368C3" w:rsidP="00831228">
            <w:pPr>
              <w:jc w:val="center"/>
              <w:rPr>
                <w:rFonts w:ascii="Times New Roman" w:hAnsi="Times New Roman" w:cs="Times New Roman"/>
                <w:b/>
                <w:i/>
                <w:sz w:val="24"/>
                <w:szCs w:val="24"/>
                <w:lang w:val="uk-UA"/>
              </w:rPr>
            </w:pPr>
          </w:p>
          <w:p w14:paraId="55D54BAF" w14:textId="77777777" w:rsidR="008C2B6A"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347" w:type="dxa"/>
          </w:tcPr>
          <w:p w14:paraId="72C54AEB" w14:textId="77777777" w:rsidR="0005703A" w:rsidRPr="007A2E1D" w:rsidRDefault="00964279" w:rsidP="0005703A">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користува</w:t>
            </w:r>
            <w:r w:rsidR="009A1C3F">
              <w:rPr>
                <w:rFonts w:ascii="Times New Roman" w:hAnsi="Times New Roman" w:cs="Times New Roman"/>
                <w:sz w:val="24"/>
                <w:szCs w:val="24"/>
                <w:lang w:val="uk-UA"/>
              </w:rPr>
              <w:t xml:space="preserve">ння </w:t>
            </w:r>
            <w:r w:rsidR="00F13F27">
              <w:rPr>
                <w:rFonts w:ascii="Times New Roman" w:hAnsi="Times New Roman" w:cs="Times New Roman"/>
                <w:sz w:val="24"/>
                <w:szCs w:val="24"/>
                <w:lang w:val="uk-UA"/>
              </w:rPr>
              <w:t xml:space="preserve">на території Дружківської міської </w:t>
            </w:r>
            <w:r w:rsidR="00F13F27">
              <w:rPr>
                <w:rFonts w:ascii="Times New Roman" w:hAnsi="Times New Roman" w:cs="Times New Roman"/>
                <w:sz w:val="24"/>
                <w:szCs w:val="24"/>
                <w:lang w:val="uk-UA"/>
              </w:rPr>
              <w:lastRenderedPageBreak/>
              <w:t>територіальної громади</w:t>
            </w:r>
            <w:r w:rsidRPr="00A17310">
              <w:rPr>
                <w:rFonts w:ascii="Times New Roman" w:hAnsi="Times New Roman" w:cs="Times New Roman"/>
                <w:sz w:val="24"/>
                <w:szCs w:val="24"/>
                <w:lang w:val="uk-UA"/>
              </w:rPr>
              <w:t>підвищити до 5,</w:t>
            </w:r>
            <w:r w:rsidR="00881DEB" w:rsidRPr="00A17310">
              <w:rPr>
                <w:rFonts w:ascii="Times New Roman" w:hAnsi="Times New Roman" w:cs="Times New Roman"/>
                <w:sz w:val="24"/>
                <w:szCs w:val="24"/>
                <w:lang w:val="uk-UA"/>
              </w:rPr>
              <w:t>5</w:t>
            </w:r>
            <w:r w:rsidRPr="00A17310">
              <w:rPr>
                <w:rFonts w:ascii="Times New Roman" w:hAnsi="Times New Roman" w:cs="Times New Roman"/>
                <w:sz w:val="24"/>
                <w:szCs w:val="24"/>
                <w:lang w:val="uk-UA"/>
              </w:rPr>
              <w:t>0 грн. за одне перевезення</w:t>
            </w:r>
            <w:r w:rsidR="00430FFD">
              <w:rPr>
                <w:rFonts w:ascii="Times New Roman" w:hAnsi="Times New Roman" w:cs="Times New Roman"/>
                <w:sz w:val="24"/>
                <w:szCs w:val="24"/>
                <w:lang w:val="uk-UA"/>
              </w:rPr>
              <w:t xml:space="preserve">, </w:t>
            </w:r>
            <w:r w:rsidR="00430FFD" w:rsidRPr="00C340E1">
              <w:rPr>
                <w:rFonts w:ascii="Times New Roman" w:hAnsi="Times New Roman" w:cs="Times New Roman"/>
                <w:sz w:val="24"/>
                <w:szCs w:val="24"/>
                <w:lang w:val="uk-UA"/>
              </w:rPr>
              <w:t xml:space="preserve">що </w:t>
            </w:r>
            <w:r w:rsidR="000B0D77">
              <w:rPr>
                <w:rFonts w:ascii="Times New Roman" w:hAnsi="Times New Roman" w:cs="Times New Roman"/>
                <w:sz w:val="24"/>
                <w:szCs w:val="24"/>
                <w:lang w:val="uk-UA"/>
              </w:rPr>
              <w:t xml:space="preserve">у </w:t>
            </w:r>
            <w:proofErr w:type="spellStart"/>
            <w:r w:rsidR="000B0D77">
              <w:rPr>
                <w:rFonts w:ascii="Times New Roman" w:hAnsi="Times New Roman" w:cs="Times New Roman"/>
                <w:sz w:val="24"/>
                <w:szCs w:val="24"/>
                <w:lang w:val="uk-UA"/>
              </w:rPr>
              <w:t>близькостроковійперспективі</w:t>
            </w:r>
            <w:proofErr w:type="spellEnd"/>
            <w:r w:rsidR="000B0D77">
              <w:rPr>
                <w:rFonts w:ascii="Times New Roman" w:hAnsi="Times New Roman" w:cs="Times New Roman"/>
                <w:sz w:val="24"/>
                <w:szCs w:val="24"/>
                <w:lang w:val="uk-UA"/>
              </w:rPr>
              <w:t xml:space="preserve"> </w:t>
            </w:r>
            <w:r w:rsidR="00877B7F">
              <w:rPr>
                <w:rFonts w:ascii="Times New Roman" w:hAnsi="Times New Roman" w:cs="Times New Roman"/>
                <w:sz w:val="24"/>
                <w:szCs w:val="24"/>
                <w:lang w:val="uk-UA"/>
              </w:rPr>
              <w:t>покращить якість транспортних послуг , але проблему повністю вирішено не буде.</w:t>
            </w:r>
            <w:r w:rsidR="00A20330">
              <w:rPr>
                <w:rFonts w:ascii="Times New Roman" w:hAnsi="Times New Roman" w:cs="Times New Roman"/>
                <w:sz w:val="24"/>
                <w:szCs w:val="24"/>
                <w:lang w:val="uk-UA"/>
              </w:rPr>
              <w:t xml:space="preserve"> За рахунок збільшення</w:t>
            </w:r>
            <w:r w:rsidR="00A20330" w:rsidRPr="007A2E1D">
              <w:rPr>
                <w:rFonts w:ascii="Times New Roman" w:hAnsi="Times New Roman" w:cs="Times New Roman"/>
                <w:sz w:val="24"/>
                <w:szCs w:val="24"/>
                <w:lang w:val="uk-UA"/>
              </w:rPr>
              <w:t xml:space="preserve"> надходж</w:t>
            </w:r>
            <w:r w:rsidR="00A20330">
              <w:rPr>
                <w:rFonts w:ascii="Times New Roman" w:hAnsi="Times New Roman" w:cs="Times New Roman"/>
                <w:sz w:val="24"/>
                <w:szCs w:val="24"/>
                <w:lang w:val="uk-UA"/>
              </w:rPr>
              <w:t xml:space="preserve">ень до </w:t>
            </w:r>
            <w:r w:rsidR="00A20330" w:rsidRPr="007A2E1D">
              <w:rPr>
                <w:rFonts w:ascii="Times New Roman" w:hAnsi="Times New Roman" w:cs="Times New Roman"/>
                <w:sz w:val="24"/>
                <w:szCs w:val="24"/>
                <w:lang w:val="uk-UA"/>
              </w:rPr>
              <w:t xml:space="preserve">міського бюджету, - з </w:t>
            </w:r>
            <w:r w:rsidR="00A20330">
              <w:rPr>
                <w:rFonts w:ascii="Times New Roman" w:hAnsi="Times New Roman" w:cs="Times New Roman"/>
                <w:sz w:val="24"/>
                <w:szCs w:val="24"/>
                <w:lang w:val="uk-UA"/>
              </w:rPr>
              <w:t>638,4</w:t>
            </w:r>
            <w:r w:rsidR="00A20330" w:rsidRPr="007A2E1D">
              <w:rPr>
                <w:rFonts w:ascii="Times New Roman" w:hAnsi="Times New Roman" w:cs="Times New Roman"/>
                <w:sz w:val="24"/>
                <w:szCs w:val="24"/>
                <w:lang w:val="uk-UA"/>
              </w:rPr>
              <w:t xml:space="preserve"> тис. грн. до </w:t>
            </w:r>
            <w:r w:rsidR="00A20330">
              <w:rPr>
                <w:rFonts w:ascii="Times New Roman" w:hAnsi="Times New Roman" w:cs="Times New Roman"/>
                <w:sz w:val="24"/>
                <w:szCs w:val="24"/>
                <w:lang w:val="uk-UA"/>
              </w:rPr>
              <w:t>879,4</w:t>
            </w:r>
            <w:r w:rsidR="00A20330" w:rsidRPr="007A2E1D">
              <w:rPr>
                <w:rFonts w:ascii="Times New Roman" w:hAnsi="Times New Roman" w:cs="Times New Roman"/>
                <w:sz w:val="24"/>
                <w:szCs w:val="24"/>
                <w:lang w:val="uk-UA"/>
              </w:rPr>
              <w:t xml:space="preserve"> тис. грн.,</w:t>
            </w:r>
            <w:r w:rsidR="008124E6">
              <w:rPr>
                <w:rFonts w:ascii="Times New Roman" w:hAnsi="Times New Roman" w:cs="Times New Roman"/>
                <w:sz w:val="24"/>
                <w:szCs w:val="24"/>
                <w:lang w:val="uk-UA"/>
              </w:rPr>
              <w:t xml:space="preserve"> на рік,буде отримано </w:t>
            </w:r>
            <w:r w:rsidR="00A20330" w:rsidRPr="00FF5F4F">
              <w:rPr>
                <w:rFonts w:ascii="Times New Roman" w:hAnsi="Times New Roman" w:cs="Times New Roman"/>
                <w:sz w:val="24"/>
                <w:szCs w:val="24"/>
                <w:lang w:val="uk-UA"/>
              </w:rPr>
              <w:t>додаткові кошти</w:t>
            </w:r>
            <w:r w:rsidR="00A20330">
              <w:rPr>
                <w:rFonts w:ascii="Times New Roman" w:hAnsi="Times New Roman" w:cs="Times New Roman"/>
                <w:sz w:val="24"/>
                <w:szCs w:val="24"/>
                <w:lang w:val="uk-UA"/>
              </w:rPr>
              <w:t xml:space="preserve"> (у розмірі 241,0 тис. грн.)</w:t>
            </w:r>
            <w:r w:rsidR="008124E6">
              <w:rPr>
                <w:rFonts w:ascii="Times New Roman" w:hAnsi="Times New Roman" w:cs="Times New Roman"/>
                <w:sz w:val="24"/>
                <w:szCs w:val="24"/>
                <w:lang w:val="uk-UA"/>
              </w:rPr>
              <w:t>, за рахунок яких буде</w:t>
            </w:r>
            <w:r w:rsidR="00A20330">
              <w:rPr>
                <w:rFonts w:ascii="Times New Roman" w:hAnsi="Times New Roman" w:cs="Times New Roman"/>
                <w:sz w:val="24"/>
                <w:szCs w:val="24"/>
                <w:lang w:val="uk-UA"/>
              </w:rPr>
              <w:t xml:space="preserve">частково </w:t>
            </w:r>
            <w:r w:rsidR="008124E6">
              <w:rPr>
                <w:rFonts w:ascii="Times New Roman" w:hAnsi="Times New Roman" w:cs="Times New Roman"/>
                <w:sz w:val="24"/>
                <w:szCs w:val="24"/>
                <w:lang w:val="uk-UA"/>
              </w:rPr>
              <w:t>вирішено</w:t>
            </w:r>
            <w:r w:rsidR="00A20330" w:rsidRPr="007A2E1D">
              <w:rPr>
                <w:rFonts w:ascii="Times New Roman" w:hAnsi="Times New Roman" w:cs="Times New Roman"/>
                <w:sz w:val="24"/>
                <w:szCs w:val="24"/>
                <w:lang w:val="uk-UA"/>
              </w:rPr>
              <w:t xml:space="preserve"> соціальні потреби громади.</w:t>
            </w:r>
          </w:p>
          <w:p w14:paraId="15D80B1D" w14:textId="77777777" w:rsidR="008C2B6A" w:rsidRPr="00A17310" w:rsidRDefault="008C2B6A" w:rsidP="00877B7F">
            <w:pPr>
              <w:jc w:val="both"/>
              <w:rPr>
                <w:rFonts w:ascii="Times New Roman" w:hAnsi="Times New Roman" w:cs="Times New Roman"/>
                <w:sz w:val="24"/>
                <w:szCs w:val="24"/>
                <w:lang w:val="uk-UA"/>
              </w:rPr>
            </w:pPr>
          </w:p>
        </w:tc>
        <w:tc>
          <w:tcPr>
            <w:tcW w:w="4012" w:type="dxa"/>
          </w:tcPr>
          <w:p w14:paraId="1C2F2730" w14:textId="77777777" w:rsidR="00A71F23" w:rsidRDefault="00964279" w:rsidP="008124E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Збільшення витрат за послуги перевезення. </w:t>
            </w:r>
          </w:p>
          <w:p w14:paraId="57FF1322" w14:textId="77777777" w:rsidR="008C2B6A" w:rsidRPr="00A17310" w:rsidRDefault="00964279" w:rsidP="00F13F2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проїзд у міському транспорті за одне перевезення ста</w:t>
            </w:r>
            <w:r w:rsidR="00A71F23">
              <w:rPr>
                <w:rFonts w:ascii="Times New Roman" w:hAnsi="Times New Roman" w:cs="Times New Roman"/>
                <w:sz w:val="24"/>
                <w:szCs w:val="24"/>
                <w:lang w:val="uk-UA"/>
              </w:rPr>
              <w:t>новить</w:t>
            </w:r>
            <w:r w:rsidRPr="00A17310">
              <w:rPr>
                <w:rFonts w:ascii="Times New Roman" w:hAnsi="Times New Roman" w:cs="Times New Roman"/>
                <w:sz w:val="24"/>
                <w:szCs w:val="24"/>
                <w:lang w:val="uk-UA"/>
              </w:rPr>
              <w:t xml:space="preserve"> 4,00 грн., після прийняття </w:t>
            </w:r>
            <w:r w:rsidRPr="00A17310">
              <w:rPr>
                <w:rFonts w:ascii="Times New Roman" w:hAnsi="Times New Roman" w:cs="Times New Roman"/>
                <w:sz w:val="24"/>
                <w:szCs w:val="24"/>
                <w:lang w:val="uk-UA"/>
              </w:rPr>
              <w:lastRenderedPageBreak/>
              <w:t>регуляторного акта - 5,</w:t>
            </w:r>
            <w:r w:rsidR="00881DEB" w:rsidRPr="00A17310">
              <w:rPr>
                <w:rFonts w:ascii="Times New Roman" w:hAnsi="Times New Roman" w:cs="Times New Roman"/>
                <w:sz w:val="24"/>
                <w:szCs w:val="24"/>
                <w:lang w:val="uk-UA"/>
              </w:rPr>
              <w:t>5</w:t>
            </w:r>
            <w:r w:rsidR="008124E6">
              <w:rPr>
                <w:rFonts w:ascii="Times New Roman" w:hAnsi="Times New Roman" w:cs="Times New Roman"/>
                <w:sz w:val="24"/>
                <w:szCs w:val="24"/>
                <w:lang w:val="uk-UA"/>
              </w:rPr>
              <w:t xml:space="preserve">0 грн. за одне перевезення. Прийняття даної альтернативи </w:t>
            </w:r>
            <w:r w:rsidRPr="00A17310">
              <w:rPr>
                <w:rFonts w:ascii="Times New Roman" w:hAnsi="Times New Roman" w:cs="Times New Roman"/>
                <w:sz w:val="24"/>
                <w:szCs w:val="24"/>
                <w:lang w:val="uk-UA"/>
              </w:rPr>
              <w:t xml:space="preserve">не </w:t>
            </w:r>
            <w:r w:rsidR="004E36FD" w:rsidRPr="00A17310">
              <w:rPr>
                <w:rFonts w:ascii="Times New Roman" w:hAnsi="Times New Roman" w:cs="Times New Roman"/>
                <w:sz w:val="24"/>
                <w:szCs w:val="24"/>
                <w:lang w:val="uk-UA"/>
              </w:rPr>
              <w:t>вирішить проблему в якісному та безпечному</w:t>
            </w:r>
            <w:r w:rsidRPr="00A17310">
              <w:rPr>
                <w:rFonts w:ascii="Times New Roman" w:hAnsi="Times New Roman" w:cs="Times New Roman"/>
                <w:sz w:val="24"/>
                <w:szCs w:val="24"/>
                <w:lang w:val="uk-UA"/>
              </w:rPr>
              <w:t xml:space="preserve"> транспор</w:t>
            </w:r>
            <w:r w:rsidR="004E36FD" w:rsidRPr="00A17310">
              <w:rPr>
                <w:rFonts w:ascii="Times New Roman" w:hAnsi="Times New Roman" w:cs="Times New Roman"/>
                <w:sz w:val="24"/>
                <w:szCs w:val="24"/>
                <w:lang w:val="uk-UA"/>
              </w:rPr>
              <w:t xml:space="preserve">тному обслуговуванні пасажирських перевезень автобусними маршрутами </w:t>
            </w:r>
            <w:r w:rsidR="00F13F27">
              <w:rPr>
                <w:rFonts w:ascii="Times New Roman" w:hAnsi="Times New Roman" w:cs="Times New Roman"/>
                <w:sz w:val="24"/>
                <w:szCs w:val="24"/>
                <w:lang w:val="uk-UA"/>
              </w:rPr>
              <w:t>Дружківської міської територіальної громади</w:t>
            </w:r>
            <w:r w:rsidRPr="00A17310">
              <w:rPr>
                <w:rFonts w:ascii="Times New Roman" w:hAnsi="Times New Roman" w:cs="Times New Roman"/>
                <w:sz w:val="24"/>
                <w:szCs w:val="24"/>
                <w:lang w:val="uk-UA"/>
              </w:rPr>
              <w:t>.</w:t>
            </w:r>
            <w:r w:rsidR="005F4307" w:rsidRPr="00A17310">
              <w:rPr>
                <w:rFonts w:ascii="Times New Roman" w:hAnsi="Times New Roman" w:cs="Times New Roman"/>
                <w:sz w:val="24"/>
                <w:szCs w:val="24"/>
                <w:lang w:val="uk-UA"/>
              </w:rPr>
              <w:t xml:space="preserve"> Два нерентабельних автобусних маршрути залишаться не </w:t>
            </w:r>
            <w:r w:rsidR="00A71F23">
              <w:rPr>
                <w:rFonts w:ascii="Times New Roman" w:hAnsi="Times New Roman" w:cs="Times New Roman"/>
                <w:sz w:val="24"/>
                <w:szCs w:val="24"/>
                <w:lang w:val="uk-UA"/>
              </w:rPr>
              <w:t>задіяними, що не забезпечить потреби населення у пасажирських перевезеннях у найбільш віддалені райони</w:t>
            </w:r>
            <w:r w:rsidR="00F13F27">
              <w:rPr>
                <w:rFonts w:ascii="Times New Roman" w:hAnsi="Times New Roman" w:cs="Times New Roman"/>
                <w:sz w:val="24"/>
                <w:szCs w:val="24"/>
                <w:lang w:val="uk-UA"/>
              </w:rPr>
              <w:t xml:space="preserve"> громади</w:t>
            </w:r>
            <w:r w:rsidR="00A71F23">
              <w:rPr>
                <w:rFonts w:ascii="Times New Roman" w:hAnsi="Times New Roman" w:cs="Times New Roman"/>
                <w:sz w:val="24"/>
                <w:szCs w:val="24"/>
                <w:lang w:val="uk-UA"/>
              </w:rPr>
              <w:t>.</w:t>
            </w:r>
          </w:p>
        </w:tc>
      </w:tr>
      <w:tr w:rsidR="00464B46" w:rsidRPr="00A17310" w14:paraId="62D7111D" w14:textId="77777777" w:rsidTr="00877B7F">
        <w:trPr>
          <w:trHeight w:val="795"/>
        </w:trPr>
        <w:tc>
          <w:tcPr>
            <w:tcW w:w="2212" w:type="dxa"/>
          </w:tcPr>
          <w:p w14:paraId="334196E6" w14:textId="77777777" w:rsidR="007831DE" w:rsidRPr="00A17310" w:rsidRDefault="007831DE" w:rsidP="00831228">
            <w:pPr>
              <w:jc w:val="center"/>
              <w:rPr>
                <w:rFonts w:ascii="Times New Roman" w:hAnsi="Times New Roman" w:cs="Times New Roman"/>
                <w:b/>
                <w:i/>
                <w:sz w:val="24"/>
                <w:szCs w:val="24"/>
                <w:lang w:val="uk-UA"/>
              </w:rPr>
            </w:pPr>
          </w:p>
          <w:p w14:paraId="7646D3E3" w14:textId="77777777" w:rsidR="007831DE"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163B9F9B" w14:textId="77777777" w:rsidR="00865CAD"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Забезпечення організації пасажирських перевезень відпо</w:t>
            </w:r>
            <w:r w:rsidR="00A71F23">
              <w:rPr>
                <w:rFonts w:ascii="Times New Roman" w:hAnsi="Times New Roman" w:cs="Times New Roman"/>
                <w:sz w:val="24"/>
                <w:szCs w:val="24"/>
                <w:lang w:val="uk-UA"/>
              </w:rPr>
              <w:t>відно до потреб мешканців міста:</w:t>
            </w:r>
            <w:r w:rsidRPr="007A2E1D">
              <w:rPr>
                <w:rFonts w:ascii="Times New Roman" w:hAnsi="Times New Roman" w:cs="Times New Roman"/>
                <w:sz w:val="24"/>
                <w:szCs w:val="24"/>
                <w:lang w:val="uk-UA"/>
              </w:rPr>
              <w:t xml:space="preserve"> відновлення 2-х н</w:t>
            </w:r>
            <w:r w:rsidR="00A71F23">
              <w:rPr>
                <w:rFonts w:ascii="Times New Roman" w:hAnsi="Times New Roman" w:cs="Times New Roman"/>
                <w:sz w:val="24"/>
                <w:szCs w:val="24"/>
                <w:lang w:val="uk-UA"/>
              </w:rPr>
              <w:t>ерентабельних міських маршрутів;</w:t>
            </w:r>
            <w:r w:rsidRPr="007A2E1D">
              <w:rPr>
                <w:rFonts w:ascii="Times New Roman" w:hAnsi="Times New Roman" w:cs="Times New Roman"/>
                <w:sz w:val="24"/>
                <w:szCs w:val="24"/>
                <w:lang w:val="uk-UA"/>
              </w:rPr>
              <w:t xml:space="preserve"> підвищення якості </w:t>
            </w:r>
            <w:r w:rsidR="00A71F23">
              <w:rPr>
                <w:rFonts w:ascii="Times New Roman" w:hAnsi="Times New Roman" w:cs="Times New Roman"/>
                <w:sz w:val="24"/>
                <w:szCs w:val="24"/>
                <w:lang w:val="uk-UA"/>
              </w:rPr>
              <w:t xml:space="preserve">пасажирських перевезень </w:t>
            </w:r>
            <w:r w:rsidR="00F13F27">
              <w:rPr>
                <w:rFonts w:ascii="Times New Roman" w:hAnsi="Times New Roman" w:cs="Times New Roman"/>
                <w:sz w:val="24"/>
                <w:szCs w:val="24"/>
                <w:lang w:val="uk-UA"/>
              </w:rPr>
              <w:t>на території Дружківської міської територіальної громади</w:t>
            </w:r>
            <w:r w:rsidR="00A71F23">
              <w:rPr>
                <w:rFonts w:ascii="Times New Roman" w:hAnsi="Times New Roman" w:cs="Times New Roman"/>
                <w:sz w:val="24"/>
                <w:szCs w:val="24"/>
                <w:lang w:val="uk-UA"/>
              </w:rPr>
              <w:t>; безпека</w:t>
            </w:r>
            <w:r w:rsidRPr="007A2E1D">
              <w:rPr>
                <w:rFonts w:ascii="Times New Roman" w:hAnsi="Times New Roman" w:cs="Times New Roman"/>
                <w:sz w:val="24"/>
                <w:szCs w:val="24"/>
                <w:lang w:val="uk-UA"/>
              </w:rPr>
              <w:t xml:space="preserve"> руху за рахунок своєчасного поточного утрим</w:t>
            </w:r>
            <w:r w:rsidR="00A71F23">
              <w:rPr>
                <w:rFonts w:ascii="Times New Roman" w:hAnsi="Times New Roman" w:cs="Times New Roman"/>
                <w:sz w:val="24"/>
                <w:szCs w:val="24"/>
                <w:lang w:val="uk-UA"/>
              </w:rPr>
              <w:t>ання та ремонту рухомого складу;</w:t>
            </w:r>
            <w:r w:rsidRPr="007A2E1D">
              <w:rPr>
                <w:rFonts w:ascii="Times New Roman" w:hAnsi="Times New Roman" w:cs="Times New Roman"/>
                <w:sz w:val="24"/>
                <w:szCs w:val="24"/>
                <w:lang w:val="uk-UA"/>
              </w:rPr>
              <w:t xml:space="preserve"> створення конкуренції серед суб’єктів підприємницької діяльності, які надають </w:t>
            </w:r>
            <w:r w:rsidR="00A71F23">
              <w:rPr>
                <w:rFonts w:ascii="Times New Roman" w:hAnsi="Times New Roman" w:cs="Times New Roman"/>
                <w:sz w:val="24"/>
                <w:szCs w:val="24"/>
                <w:lang w:val="uk-UA"/>
              </w:rPr>
              <w:t>послуги з перевезення пасажирів.</w:t>
            </w:r>
            <w:r w:rsidR="00865CAD">
              <w:rPr>
                <w:rFonts w:ascii="Times New Roman" w:hAnsi="Times New Roman" w:cs="Times New Roman"/>
                <w:sz w:val="24"/>
                <w:szCs w:val="24"/>
                <w:lang w:val="uk-UA"/>
              </w:rPr>
              <w:t>П</w:t>
            </w:r>
            <w:r w:rsidRPr="007A2E1D">
              <w:rPr>
                <w:rFonts w:ascii="Times New Roman" w:hAnsi="Times New Roman" w:cs="Times New Roman"/>
                <w:sz w:val="24"/>
                <w:szCs w:val="24"/>
                <w:lang w:val="uk-UA"/>
              </w:rPr>
              <w:t xml:space="preserve">ротягом 3-х років </w:t>
            </w:r>
            <w:r w:rsidR="00865CAD">
              <w:rPr>
                <w:rFonts w:ascii="Times New Roman" w:hAnsi="Times New Roman" w:cs="Times New Roman"/>
                <w:sz w:val="24"/>
                <w:szCs w:val="24"/>
                <w:lang w:val="uk-UA"/>
              </w:rPr>
              <w:t>буде залучено</w:t>
            </w:r>
            <w:r w:rsidRPr="007A2E1D">
              <w:rPr>
                <w:rFonts w:ascii="Times New Roman" w:hAnsi="Times New Roman" w:cs="Times New Roman"/>
                <w:sz w:val="24"/>
                <w:szCs w:val="24"/>
                <w:lang w:val="uk-UA"/>
              </w:rPr>
              <w:t xml:space="preserve"> до р</w:t>
            </w:r>
            <w:r w:rsidR="00865CAD">
              <w:rPr>
                <w:rFonts w:ascii="Times New Roman" w:hAnsi="Times New Roman" w:cs="Times New Roman"/>
                <w:sz w:val="24"/>
                <w:szCs w:val="24"/>
                <w:lang w:val="uk-UA"/>
              </w:rPr>
              <w:t>оботи на міських маршрутах додатково 4 суб’єкти</w:t>
            </w:r>
            <w:r w:rsidRPr="007A2E1D">
              <w:rPr>
                <w:rFonts w:ascii="Times New Roman" w:hAnsi="Times New Roman" w:cs="Times New Roman"/>
                <w:sz w:val="24"/>
                <w:szCs w:val="24"/>
                <w:lang w:val="uk-UA"/>
              </w:rPr>
              <w:t xml:space="preserve"> підприє</w:t>
            </w:r>
            <w:r w:rsidR="00865CAD">
              <w:rPr>
                <w:rFonts w:ascii="Times New Roman" w:hAnsi="Times New Roman" w:cs="Times New Roman"/>
                <w:sz w:val="24"/>
                <w:szCs w:val="24"/>
                <w:lang w:val="uk-UA"/>
              </w:rPr>
              <w:t>мницької діяльності, які нададуть</w:t>
            </w:r>
            <w:r w:rsidRPr="007A2E1D">
              <w:rPr>
                <w:rFonts w:ascii="Times New Roman" w:hAnsi="Times New Roman" w:cs="Times New Roman"/>
                <w:sz w:val="24"/>
                <w:szCs w:val="24"/>
                <w:lang w:val="uk-UA"/>
              </w:rPr>
              <w:t xml:space="preserve"> пос</w:t>
            </w:r>
            <w:r w:rsidR="00163725">
              <w:rPr>
                <w:rFonts w:ascii="Times New Roman" w:hAnsi="Times New Roman" w:cs="Times New Roman"/>
                <w:sz w:val="24"/>
                <w:szCs w:val="24"/>
                <w:lang w:val="uk-UA"/>
              </w:rPr>
              <w:t xml:space="preserve">луги з перевезення пасажирів; </w:t>
            </w:r>
            <w:proofErr w:type="spellStart"/>
            <w:r w:rsidR="00163725">
              <w:rPr>
                <w:rFonts w:ascii="Times New Roman" w:hAnsi="Times New Roman" w:cs="Times New Roman"/>
                <w:sz w:val="24"/>
                <w:szCs w:val="24"/>
                <w:lang w:val="uk-UA"/>
              </w:rPr>
              <w:t>це</w:t>
            </w:r>
            <w:r w:rsidRPr="007A2E1D">
              <w:rPr>
                <w:rFonts w:ascii="Times New Roman" w:hAnsi="Times New Roman" w:cs="Times New Roman"/>
                <w:sz w:val="24"/>
                <w:szCs w:val="24"/>
                <w:lang w:val="uk-UA"/>
              </w:rPr>
              <w:t>надасть</w:t>
            </w:r>
            <w:proofErr w:type="spellEnd"/>
            <w:r w:rsidRPr="007A2E1D">
              <w:rPr>
                <w:rFonts w:ascii="Times New Roman" w:hAnsi="Times New Roman" w:cs="Times New Roman"/>
                <w:sz w:val="24"/>
                <w:szCs w:val="24"/>
                <w:lang w:val="uk-UA"/>
              </w:rPr>
              <w:t xml:space="preserve"> додаткові переваги мешканцям </w:t>
            </w:r>
            <w:r w:rsidR="00F13F27">
              <w:rPr>
                <w:rFonts w:ascii="Times New Roman" w:hAnsi="Times New Roman" w:cs="Times New Roman"/>
                <w:sz w:val="24"/>
                <w:szCs w:val="24"/>
                <w:lang w:val="uk-UA"/>
              </w:rPr>
              <w:t>громади</w:t>
            </w:r>
            <w:r w:rsidRPr="007A2E1D">
              <w:rPr>
                <w:rFonts w:ascii="Times New Roman" w:hAnsi="Times New Roman" w:cs="Times New Roman"/>
                <w:sz w:val="24"/>
                <w:szCs w:val="24"/>
                <w:lang w:val="uk-UA"/>
              </w:rPr>
              <w:t xml:space="preserve"> (зручність руху та скорочення часу пересування). </w:t>
            </w:r>
          </w:p>
          <w:p w14:paraId="0866C5C5" w14:textId="77777777" w:rsidR="007A2E1D" w:rsidRPr="007A2E1D"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Збільшення тарифу до 6,00 грн. покращить якість отримання послуг  з перевезення (за рахунок відшкодування експлуатаційних витрат)</w:t>
            </w:r>
          </w:p>
          <w:p w14:paraId="69BDBC7A" w14:textId="77777777" w:rsidR="008F7550" w:rsidRDefault="00A20330" w:rsidP="00865CA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Окрім того, за рахунок </w:t>
            </w:r>
            <w:r>
              <w:rPr>
                <w:rFonts w:ascii="Times New Roman" w:hAnsi="Times New Roman" w:cs="Times New Roman"/>
                <w:sz w:val="24"/>
                <w:szCs w:val="24"/>
                <w:lang w:val="uk-UA"/>
              </w:rPr>
              <w:lastRenderedPageBreak/>
              <w:t>збільшення</w:t>
            </w:r>
            <w:r w:rsidR="007A2E1D" w:rsidRPr="007A2E1D">
              <w:rPr>
                <w:rFonts w:ascii="Times New Roman" w:hAnsi="Times New Roman" w:cs="Times New Roman"/>
                <w:sz w:val="24"/>
                <w:szCs w:val="24"/>
                <w:lang w:val="uk-UA"/>
              </w:rPr>
              <w:t xml:space="preserve"> надходж</w:t>
            </w:r>
            <w:r>
              <w:rPr>
                <w:rFonts w:ascii="Times New Roman" w:hAnsi="Times New Roman" w:cs="Times New Roman"/>
                <w:sz w:val="24"/>
                <w:szCs w:val="24"/>
                <w:lang w:val="uk-UA"/>
              </w:rPr>
              <w:t>ень</w:t>
            </w:r>
            <w:r w:rsidR="008D0BFB">
              <w:rPr>
                <w:rFonts w:ascii="Times New Roman" w:hAnsi="Times New Roman" w:cs="Times New Roman"/>
                <w:sz w:val="24"/>
                <w:szCs w:val="24"/>
                <w:lang w:val="uk-UA"/>
              </w:rPr>
              <w:t xml:space="preserve"> до </w:t>
            </w:r>
            <w:r w:rsidR="007A2E1D" w:rsidRPr="007A2E1D">
              <w:rPr>
                <w:rFonts w:ascii="Times New Roman" w:hAnsi="Times New Roman" w:cs="Times New Roman"/>
                <w:sz w:val="24"/>
                <w:szCs w:val="24"/>
                <w:lang w:val="uk-UA"/>
              </w:rPr>
              <w:t xml:space="preserve">міського бюджету, - з </w:t>
            </w:r>
            <w:r w:rsidR="008D0BFB">
              <w:rPr>
                <w:rFonts w:ascii="Times New Roman" w:hAnsi="Times New Roman" w:cs="Times New Roman"/>
                <w:sz w:val="24"/>
                <w:szCs w:val="24"/>
                <w:lang w:val="uk-UA"/>
              </w:rPr>
              <w:t>638,4</w:t>
            </w:r>
            <w:r w:rsidR="007A2E1D" w:rsidRPr="007A2E1D">
              <w:rPr>
                <w:rFonts w:ascii="Times New Roman" w:hAnsi="Times New Roman" w:cs="Times New Roman"/>
                <w:sz w:val="24"/>
                <w:szCs w:val="24"/>
                <w:lang w:val="uk-UA"/>
              </w:rPr>
              <w:t xml:space="preserve"> тис. грн. до </w:t>
            </w:r>
            <w:r w:rsidR="008D0BFB">
              <w:rPr>
                <w:rFonts w:ascii="Times New Roman" w:hAnsi="Times New Roman" w:cs="Times New Roman"/>
                <w:sz w:val="24"/>
                <w:szCs w:val="24"/>
                <w:lang w:val="uk-UA"/>
              </w:rPr>
              <w:t>908,2</w:t>
            </w:r>
            <w:r w:rsidR="007A2E1D" w:rsidRPr="007A2E1D">
              <w:rPr>
                <w:rFonts w:ascii="Times New Roman" w:hAnsi="Times New Roman" w:cs="Times New Roman"/>
                <w:sz w:val="24"/>
                <w:szCs w:val="24"/>
                <w:lang w:val="uk-UA"/>
              </w:rPr>
              <w:t xml:space="preserve"> тис. грн., </w:t>
            </w:r>
            <w:r w:rsidR="00F42E3C" w:rsidRPr="00FF5F4F">
              <w:rPr>
                <w:rFonts w:ascii="Times New Roman" w:hAnsi="Times New Roman" w:cs="Times New Roman"/>
                <w:sz w:val="24"/>
                <w:szCs w:val="24"/>
                <w:lang w:val="uk-UA"/>
              </w:rPr>
              <w:t>додаткові кошти</w:t>
            </w:r>
            <w:r w:rsidR="0005703A">
              <w:rPr>
                <w:rFonts w:ascii="Times New Roman" w:hAnsi="Times New Roman" w:cs="Times New Roman"/>
                <w:sz w:val="24"/>
                <w:szCs w:val="24"/>
                <w:lang w:val="uk-UA"/>
              </w:rPr>
              <w:t xml:space="preserve"> (у розмірі</w:t>
            </w:r>
            <w:r>
              <w:rPr>
                <w:rFonts w:ascii="Times New Roman" w:hAnsi="Times New Roman" w:cs="Times New Roman"/>
                <w:sz w:val="24"/>
                <w:szCs w:val="24"/>
                <w:lang w:val="uk-UA"/>
              </w:rPr>
              <w:t xml:space="preserve"> 269,8 тис. грн.)</w:t>
            </w:r>
            <w:r w:rsidR="00865CAD">
              <w:rPr>
                <w:rFonts w:ascii="Times New Roman" w:hAnsi="Times New Roman" w:cs="Times New Roman"/>
                <w:sz w:val="24"/>
                <w:szCs w:val="24"/>
                <w:lang w:val="uk-UA"/>
              </w:rPr>
              <w:t xml:space="preserve"> буде спрямовано на</w:t>
            </w:r>
            <w:r>
              <w:rPr>
                <w:rFonts w:ascii="Times New Roman" w:hAnsi="Times New Roman" w:cs="Times New Roman"/>
                <w:sz w:val="24"/>
                <w:szCs w:val="24"/>
                <w:lang w:val="uk-UA"/>
              </w:rPr>
              <w:t>вирішен</w:t>
            </w:r>
            <w:r w:rsidR="00865CAD">
              <w:rPr>
                <w:rFonts w:ascii="Times New Roman" w:hAnsi="Times New Roman" w:cs="Times New Roman"/>
                <w:sz w:val="24"/>
                <w:szCs w:val="24"/>
                <w:lang w:val="uk-UA"/>
              </w:rPr>
              <w:t>ня соціальних</w:t>
            </w:r>
            <w:r w:rsidR="007A2E1D" w:rsidRPr="007A2E1D">
              <w:rPr>
                <w:rFonts w:ascii="Times New Roman" w:hAnsi="Times New Roman" w:cs="Times New Roman"/>
                <w:sz w:val="24"/>
                <w:szCs w:val="24"/>
                <w:lang w:val="uk-UA"/>
              </w:rPr>
              <w:t xml:space="preserve"> потреб</w:t>
            </w:r>
            <w:r w:rsidR="00865CAD">
              <w:rPr>
                <w:rFonts w:ascii="Times New Roman" w:hAnsi="Times New Roman" w:cs="Times New Roman"/>
                <w:sz w:val="24"/>
                <w:szCs w:val="24"/>
                <w:lang w:val="uk-UA"/>
              </w:rPr>
              <w:t xml:space="preserve"> населення </w:t>
            </w:r>
            <w:r w:rsidR="00F13F27">
              <w:rPr>
                <w:rFonts w:ascii="Times New Roman" w:hAnsi="Times New Roman" w:cs="Times New Roman"/>
                <w:sz w:val="24"/>
                <w:szCs w:val="24"/>
                <w:lang w:val="uk-UA"/>
              </w:rPr>
              <w:t>Дружківської міської територіальної громади</w:t>
            </w:r>
            <w:r w:rsidR="007A2E1D" w:rsidRPr="007A2E1D">
              <w:rPr>
                <w:rFonts w:ascii="Times New Roman" w:hAnsi="Times New Roman" w:cs="Times New Roman"/>
                <w:sz w:val="24"/>
                <w:szCs w:val="24"/>
                <w:lang w:val="uk-UA"/>
              </w:rPr>
              <w:t>.</w:t>
            </w:r>
          </w:p>
          <w:p w14:paraId="2EF49114" w14:textId="77777777" w:rsidR="006368C3" w:rsidRPr="00A17310" w:rsidRDefault="006368C3" w:rsidP="00865CAD">
            <w:pPr>
              <w:jc w:val="both"/>
              <w:rPr>
                <w:rFonts w:ascii="Times New Roman" w:hAnsi="Times New Roman" w:cs="Times New Roman"/>
                <w:sz w:val="24"/>
                <w:szCs w:val="24"/>
                <w:lang w:val="uk-UA"/>
              </w:rPr>
            </w:pPr>
          </w:p>
        </w:tc>
        <w:tc>
          <w:tcPr>
            <w:tcW w:w="4012" w:type="dxa"/>
          </w:tcPr>
          <w:p w14:paraId="776E704C" w14:textId="77777777" w:rsidR="007831DE" w:rsidRPr="00A17310" w:rsidRDefault="004557C4"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Збільшення витрат </w:t>
            </w:r>
            <w:r w:rsidR="00CE7B9C" w:rsidRPr="00A17310">
              <w:rPr>
                <w:rFonts w:ascii="Times New Roman" w:hAnsi="Times New Roman" w:cs="Times New Roman"/>
                <w:sz w:val="24"/>
                <w:szCs w:val="24"/>
                <w:lang w:val="uk-UA"/>
              </w:rPr>
              <w:t>за послуги перевезення</w:t>
            </w:r>
            <w:r w:rsidR="00CD7F9D" w:rsidRPr="00A17310">
              <w:rPr>
                <w:rFonts w:ascii="Times New Roman" w:hAnsi="Times New Roman" w:cs="Times New Roman"/>
                <w:sz w:val="24"/>
                <w:szCs w:val="24"/>
                <w:lang w:val="uk-UA"/>
              </w:rPr>
              <w:t xml:space="preserve">. Тариф на проїзд у міському транспорті </w:t>
            </w:r>
            <w:r w:rsidR="00182DA2" w:rsidRPr="00A17310">
              <w:rPr>
                <w:rFonts w:ascii="Times New Roman" w:hAnsi="Times New Roman" w:cs="Times New Roman"/>
                <w:sz w:val="24"/>
                <w:szCs w:val="24"/>
                <w:lang w:val="uk-UA"/>
              </w:rPr>
              <w:t xml:space="preserve">за одне перевезення </w:t>
            </w:r>
            <w:r w:rsidR="00CD7F9D" w:rsidRPr="00A17310">
              <w:rPr>
                <w:rFonts w:ascii="Times New Roman" w:hAnsi="Times New Roman" w:cs="Times New Roman"/>
                <w:sz w:val="24"/>
                <w:szCs w:val="24"/>
                <w:lang w:val="uk-UA"/>
              </w:rPr>
              <w:t>становить 4,00 грн.</w:t>
            </w:r>
            <w:r w:rsidR="00182DA2" w:rsidRPr="00A17310">
              <w:rPr>
                <w:rFonts w:ascii="Times New Roman" w:hAnsi="Times New Roman" w:cs="Times New Roman"/>
                <w:sz w:val="24"/>
                <w:szCs w:val="24"/>
                <w:lang w:val="uk-UA"/>
              </w:rPr>
              <w:t xml:space="preserve">, після прийняття регуляторного </w:t>
            </w:r>
            <w:proofErr w:type="spellStart"/>
            <w:r w:rsidR="00182DA2" w:rsidRPr="00A17310">
              <w:rPr>
                <w:rFonts w:ascii="Times New Roman" w:hAnsi="Times New Roman" w:cs="Times New Roman"/>
                <w:sz w:val="24"/>
                <w:szCs w:val="24"/>
                <w:lang w:val="uk-UA"/>
              </w:rPr>
              <w:t>акта</w:t>
            </w:r>
            <w:r w:rsidR="004C1447">
              <w:rPr>
                <w:rFonts w:ascii="Times New Roman" w:hAnsi="Times New Roman" w:cs="Times New Roman"/>
                <w:sz w:val="24"/>
                <w:szCs w:val="24"/>
                <w:lang w:val="uk-UA"/>
              </w:rPr>
              <w:t>становитиме</w:t>
            </w:r>
            <w:proofErr w:type="spellEnd"/>
            <w:r w:rsidR="00182DA2" w:rsidRPr="00A17310">
              <w:rPr>
                <w:rFonts w:ascii="Times New Roman" w:hAnsi="Times New Roman" w:cs="Times New Roman"/>
                <w:sz w:val="24"/>
                <w:szCs w:val="24"/>
                <w:lang w:val="uk-UA"/>
              </w:rPr>
              <w:t xml:space="preserve"> 6,00 грн. </w:t>
            </w:r>
            <w:r w:rsidR="00964279" w:rsidRPr="00A17310">
              <w:rPr>
                <w:rFonts w:ascii="Times New Roman" w:hAnsi="Times New Roman" w:cs="Times New Roman"/>
                <w:sz w:val="24"/>
                <w:szCs w:val="24"/>
                <w:lang w:val="uk-UA"/>
              </w:rPr>
              <w:t>за одне перевезення.</w:t>
            </w:r>
            <w:r w:rsidR="000B0D77">
              <w:rPr>
                <w:rFonts w:ascii="Times New Roman" w:hAnsi="Times New Roman" w:cs="Times New Roman"/>
                <w:sz w:val="24"/>
                <w:szCs w:val="24"/>
                <w:lang w:val="uk-UA"/>
              </w:rPr>
              <w:t xml:space="preserve"> Але завдяки прийняттю даного рішення потреби громадян в якісних</w:t>
            </w:r>
            <w:r w:rsidR="00865CAD">
              <w:rPr>
                <w:rFonts w:ascii="Times New Roman" w:hAnsi="Times New Roman" w:cs="Times New Roman"/>
                <w:sz w:val="24"/>
                <w:szCs w:val="24"/>
                <w:lang w:val="uk-UA"/>
              </w:rPr>
              <w:t xml:space="preserve"> та безпечних перевезеннях</w:t>
            </w:r>
            <w:r w:rsidR="000B0D77">
              <w:rPr>
                <w:rFonts w:ascii="Times New Roman" w:hAnsi="Times New Roman" w:cs="Times New Roman"/>
                <w:sz w:val="24"/>
                <w:szCs w:val="24"/>
                <w:lang w:val="uk-UA"/>
              </w:rPr>
              <w:t xml:space="preserve"> будуть вирішено у повному обсязі</w:t>
            </w:r>
            <w:r w:rsidR="009C51A2">
              <w:rPr>
                <w:rFonts w:ascii="Times New Roman" w:hAnsi="Times New Roman" w:cs="Times New Roman"/>
                <w:sz w:val="24"/>
                <w:szCs w:val="24"/>
                <w:lang w:val="uk-UA"/>
              </w:rPr>
              <w:t>.</w:t>
            </w:r>
          </w:p>
        </w:tc>
      </w:tr>
    </w:tbl>
    <w:p w14:paraId="6FB868F6" w14:textId="77777777" w:rsidR="006368C3" w:rsidRDefault="006368C3" w:rsidP="009014A3">
      <w:pPr>
        <w:spacing w:line="240" w:lineRule="auto"/>
        <w:rPr>
          <w:rFonts w:ascii="Times New Roman" w:hAnsi="Times New Roman" w:cs="Times New Roman"/>
          <w:i/>
          <w:sz w:val="24"/>
          <w:szCs w:val="24"/>
          <w:lang w:val="uk-UA"/>
        </w:rPr>
      </w:pPr>
    </w:p>
    <w:p w14:paraId="109FA6FF" w14:textId="77777777" w:rsidR="00CE7B9C" w:rsidRPr="00A17310" w:rsidRDefault="008F7550"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Оцінка впливу на сферу інт</w:t>
      </w:r>
      <w:r w:rsidR="00ED0662" w:rsidRPr="00A17310">
        <w:rPr>
          <w:rFonts w:ascii="Times New Roman" w:hAnsi="Times New Roman" w:cs="Times New Roman"/>
          <w:i/>
          <w:sz w:val="24"/>
          <w:szCs w:val="24"/>
          <w:lang w:val="uk-UA"/>
        </w:rPr>
        <w:t>ересів суб’єктів господарювання</w:t>
      </w:r>
    </w:p>
    <w:tbl>
      <w:tblPr>
        <w:tblStyle w:val="a4"/>
        <w:tblW w:w="0" w:type="auto"/>
        <w:tblLook w:val="04A0" w:firstRow="1" w:lastRow="0" w:firstColumn="1" w:lastColumn="0" w:noHBand="0" w:noVBand="1"/>
      </w:tblPr>
      <w:tblGrid>
        <w:gridCol w:w="2518"/>
        <w:gridCol w:w="990"/>
        <w:gridCol w:w="1533"/>
        <w:gridCol w:w="1501"/>
        <w:gridCol w:w="1514"/>
        <w:gridCol w:w="1515"/>
      </w:tblGrid>
      <w:tr w:rsidR="00464B46" w:rsidRPr="00A17310" w14:paraId="2E74263B" w14:textId="77777777" w:rsidTr="005F4307">
        <w:trPr>
          <w:trHeight w:val="325"/>
        </w:trPr>
        <w:tc>
          <w:tcPr>
            <w:tcW w:w="2518" w:type="dxa"/>
          </w:tcPr>
          <w:p w14:paraId="57D64167"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Показник</w:t>
            </w:r>
          </w:p>
        </w:tc>
        <w:tc>
          <w:tcPr>
            <w:tcW w:w="990" w:type="dxa"/>
          </w:tcPr>
          <w:p w14:paraId="5197F22B"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Великі</w:t>
            </w:r>
          </w:p>
        </w:tc>
        <w:tc>
          <w:tcPr>
            <w:tcW w:w="1533" w:type="dxa"/>
          </w:tcPr>
          <w:p w14:paraId="4D324F16"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Середні</w:t>
            </w:r>
          </w:p>
        </w:tc>
        <w:tc>
          <w:tcPr>
            <w:tcW w:w="1501" w:type="dxa"/>
          </w:tcPr>
          <w:p w14:paraId="1E10D550"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Малі</w:t>
            </w:r>
          </w:p>
        </w:tc>
        <w:tc>
          <w:tcPr>
            <w:tcW w:w="1514" w:type="dxa"/>
          </w:tcPr>
          <w:p w14:paraId="06D41B22"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Мікро</w:t>
            </w:r>
          </w:p>
        </w:tc>
        <w:tc>
          <w:tcPr>
            <w:tcW w:w="1515" w:type="dxa"/>
          </w:tcPr>
          <w:p w14:paraId="12219C41"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Разом</w:t>
            </w:r>
          </w:p>
        </w:tc>
      </w:tr>
      <w:tr w:rsidR="00464B46" w:rsidRPr="00A17310" w14:paraId="7E6911E8" w14:textId="77777777" w:rsidTr="005F4307">
        <w:trPr>
          <w:trHeight w:val="604"/>
        </w:trPr>
        <w:tc>
          <w:tcPr>
            <w:tcW w:w="2518" w:type="dxa"/>
          </w:tcPr>
          <w:p w14:paraId="38EB7D40" w14:textId="77777777" w:rsidR="008F7550" w:rsidRPr="00A17310" w:rsidRDefault="007A59AC"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господарювання, що підпадають під дію регулювання, одиниць (суб’єктів господарювання)</w:t>
            </w:r>
          </w:p>
        </w:tc>
        <w:tc>
          <w:tcPr>
            <w:tcW w:w="990" w:type="dxa"/>
          </w:tcPr>
          <w:p w14:paraId="3D30D598"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33" w:type="dxa"/>
          </w:tcPr>
          <w:p w14:paraId="157EFDCA"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01" w:type="dxa"/>
          </w:tcPr>
          <w:p w14:paraId="43DAF27E"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1514" w:type="dxa"/>
          </w:tcPr>
          <w:p w14:paraId="4195A9E2"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1515" w:type="dxa"/>
          </w:tcPr>
          <w:p w14:paraId="25A32256"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464B46" w:rsidRPr="00A17310" w14:paraId="1B5B3458" w14:textId="77777777" w:rsidTr="005F4307">
        <w:trPr>
          <w:trHeight w:val="485"/>
        </w:trPr>
        <w:tc>
          <w:tcPr>
            <w:tcW w:w="2518" w:type="dxa"/>
          </w:tcPr>
          <w:p w14:paraId="1FE0FB3A" w14:textId="77777777" w:rsidR="007A59AC"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Питома вага групи в загальній кількості, відсотків</w:t>
            </w:r>
          </w:p>
        </w:tc>
        <w:tc>
          <w:tcPr>
            <w:tcW w:w="990" w:type="dxa"/>
          </w:tcPr>
          <w:p w14:paraId="1512A2FC" w14:textId="77777777" w:rsidR="007A59AC" w:rsidRPr="00A17310" w:rsidRDefault="007A59AC" w:rsidP="00831228">
            <w:pPr>
              <w:jc w:val="center"/>
              <w:rPr>
                <w:rFonts w:ascii="Times New Roman" w:hAnsi="Times New Roman" w:cs="Times New Roman"/>
                <w:sz w:val="24"/>
                <w:szCs w:val="24"/>
                <w:lang w:val="uk-UA"/>
              </w:rPr>
            </w:pPr>
          </w:p>
        </w:tc>
        <w:tc>
          <w:tcPr>
            <w:tcW w:w="1533" w:type="dxa"/>
          </w:tcPr>
          <w:p w14:paraId="070358E5" w14:textId="77777777" w:rsidR="007A59AC" w:rsidRPr="00A17310" w:rsidRDefault="007A59AC" w:rsidP="00831228">
            <w:pPr>
              <w:jc w:val="center"/>
              <w:rPr>
                <w:rFonts w:ascii="Times New Roman" w:hAnsi="Times New Roman" w:cs="Times New Roman"/>
                <w:sz w:val="24"/>
                <w:szCs w:val="24"/>
                <w:lang w:val="uk-UA"/>
              </w:rPr>
            </w:pPr>
          </w:p>
        </w:tc>
        <w:tc>
          <w:tcPr>
            <w:tcW w:w="1501" w:type="dxa"/>
          </w:tcPr>
          <w:p w14:paraId="2675F746"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42,56</w:t>
            </w:r>
          </w:p>
        </w:tc>
        <w:tc>
          <w:tcPr>
            <w:tcW w:w="1514" w:type="dxa"/>
          </w:tcPr>
          <w:p w14:paraId="169C071B"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57,14</w:t>
            </w:r>
          </w:p>
        </w:tc>
        <w:tc>
          <w:tcPr>
            <w:tcW w:w="1515" w:type="dxa"/>
          </w:tcPr>
          <w:p w14:paraId="7AC96601"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100%</w:t>
            </w:r>
          </w:p>
        </w:tc>
      </w:tr>
    </w:tbl>
    <w:p w14:paraId="14F3D0BD" w14:textId="77777777" w:rsidR="00F45846" w:rsidRPr="00A17310" w:rsidRDefault="00BC6838" w:rsidP="00F45846">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впливу на сферу інтересів суб’єктів господарювання великого, середнього, малого й мікропідприємства, що виникають внаслідок дії регуляторного акта, буде однаковою за альтернативами, у зв’язку із специфікою галузі.</w:t>
      </w:r>
    </w:p>
    <w:tbl>
      <w:tblPr>
        <w:tblStyle w:val="a4"/>
        <w:tblW w:w="0" w:type="auto"/>
        <w:tblLook w:val="04A0" w:firstRow="1" w:lastRow="0" w:firstColumn="1" w:lastColumn="0" w:noHBand="0" w:noVBand="1"/>
      </w:tblPr>
      <w:tblGrid>
        <w:gridCol w:w="2212"/>
        <w:gridCol w:w="3347"/>
        <w:gridCol w:w="4012"/>
      </w:tblGrid>
      <w:tr w:rsidR="00464B46" w:rsidRPr="00A17310" w14:paraId="5DC15286" w14:textId="77777777" w:rsidTr="000D1327">
        <w:trPr>
          <w:trHeight w:val="225"/>
        </w:trPr>
        <w:tc>
          <w:tcPr>
            <w:tcW w:w="2212" w:type="dxa"/>
          </w:tcPr>
          <w:p w14:paraId="689BA20C"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35A499D3"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06AE09F9"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3D44B20D" w14:textId="77777777" w:rsidTr="000D1327">
        <w:trPr>
          <w:trHeight w:val="315"/>
        </w:trPr>
        <w:tc>
          <w:tcPr>
            <w:tcW w:w="2212" w:type="dxa"/>
          </w:tcPr>
          <w:p w14:paraId="5C87B9F1"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5DF53588"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23137A39"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09BC7299" w14:textId="77777777" w:rsidTr="000D1327">
        <w:trPr>
          <w:trHeight w:val="372"/>
        </w:trPr>
        <w:tc>
          <w:tcPr>
            <w:tcW w:w="2212" w:type="dxa"/>
          </w:tcPr>
          <w:p w14:paraId="0F6F724B" w14:textId="77777777" w:rsidR="00BC6838" w:rsidRPr="00A17310" w:rsidRDefault="00BC6838"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41806B5B" w14:textId="77777777" w:rsidR="00BC6838" w:rsidRPr="00A17310" w:rsidRDefault="00BC6838"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Вигоди відсутні</w:t>
            </w:r>
          </w:p>
        </w:tc>
        <w:tc>
          <w:tcPr>
            <w:tcW w:w="4012" w:type="dxa"/>
          </w:tcPr>
          <w:p w14:paraId="76A3602A" w14:textId="77777777" w:rsidR="00BC6838" w:rsidRPr="004C1447" w:rsidRDefault="00430FF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З</w:t>
            </w:r>
            <w:r w:rsidR="00BC6838" w:rsidRPr="004C1447">
              <w:rPr>
                <w:rFonts w:ascii="Times New Roman" w:hAnsi="Times New Roman" w:cs="Times New Roman"/>
                <w:sz w:val="24"/>
                <w:szCs w:val="24"/>
                <w:lang w:val="uk-UA"/>
              </w:rPr>
              <w:t>ростання збитків перевізників від економічно не обґрунтованих тарифів;</w:t>
            </w:r>
          </w:p>
          <w:p w14:paraId="74AD30DA" w14:textId="77777777" w:rsidR="00BC6838" w:rsidRPr="004C1447" w:rsidRDefault="00BC6838"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втрата кваліфікованих працівників внаслідок недоотримання належного рівня оплати праці</w:t>
            </w:r>
            <w:r w:rsidR="00430FFD" w:rsidRPr="004C1447">
              <w:rPr>
                <w:rFonts w:ascii="Times New Roman" w:hAnsi="Times New Roman" w:cs="Times New Roman"/>
                <w:sz w:val="24"/>
                <w:szCs w:val="24"/>
                <w:lang w:val="uk-UA"/>
              </w:rPr>
              <w:t>;</w:t>
            </w:r>
          </w:p>
          <w:p w14:paraId="3338164E" w14:textId="77777777" w:rsidR="00430FFD" w:rsidRPr="004C1447" w:rsidRDefault="00430FF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загроза припинення діяльності з перевезення пасажирів</w:t>
            </w:r>
          </w:p>
        </w:tc>
      </w:tr>
      <w:tr w:rsidR="00464B46" w:rsidRPr="00B7548C" w14:paraId="71EC9806" w14:textId="77777777" w:rsidTr="000D1327">
        <w:trPr>
          <w:trHeight w:val="372"/>
        </w:trPr>
        <w:tc>
          <w:tcPr>
            <w:tcW w:w="2212" w:type="dxa"/>
          </w:tcPr>
          <w:p w14:paraId="1D851D45" w14:textId="77777777" w:rsidR="00C03B50" w:rsidRPr="00A17310" w:rsidRDefault="00C03B50"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347" w:type="dxa"/>
          </w:tcPr>
          <w:p w14:paraId="16C090B3" w14:textId="77777777" w:rsidR="00C03B50" w:rsidRDefault="007B57BE"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тарифу у розмірі</w:t>
            </w:r>
            <w:r w:rsidR="00C3501C" w:rsidRPr="00A17310">
              <w:rPr>
                <w:rFonts w:ascii="Times New Roman" w:hAnsi="Times New Roman" w:cs="Times New Roman"/>
                <w:sz w:val="24"/>
                <w:szCs w:val="24"/>
                <w:lang w:val="uk-UA"/>
              </w:rPr>
              <w:t xml:space="preserve"> 5,</w:t>
            </w:r>
            <w:r w:rsidR="003A7F77" w:rsidRPr="00A17310">
              <w:rPr>
                <w:rFonts w:ascii="Times New Roman" w:hAnsi="Times New Roman" w:cs="Times New Roman"/>
                <w:sz w:val="24"/>
                <w:szCs w:val="24"/>
                <w:lang w:val="uk-UA"/>
              </w:rPr>
              <w:t>5</w:t>
            </w:r>
            <w:r w:rsidR="00C3501C" w:rsidRPr="00A17310">
              <w:rPr>
                <w:rFonts w:ascii="Times New Roman" w:hAnsi="Times New Roman" w:cs="Times New Roman"/>
                <w:sz w:val="24"/>
                <w:szCs w:val="24"/>
                <w:lang w:val="uk-UA"/>
              </w:rPr>
              <w:t>0 грн</w:t>
            </w:r>
            <w:r>
              <w:rPr>
                <w:rFonts w:ascii="Times New Roman" w:hAnsi="Times New Roman" w:cs="Times New Roman"/>
                <w:sz w:val="24"/>
                <w:szCs w:val="24"/>
                <w:lang w:val="uk-UA"/>
              </w:rPr>
              <w:t xml:space="preserve">. за 1 перевезення </w:t>
            </w:r>
            <w:r w:rsidR="00C03B50" w:rsidRPr="00A17310">
              <w:rPr>
                <w:rFonts w:ascii="Times New Roman" w:hAnsi="Times New Roman" w:cs="Times New Roman"/>
                <w:sz w:val="24"/>
                <w:szCs w:val="24"/>
                <w:lang w:val="uk-UA"/>
              </w:rPr>
              <w:t>не забезпеч</w:t>
            </w:r>
            <w:r w:rsidR="00C3501C" w:rsidRPr="00A17310">
              <w:rPr>
                <w:rFonts w:ascii="Times New Roman" w:hAnsi="Times New Roman" w:cs="Times New Roman"/>
                <w:sz w:val="24"/>
                <w:szCs w:val="24"/>
                <w:lang w:val="uk-UA"/>
              </w:rPr>
              <w:t>ить</w:t>
            </w:r>
            <w:r w:rsidR="00C03B50" w:rsidRPr="00A17310">
              <w:rPr>
                <w:rFonts w:ascii="Times New Roman" w:hAnsi="Times New Roman" w:cs="Times New Roman"/>
                <w:sz w:val="24"/>
                <w:szCs w:val="24"/>
                <w:lang w:val="uk-UA"/>
              </w:rPr>
              <w:t xml:space="preserve"> мешканців </w:t>
            </w:r>
            <w:r w:rsidR="00F13F27">
              <w:rPr>
                <w:rFonts w:ascii="Times New Roman" w:hAnsi="Times New Roman" w:cs="Times New Roman"/>
                <w:sz w:val="24"/>
                <w:szCs w:val="24"/>
                <w:lang w:val="uk-UA"/>
              </w:rPr>
              <w:t>громади</w:t>
            </w:r>
            <w:r w:rsidR="00C03B50" w:rsidRPr="00A17310">
              <w:rPr>
                <w:rFonts w:ascii="Times New Roman" w:hAnsi="Times New Roman" w:cs="Times New Roman"/>
                <w:sz w:val="24"/>
                <w:szCs w:val="24"/>
                <w:lang w:val="uk-UA"/>
              </w:rPr>
              <w:t xml:space="preserve"> в якісному та безпечному паса</w:t>
            </w:r>
            <w:r w:rsidR="00C3501C" w:rsidRPr="00A17310">
              <w:rPr>
                <w:rFonts w:ascii="Times New Roman" w:hAnsi="Times New Roman" w:cs="Times New Roman"/>
                <w:sz w:val="24"/>
                <w:szCs w:val="24"/>
                <w:lang w:val="uk-UA"/>
              </w:rPr>
              <w:t>жирському перевезенні; зменшить кількість</w:t>
            </w:r>
            <w:r w:rsidR="00C03B50" w:rsidRPr="00A17310">
              <w:rPr>
                <w:rFonts w:ascii="Times New Roman" w:hAnsi="Times New Roman" w:cs="Times New Roman"/>
                <w:sz w:val="24"/>
                <w:szCs w:val="24"/>
                <w:lang w:val="uk-UA"/>
              </w:rPr>
              <w:t xml:space="preserve"> відремонтованих автобусів (8 замість 17 автобусів)</w:t>
            </w:r>
            <w:r>
              <w:rPr>
                <w:rFonts w:ascii="Times New Roman" w:hAnsi="Times New Roman" w:cs="Times New Roman"/>
                <w:sz w:val="24"/>
                <w:szCs w:val="24"/>
                <w:lang w:val="uk-UA"/>
              </w:rPr>
              <w:t>.</w:t>
            </w:r>
          </w:p>
          <w:p w14:paraId="747BD214" w14:textId="77777777" w:rsidR="007B57BE" w:rsidRPr="00A17310" w:rsidRDefault="008D0BFB"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доходу у розмірі 10,5</w:t>
            </w:r>
            <w:r w:rsidR="007B57BE" w:rsidRPr="004C1447">
              <w:rPr>
                <w:rFonts w:ascii="Times New Roman" w:hAnsi="Times New Roman" w:cs="Times New Roman"/>
                <w:sz w:val="24"/>
                <w:szCs w:val="24"/>
                <w:lang w:val="uk-UA"/>
              </w:rPr>
              <w:t xml:space="preserve"> млн. на рік від провадження діяльності з надання транспортних послуг на міських </w:t>
            </w:r>
            <w:r w:rsidR="004C1447">
              <w:rPr>
                <w:rFonts w:ascii="Times New Roman" w:hAnsi="Times New Roman" w:cs="Times New Roman"/>
                <w:sz w:val="24"/>
                <w:szCs w:val="24"/>
                <w:lang w:val="uk-UA"/>
              </w:rPr>
              <w:t>автобусних</w:t>
            </w:r>
            <w:r w:rsidR="007B57BE" w:rsidRPr="004C1447">
              <w:rPr>
                <w:rFonts w:ascii="Times New Roman" w:hAnsi="Times New Roman" w:cs="Times New Roman"/>
                <w:sz w:val="24"/>
                <w:szCs w:val="24"/>
                <w:lang w:val="uk-UA"/>
              </w:rPr>
              <w:t xml:space="preserve"> </w:t>
            </w:r>
            <w:r w:rsidR="007B57BE" w:rsidRPr="004C1447">
              <w:rPr>
                <w:rFonts w:ascii="Times New Roman" w:hAnsi="Times New Roman" w:cs="Times New Roman"/>
                <w:sz w:val="24"/>
                <w:szCs w:val="24"/>
                <w:lang w:val="uk-UA"/>
              </w:rPr>
              <w:lastRenderedPageBreak/>
              <w:t xml:space="preserve">маршрутах загального користування </w:t>
            </w:r>
            <w:r w:rsidR="00430FFD" w:rsidRPr="004C1447">
              <w:rPr>
                <w:rFonts w:ascii="Times New Roman" w:hAnsi="Times New Roman" w:cs="Times New Roman"/>
                <w:sz w:val="24"/>
                <w:szCs w:val="24"/>
                <w:lang w:val="uk-UA"/>
              </w:rPr>
              <w:t>забезпечить нагальні потреби у здійсненні міських автобусних перевезень</w:t>
            </w:r>
            <w:r w:rsidR="004C1447">
              <w:rPr>
                <w:rFonts w:ascii="Times New Roman" w:hAnsi="Times New Roman" w:cs="Times New Roman"/>
                <w:sz w:val="24"/>
                <w:szCs w:val="24"/>
                <w:lang w:val="uk-UA"/>
              </w:rPr>
              <w:t xml:space="preserve"> у </w:t>
            </w:r>
            <w:proofErr w:type="spellStart"/>
            <w:r w:rsidR="004C1447">
              <w:rPr>
                <w:rFonts w:ascii="Times New Roman" w:hAnsi="Times New Roman" w:cs="Times New Roman"/>
                <w:sz w:val="24"/>
                <w:szCs w:val="24"/>
                <w:lang w:val="uk-UA"/>
              </w:rPr>
              <w:t>близькостроковій</w:t>
            </w:r>
            <w:proofErr w:type="spellEnd"/>
            <w:r w:rsidR="004C1447">
              <w:rPr>
                <w:rFonts w:ascii="Times New Roman" w:hAnsi="Times New Roman" w:cs="Times New Roman"/>
                <w:sz w:val="24"/>
                <w:szCs w:val="24"/>
                <w:lang w:val="uk-UA"/>
              </w:rPr>
              <w:t xml:space="preserve"> перспективі, але </w:t>
            </w:r>
            <w:r w:rsidR="009C51A2">
              <w:rPr>
                <w:rFonts w:ascii="Times New Roman" w:hAnsi="Times New Roman" w:cs="Times New Roman"/>
                <w:sz w:val="24"/>
                <w:szCs w:val="24"/>
                <w:lang w:val="uk-UA"/>
              </w:rPr>
              <w:t xml:space="preserve">в подальшомуне </w:t>
            </w:r>
            <w:r w:rsidR="004C1447">
              <w:rPr>
                <w:rFonts w:ascii="Times New Roman" w:hAnsi="Times New Roman" w:cs="Times New Roman"/>
                <w:sz w:val="24"/>
                <w:szCs w:val="24"/>
                <w:lang w:val="uk-UA"/>
              </w:rPr>
              <w:t>забезпечить економічний розвиток</w:t>
            </w:r>
            <w:r w:rsidR="00294896">
              <w:rPr>
                <w:rFonts w:ascii="Times New Roman" w:hAnsi="Times New Roman" w:cs="Times New Roman"/>
                <w:sz w:val="24"/>
                <w:szCs w:val="24"/>
                <w:lang w:val="uk-UA"/>
              </w:rPr>
              <w:t>підприємницької діяльності</w:t>
            </w:r>
            <w:r w:rsidR="009C51A2">
              <w:rPr>
                <w:rFonts w:ascii="Times New Roman" w:hAnsi="Times New Roman" w:cs="Times New Roman"/>
                <w:sz w:val="24"/>
                <w:szCs w:val="24"/>
                <w:lang w:val="uk-UA"/>
              </w:rPr>
              <w:t xml:space="preserve"> через відсутність прибутку.</w:t>
            </w:r>
          </w:p>
          <w:p w14:paraId="4D374C2A" w14:textId="77777777" w:rsidR="00C03B50" w:rsidRPr="00A17310" w:rsidRDefault="00C03B50" w:rsidP="00831228">
            <w:pPr>
              <w:jc w:val="both"/>
              <w:rPr>
                <w:rFonts w:ascii="Times New Roman" w:hAnsi="Times New Roman" w:cs="Times New Roman"/>
                <w:sz w:val="24"/>
                <w:szCs w:val="24"/>
                <w:lang w:val="uk-UA"/>
              </w:rPr>
            </w:pPr>
          </w:p>
        </w:tc>
        <w:tc>
          <w:tcPr>
            <w:tcW w:w="4012" w:type="dxa"/>
          </w:tcPr>
          <w:p w14:paraId="5D71CDAF" w14:textId="77777777" w:rsidR="00C03B50" w:rsidRPr="004C1447" w:rsidRDefault="005C20DF" w:rsidP="00F13F27">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lastRenderedPageBreak/>
              <w:t>Витрати</w:t>
            </w:r>
            <w:r w:rsidR="003A7F77" w:rsidRPr="004C1447">
              <w:rPr>
                <w:rFonts w:ascii="Times New Roman" w:hAnsi="Times New Roman" w:cs="Times New Roman"/>
                <w:sz w:val="24"/>
                <w:szCs w:val="24"/>
                <w:lang w:val="uk-UA"/>
              </w:rPr>
              <w:t>,</w:t>
            </w:r>
            <w:r w:rsidRPr="004C1447">
              <w:rPr>
                <w:rFonts w:ascii="Times New Roman" w:hAnsi="Times New Roman" w:cs="Times New Roman"/>
                <w:sz w:val="24"/>
                <w:szCs w:val="24"/>
                <w:lang w:val="uk-UA"/>
              </w:rPr>
              <w:t xml:space="preserve"> пов’язані із впровадженням нового тарифута на обслуговування транспортних засобів, що здійснюють пасажирські перевезення на автобусних маршрутах </w:t>
            </w:r>
            <w:r w:rsidR="00F13F27">
              <w:rPr>
                <w:rFonts w:ascii="Times New Roman" w:hAnsi="Times New Roman" w:cs="Times New Roman"/>
                <w:sz w:val="24"/>
                <w:szCs w:val="24"/>
                <w:lang w:val="uk-UA"/>
              </w:rPr>
              <w:t>Дружківської міської територіальної громади</w:t>
            </w:r>
            <w:r w:rsidR="009C51A2">
              <w:rPr>
                <w:rFonts w:ascii="Times New Roman" w:hAnsi="Times New Roman" w:cs="Times New Roman"/>
                <w:sz w:val="24"/>
                <w:szCs w:val="24"/>
                <w:lang w:val="uk-UA"/>
              </w:rPr>
              <w:t>, становитимуть</w:t>
            </w:r>
            <w:r w:rsidR="008D0BFB">
              <w:rPr>
                <w:rFonts w:ascii="Times New Roman" w:hAnsi="Times New Roman" w:cs="Times New Roman"/>
                <w:sz w:val="24"/>
                <w:szCs w:val="24"/>
                <w:lang w:val="uk-UA"/>
              </w:rPr>
              <w:t xml:space="preserve"> 10,5</w:t>
            </w:r>
            <w:r w:rsidR="006864C6">
              <w:rPr>
                <w:rFonts w:ascii="Times New Roman" w:hAnsi="Times New Roman" w:cs="Times New Roman"/>
                <w:sz w:val="24"/>
                <w:szCs w:val="24"/>
                <w:lang w:val="uk-UA"/>
              </w:rPr>
              <w:t xml:space="preserve"> млн. грн. на рік</w:t>
            </w:r>
            <w:r w:rsidR="006864C6" w:rsidRPr="00A17310">
              <w:rPr>
                <w:rFonts w:ascii="Times New Roman" w:hAnsi="Times New Roman" w:cs="Times New Roman"/>
                <w:sz w:val="24"/>
                <w:szCs w:val="24"/>
                <w:lang w:val="uk-UA"/>
              </w:rPr>
              <w:t xml:space="preserve"> (тобто </w:t>
            </w:r>
            <w:r w:rsidR="006864C6">
              <w:rPr>
                <w:rFonts w:ascii="Times New Roman" w:hAnsi="Times New Roman" w:cs="Times New Roman"/>
                <w:sz w:val="24"/>
                <w:szCs w:val="24"/>
                <w:lang w:val="uk-UA"/>
              </w:rPr>
              <w:t>1,5млн.</w:t>
            </w:r>
            <w:r w:rsidR="006864C6" w:rsidRPr="00A17310">
              <w:rPr>
                <w:rFonts w:ascii="Times New Roman" w:hAnsi="Times New Roman" w:cs="Times New Roman"/>
                <w:sz w:val="24"/>
                <w:szCs w:val="24"/>
                <w:lang w:val="uk-UA"/>
              </w:rPr>
              <w:t xml:space="preserve"> грн на рік – середні витрати одного суб’єкта).</w:t>
            </w:r>
          </w:p>
        </w:tc>
      </w:tr>
      <w:tr w:rsidR="00A17310" w:rsidRPr="00B7548C" w14:paraId="690339D6" w14:textId="77777777" w:rsidTr="000D1327">
        <w:trPr>
          <w:trHeight w:val="795"/>
        </w:trPr>
        <w:tc>
          <w:tcPr>
            <w:tcW w:w="2212" w:type="dxa"/>
          </w:tcPr>
          <w:p w14:paraId="1C911C23" w14:textId="77777777" w:rsidR="00BC6838" w:rsidRPr="00A17310" w:rsidRDefault="00BC6838" w:rsidP="00831228">
            <w:pPr>
              <w:jc w:val="center"/>
              <w:rPr>
                <w:rFonts w:ascii="Times New Roman" w:hAnsi="Times New Roman" w:cs="Times New Roman"/>
                <w:b/>
                <w:i/>
                <w:sz w:val="24"/>
                <w:szCs w:val="24"/>
                <w:lang w:val="uk-UA"/>
              </w:rPr>
            </w:pPr>
          </w:p>
          <w:p w14:paraId="05F12B3B" w14:textId="77777777" w:rsidR="00BC6838" w:rsidRPr="00A17310" w:rsidRDefault="00C03B50"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101438F9" w14:textId="77777777" w:rsidR="00BC6838" w:rsidRPr="004C1447" w:rsidRDefault="006D0ECA" w:rsidP="00C03B5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w:t>
            </w:r>
            <w:r w:rsidR="00BC6838" w:rsidRPr="00A17310">
              <w:rPr>
                <w:rFonts w:ascii="Times New Roman" w:hAnsi="Times New Roman" w:cs="Times New Roman"/>
                <w:sz w:val="24"/>
                <w:szCs w:val="24"/>
                <w:lang w:val="uk-UA"/>
              </w:rPr>
              <w:t xml:space="preserve">тримання </w:t>
            </w:r>
            <w:r w:rsidRPr="00A17310">
              <w:rPr>
                <w:rFonts w:ascii="Times New Roman" w:hAnsi="Times New Roman" w:cs="Times New Roman"/>
                <w:sz w:val="24"/>
                <w:szCs w:val="24"/>
                <w:lang w:val="uk-UA"/>
              </w:rPr>
              <w:t>доходів</w:t>
            </w:r>
            <w:r w:rsidR="00BC6838" w:rsidRPr="00A17310">
              <w:rPr>
                <w:rFonts w:ascii="Times New Roman" w:hAnsi="Times New Roman" w:cs="Times New Roman"/>
                <w:sz w:val="24"/>
                <w:szCs w:val="24"/>
                <w:lang w:val="uk-UA"/>
              </w:rPr>
              <w:t xml:space="preserve"> від провадження діяльності з надання транспортних послуг на міських пасажирських маршрутах загального користування</w:t>
            </w:r>
            <w:r w:rsidR="008D0BFB">
              <w:rPr>
                <w:rFonts w:ascii="Times New Roman" w:hAnsi="Times New Roman" w:cs="Times New Roman"/>
                <w:sz w:val="24"/>
                <w:szCs w:val="24"/>
                <w:lang w:val="uk-UA"/>
              </w:rPr>
              <w:t xml:space="preserve"> у розмірі 11,5</w:t>
            </w:r>
            <w:r w:rsidRPr="00A17310">
              <w:rPr>
                <w:rFonts w:ascii="Times New Roman" w:hAnsi="Times New Roman" w:cs="Times New Roman"/>
                <w:sz w:val="24"/>
                <w:szCs w:val="24"/>
                <w:lang w:val="uk-UA"/>
              </w:rPr>
              <w:t xml:space="preserve"> млн. грн на рік, тобто </w:t>
            </w:r>
            <w:r w:rsidR="008D0BFB">
              <w:rPr>
                <w:rFonts w:ascii="Times New Roman" w:hAnsi="Times New Roman" w:cs="Times New Roman"/>
                <w:sz w:val="24"/>
                <w:szCs w:val="24"/>
                <w:lang w:val="uk-UA"/>
              </w:rPr>
              <w:t>1,6 млн</w:t>
            </w:r>
            <w:r w:rsidRPr="00A17310">
              <w:rPr>
                <w:rFonts w:ascii="Times New Roman" w:hAnsi="Times New Roman" w:cs="Times New Roman"/>
                <w:sz w:val="24"/>
                <w:szCs w:val="24"/>
                <w:lang w:val="uk-UA"/>
              </w:rPr>
              <w:t>. грн. середні доходи на одного суб’єкта</w:t>
            </w:r>
            <w:r w:rsidR="00430FFD">
              <w:rPr>
                <w:rFonts w:ascii="Times New Roman" w:hAnsi="Times New Roman" w:cs="Times New Roman"/>
                <w:sz w:val="24"/>
                <w:szCs w:val="24"/>
                <w:lang w:val="uk-UA"/>
              </w:rPr>
              <w:t>.</w:t>
            </w:r>
            <w:r w:rsidR="00430FFD" w:rsidRPr="004C1447">
              <w:rPr>
                <w:rFonts w:ascii="Times New Roman" w:hAnsi="Times New Roman" w:cs="Times New Roman"/>
                <w:sz w:val="24"/>
                <w:szCs w:val="24"/>
                <w:lang w:val="uk-UA"/>
              </w:rPr>
              <w:t>В</w:t>
            </w:r>
            <w:r w:rsidR="00E50BEB" w:rsidRPr="004C1447">
              <w:rPr>
                <w:rFonts w:ascii="Times New Roman" w:hAnsi="Times New Roman" w:cs="Times New Roman"/>
                <w:sz w:val="24"/>
                <w:szCs w:val="24"/>
                <w:lang w:val="uk-UA"/>
              </w:rPr>
              <w:t xml:space="preserve"> результаті - </w:t>
            </w:r>
          </w:p>
          <w:p w14:paraId="72DA6752" w14:textId="77777777" w:rsidR="00BC6838" w:rsidRPr="004C1447" w:rsidRDefault="00CD7F9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можливість поточного утримання (36 автобусів) та ремонту (17 автобусів)</w:t>
            </w:r>
            <w:r w:rsidR="00BC6838" w:rsidRPr="004C1447">
              <w:rPr>
                <w:rFonts w:ascii="Times New Roman" w:hAnsi="Times New Roman" w:cs="Times New Roman"/>
                <w:sz w:val="24"/>
                <w:szCs w:val="24"/>
                <w:lang w:val="uk-UA"/>
              </w:rPr>
              <w:t xml:space="preserve"> рухомого складу;</w:t>
            </w:r>
          </w:p>
          <w:p w14:paraId="3FBA9DD7" w14:textId="77777777" w:rsidR="00BC035D" w:rsidRPr="004C1447" w:rsidRDefault="00BC6838" w:rsidP="005C20DF">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гідна оплата праці найманого персоналу</w:t>
            </w:r>
            <w:r w:rsidR="005C20DF" w:rsidRPr="004C1447">
              <w:rPr>
                <w:rFonts w:ascii="Times New Roman" w:hAnsi="Times New Roman" w:cs="Times New Roman"/>
                <w:sz w:val="24"/>
                <w:szCs w:val="24"/>
                <w:lang w:val="uk-UA"/>
              </w:rPr>
              <w:t>.</w:t>
            </w:r>
          </w:p>
          <w:p w14:paraId="75460E0E" w14:textId="77777777" w:rsidR="00BC6838" w:rsidRPr="00A17310" w:rsidRDefault="00BC035D" w:rsidP="00646DE3">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 xml:space="preserve">Отримання прибутку в середньому </w:t>
            </w:r>
            <w:r w:rsidR="008D0BFB">
              <w:rPr>
                <w:rFonts w:ascii="Times New Roman" w:hAnsi="Times New Roman" w:cs="Times New Roman"/>
                <w:sz w:val="24"/>
                <w:szCs w:val="24"/>
                <w:lang w:val="uk-UA"/>
              </w:rPr>
              <w:t xml:space="preserve">135,6 </w:t>
            </w:r>
            <w:r w:rsidR="00F13F27">
              <w:rPr>
                <w:rFonts w:ascii="Times New Roman" w:hAnsi="Times New Roman" w:cs="Times New Roman"/>
                <w:sz w:val="24"/>
                <w:szCs w:val="24"/>
                <w:lang w:val="uk-UA"/>
              </w:rPr>
              <w:t xml:space="preserve">тис. грн. на рік </w:t>
            </w:r>
            <w:r w:rsidRPr="004C1447">
              <w:rPr>
                <w:rFonts w:ascii="Times New Roman" w:hAnsi="Times New Roman" w:cs="Times New Roman"/>
                <w:sz w:val="24"/>
                <w:szCs w:val="24"/>
                <w:lang w:val="uk-UA"/>
              </w:rPr>
              <w:t xml:space="preserve">на 1 СПД забезпечить розвиток підприємництва </w:t>
            </w:r>
            <w:r w:rsidR="00646DE3">
              <w:rPr>
                <w:rFonts w:ascii="Times New Roman" w:hAnsi="Times New Roman" w:cs="Times New Roman"/>
                <w:sz w:val="24"/>
                <w:szCs w:val="24"/>
                <w:lang w:val="uk-UA"/>
              </w:rPr>
              <w:t>на території Дружківської міської територіальної громади</w:t>
            </w:r>
            <w:r w:rsidRPr="004C1447">
              <w:rPr>
                <w:rFonts w:ascii="Times New Roman" w:hAnsi="Times New Roman" w:cs="Times New Roman"/>
                <w:sz w:val="24"/>
                <w:szCs w:val="24"/>
                <w:lang w:val="uk-UA"/>
              </w:rPr>
              <w:t>, можливість беззбиткової роботи</w:t>
            </w:r>
            <w:r w:rsidR="00832E44" w:rsidRPr="00FF5F4F">
              <w:rPr>
                <w:rFonts w:ascii="Times New Roman" w:hAnsi="Times New Roman" w:cs="Times New Roman"/>
                <w:sz w:val="24"/>
                <w:szCs w:val="24"/>
                <w:lang w:val="uk-UA"/>
              </w:rPr>
              <w:t xml:space="preserve"> транспортної галузі</w:t>
            </w:r>
          </w:p>
        </w:tc>
        <w:tc>
          <w:tcPr>
            <w:tcW w:w="4012" w:type="dxa"/>
          </w:tcPr>
          <w:p w14:paraId="1B961DD5" w14:textId="77777777" w:rsidR="00BC6838" w:rsidRPr="00A17310" w:rsidRDefault="00BC6838" w:rsidP="008D0BFB">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пов’язані із впровадженням нового тарифу.</w:t>
            </w:r>
            <w:r w:rsidR="004A6818" w:rsidRPr="00A17310">
              <w:rPr>
                <w:rFonts w:ascii="Times New Roman" w:hAnsi="Times New Roman" w:cs="Times New Roman"/>
                <w:sz w:val="24"/>
                <w:szCs w:val="24"/>
                <w:lang w:val="uk-UA"/>
              </w:rPr>
              <w:t xml:space="preserve"> Для </w:t>
            </w:r>
            <w:r w:rsidR="00C35B35"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C03B50" w:rsidRPr="00A17310">
              <w:rPr>
                <w:rFonts w:ascii="Times New Roman" w:hAnsi="Times New Roman" w:cs="Times New Roman"/>
                <w:sz w:val="24"/>
                <w:szCs w:val="24"/>
                <w:lang w:val="uk-UA"/>
              </w:rPr>
              <w:t xml:space="preserve"> сумарні </w:t>
            </w:r>
            <w:r w:rsidR="004A6818" w:rsidRPr="00A17310">
              <w:rPr>
                <w:rFonts w:ascii="Times New Roman" w:hAnsi="Times New Roman" w:cs="Times New Roman"/>
                <w:sz w:val="24"/>
                <w:szCs w:val="24"/>
                <w:lang w:val="uk-UA"/>
              </w:rPr>
              <w:t xml:space="preserve">витрати будуть становити </w:t>
            </w:r>
            <w:r w:rsidR="008D0BFB">
              <w:rPr>
                <w:rFonts w:ascii="Times New Roman" w:hAnsi="Times New Roman" w:cs="Times New Roman"/>
                <w:sz w:val="24"/>
                <w:szCs w:val="24"/>
                <w:lang w:val="uk-UA"/>
              </w:rPr>
              <w:t>10,5</w:t>
            </w:r>
            <w:r w:rsidR="006D0ECA" w:rsidRPr="00A17310">
              <w:rPr>
                <w:rFonts w:ascii="Times New Roman" w:hAnsi="Times New Roman" w:cs="Times New Roman"/>
                <w:sz w:val="24"/>
                <w:szCs w:val="24"/>
                <w:lang w:val="uk-UA"/>
              </w:rPr>
              <w:t xml:space="preserve"> млн.</w:t>
            </w:r>
            <w:r w:rsidR="004A6818" w:rsidRPr="00A17310">
              <w:rPr>
                <w:rFonts w:ascii="Times New Roman" w:hAnsi="Times New Roman" w:cs="Times New Roman"/>
                <w:sz w:val="24"/>
                <w:szCs w:val="24"/>
                <w:lang w:val="uk-UA"/>
              </w:rPr>
              <w:t xml:space="preserve"> грн.</w:t>
            </w:r>
            <w:r w:rsidR="005C20DF" w:rsidRPr="00A17310">
              <w:rPr>
                <w:rFonts w:ascii="Times New Roman" w:hAnsi="Times New Roman" w:cs="Times New Roman"/>
                <w:sz w:val="24"/>
                <w:szCs w:val="24"/>
                <w:lang w:val="uk-UA"/>
              </w:rPr>
              <w:t xml:space="preserve"> на рік (тобто </w:t>
            </w:r>
            <w:r w:rsidR="008D0BFB">
              <w:rPr>
                <w:rFonts w:ascii="Times New Roman" w:hAnsi="Times New Roman" w:cs="Times New Roman"/>
                <w:sz w:val="24"/>
                <w:szCs w:val="24"/>
                <w:lang w:val="uk-UA"/>
              </w:rPr>
              <w:t>1,5млн.</w:t>
            </w:r>
            <w:r w:rsidR="005C20DF" w:rsidRPr="00A17310">
              <w:rPr>
                <w:rFonts w:ascii="Times New Roman" w:hAnsi="Times New Roman" w:cs="Times New Roman"/>
                <w:sz w:val="24"/>
                <w:szCs w:val="24"/>
                <w:lang w:val="uk-UA"/>
              </w:rPr>
              <w:t xml:space="preserve"> грн на рік – </w:t>
            </w:r>
            <w:r w:rsidR="00D73FC6" w:rsidRPr="00A17310">
              <w:rPr>
                <w:rFonts w:ascii="Times New Roman" w:hAnsi="Times New Roman" w:cs="Times New Roman"/>
                <w:sz w:val="24"/>
                <w:szCs w:val="24"/>
                <w:lang w:val="uk-UA"/>
              </w:rPr>
              <w:t xml:space="preserve">середні </w:t>
            </w:r>
            <w:r w:rsidR="005C20DF" w:rsidRPr="00A17310">
              <w:rPr>
                <w:rFonts w:ascii="Times New Roman" w:hAnsi="Times New Roman" w:cs="Times New Roman"/>
                <w:sz w:val="24"/>
                <w:szCs w:val="24"/>
                <w:lang w:val="uk-UA"/>
              </w:rPr>
              <w:t>витрати одного суб’єкта).</w:t>
            </w:r>
          </w:p>
        </w:tc>
      </w:tr>
    </w:tbl>
    <w:p w14:paraId="3BCEAF31" w14:textId="77777777" w:rsidR="003440A3" w:rsidRPr="00A17310" w:rsidRDefault="003440A3" w:rsidP="00831228">
      <w:pPr>
        <w:spacing w:line="240" w:lineRule="auto"/>
        <w:ind w:firstLine="708"/>
        <w:rPr>
          <w:rFonts w:ascii="Times New Roman" w:hAnsi="Times New Roman" w:cs="Times New Roman"/>
          <w:b/>
          <w:i/>
          <w:sz w:val="24"/>
          <w:szCs w:val="24"/>
          <w:lang w:val="uk-UA"/>
        </w:rPr>
      </w:pPr>
    </w:p>
    <w:p w14:paraId="0323CC96" w14:textId="77777777" w:rsidR="004557C4" w:rsidRPr="00A17310" w:rsidRDefault="004557C4" w:rsidP="00831228">
      <w:pPr>
        <w:spacing w:line="240" w:lineRule="auto"/>
        <w:ind w:firstLine="708"/>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IV</w:t>
      </w:r>
      <w:r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Вибір найбільш оптимального альтернативного способу досягнення цілей</w:t>
      </w:r>
    </w:p>
    <w:p w14:paraId="0F6C4B8B"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ступеня досягнення визначених цілей визначається за чотирибальною системою, де:</w:t>
      </w:r>
    </w:p>
    <w:p w14:paraId="489ADE0D"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4- цілі ухвалення регуляторного акта можуть бути досягнуті повною мірою (проблеми більше не буде);</w:t>
      </w:r>
    </w:p>
    <w:p w14:paraId="78457F4C"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 цілі ухвалення регуляторного акта можуть бути досягнуті майже повною мірою (усі важливі аспекти проблеми будуть усунуті);</w:t>
      </w:r>
    </w:p>
    <w:p w14:paraId="1D317A00"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 цілі ухвалення регуляторного акта можуть бути досягнуті частково (проблема значно зменшиться , деякі важливі та критичні її аспекти залишаться невирішеними);</w:t>
      </w:r>
    </w:p>
    <w:p w14:paraId="0E22215A" w14:textId="77777777" w:rsidR="009F692E" w:rsidRPr="00A17310" w:rsidRDefault="009F692E" w:rsidP="00831228">
      <w:pPr>
        <w:pStyle w:val="a3"/>
        <w:numPr>
          <w:ilvl w:val="0"/>
          <w:numId w:val="4"/>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цілі ухвалення регуляторного акта не можуть бути досягнуті (проблема залишається).</w:t>
      </w:r>
    </w:p>
    <w:p w14:paraId="4E663AE2" w14:textId="77777777" w:rsidR="00831228" w:rsidRPr="00A17310" w:rsidRDefault="00831228" w:rsidP="005C20DF">
      <w:pPr>
        <w:pStyle w:val="a3"/>
        <w:spacing w:after="0" w:line="240" w:lineRule="auto"/>
        <w:ind w:left="1068"/>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376"/>
        <w:gridCol w:w="2977"/>
        <w:gridCol w:w="4218"/>
      </w:tblGrid>
      <w:tr w:rsidR="003D13C0" w:rsidRPr="00A17310" w14:paraId="5665D825" w14:textId="77777777" w:rsidTr="00ED0662">
        <w:trPr>
          <w:trHeight w:val="1456"/>
        </w:trPr>
        <w:tc>
          <w:tcPr>
            <w:tcW w:w="2376" w:type="dxa"/>
          </w:tcPr>
          <w:p w14:paraId="42EDCAFD"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lastRenderedPageBreak/>
              <w:t>Рейтинг результативності (досягнення цілей під час вирішення</w:t>
            </w:r>
            <w:r w:rsidR="00A5642C" w:rsidRPr="00A17310">
              <w:rPr>
                <w:rFonts w:ascii="Times New Roman" w:hAnsi="Times New Roman" w:cs="Times New Roman"/>
                <w:b/>
                <w:i/>
                <w:sz w:val="24"/>
                <w:szCs w:val="24"/>
                <w:lang w:val="uk-UA"/>
              </w:rPr>
              <w:t xml:space="preserve"> проблеми)</w:t>
            </w:r>
          </w:p>
        </w:tc>
        <w:tc>
          <w:tcPr>
            <w:tcW w:w="2977" w:type="dxa"/>
          </w:tcPr>
          <w:p w14:paraId="3791326A"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Бал результативності</w:t>
            </w:r>
            <w:r w:rsidR="00A5642C" w:rsidRPr="00A17310">
              <w:rPr>
                <w:rFonts w:ascii="Times New Roman" w:hAnsi="Times New Roman" w:cs="Times New Roman"/>
                <w:b/>
                <w:i/>
                <w:sz w:val="24"/>
                <w:szCs w:val="24"/>
                <w:lang w:val="uk-UA"/>
              </w:rPr>
              <w:t xml:space="preserve"> (за чотирибальною системою оцінки)</w:t>
            </w:r>
          </w:p>
        </w:tc>
        <w:tc>
          <w:tcPr>
            <w:tcW w:w="4218" w:type="dxa"/>
          </w:tcPr>
          <w:p w14:paraId="5847D291" w14:textId="77777777" w:rsidR="009F692E" w:rsidRPr="00A17310"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Коментарі щодо присвоєння відповідного бала</w:t>
            </w:r>
          </w:p>
        </w:tc>
      </w:tr>
      <w:tr w:rsidR="003D13C0" w:rsidRPr="00B7548C" w14:paraId="4D413602" w14:textId="77777777" w:rsidTr="00ED0662">
        <w:trPr>
          <w:trHeight w:val="511"/>
        </w:trPr>
        <w:tc>
          <w:tcPr>
            <w:tcW w:w="2376" w:type="dxa"/>
          </w:tcPr>
          <w:p w14:paraId="1C21EA9F" w14:textId="77777777" w:rsidR="006368C3" w:rsidRDefault="006368C3" w:rsidP="00831228">
            <w:pPr>
              <w:jc w:val="both"/>
              <w:rPr>
                <w:rFonts w:ascii="Times New Roman" w:hAnsi="Times New Roman" w:cs="Times New Roman"/>
                <w:b/>
                <w:i/>
                <w:sz w:val="24"/>
                <w:szCs w:val="24"/>
                <w:lang w:val="uk-UA"/>
              </w:rPr>
            </w:pPr>
          </w:p>
          <w:p w14:paraId="5C328DCF" w14:textId="77777777" w:rsidR="00A5642C" w:rsidRPr="006368C3"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77" w:type="dxa"/>
          </w:tcPr>
          <w:p w14:paraId="1A7712F2" w14:textId="77777777" w:rsidR="006368C3" w:rsidRDefault="006368C3" w:rsidP="00831228">
            <w:pPr>
              <w:jc w:val="center"/>
              <w:rPr>
                <w:rFonts w:ascii="Times New Roman" w:hAnsi="Times New Roman" w:cs="Times New Roman"/>
                <w:sz w:val="24"/>
                <w:szCs w:val="24"/>
                <w:lang w:val="uk-UA"/>
              </w:rPr>
            </w:pPr>
          </w:p>
          <w:p w14:paraId="651E9219" w14:textId="77777777" w:rsidR="00A5642C" w:rsidRPr="00A17310" w:rsidRDefault="00A564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4218" w:type="dxa"/>
          </w:tcPr>
          <w:p w14:paraId="60D7AE29" w14:textId="77777777" w:rsidR="00A5642C" w:rsidRPr="00A17310" w:rsidRDefault="00A5642C"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Цілі ухвалення регуляторного акта не можуть бути досягнуті. Діяльність суб’єктів господарювання буде збитковою, що призведе до погіршення фінансового стану</w:t>
            </w:r>
            <w:r w:rsidR="00F01001" w:rsidRPr="00A17310">
              <w:rPr>
                <w:rFonts w:ascii="Times New Roman" w:hAnsi="Times New Roman" w:cs="Times New Roman"/>
                <w:sz w:val="24"/>
                <w:szCs w:val="24"/>
                <w:lang w:val="uk-UA"/>
              </w:rPr>
              <w:t xml:space="preserve"> перевізників, втрати кваліфікованих працівників унаслідок недоотримання належного рівня оплати праці, і, як результат припинення діяльності з надання пасажирських послуг громадян</w:t>
            </w:r>
            <w:r w:rsidRPr="00A17310">
              <w:rPr>
                <w:rFonts w:ascii="Times New Roman" w:hAnsi="Times New Roman" w:cs="Times New Roman"/>
                <w:sz w:val="24"/>
                <w:szCs w:val="24"/>
                <w:lang w:val="uk-UA"/>
              </w:rPr>
              <w:t xml:space="preserve">. </w:t>
            </w:r>
          </w:p>
        </w:tc>
      </w:tr>
      <w:tr w:rsidR="003D13C0" w:rsidRPr="00B7548C" w14:paraId="025D1B20" w14:textId="77777777" w:rsidTr="00ED0662">
        <w:trPr>
          <w:trHeight w:val="511"/>
        </w:trPr>
        <w:tc>
          <w:tcPr>
            <w:tcW w:w="2376" w:type="dxa"/>
          </w:tcPr>
          <w:p w14:paraId="59C1BFC5" w14:textId="77777777" w:rsidR="006368C3" w:rsidRDefault="006368C3" w:rsidP="00831228">
            <w:pPr>
              <w:jc w:val="both"/>
              <w:rPr>
                <w:rFonts w:ascii="Times New Roman" w:hAnsi="Times New Roman" w:cs="Times New Roman"/>
                <w:b/>
                <w:i/>
                <w:sz w:val="24"/>
                <w:szCs w:val="24"/>
                <w:lang w:val="uk-UA"/>
              </w:rPr>
            </w:pPr>
          </w:p>
          <w:p w14:paraId="78E6C89F" w14:textId="77777777" w:rsidR="00B956F5"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77" w:type="dxa"/>
          </w:tcPr>
          <w:p w14:paraId="48AB76B8" w14:textId="77777777" w:rsidR="006368C3" w:rsidRDefault="006368C3" w:rsidP="00831228">
            <w:pPr>
              <w:jc w:val="center"/>
              <w:rPr>
                <w:rFonts w:ascii="Times New Roman" w:hAnsi="Times New Roman" w:cs="Times New Roman"/>
                <w:sz w:val="24"/>
                <w:szCs w:val="24"/>
                <w:lang w:val="uk-UA"/>
              </w:rPr>
            </w:pPr>
          </w:p>
          <w:p w14:paraId="74F64D87" w14:textId="77777777" w:rsidR="00B956F5" w:rsidRPr="00A17310" w:rsidRDefault="00B956F5"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4218" w:type="dxa"/>
          </w:tcPr>
          <w:p w14:paraId="28092855" w14:textId="77777777" w:rsidR="00B956F5" w:rsidRPr="00A17310" w:rsidRDefault="00B956F5" w:rsidP="00646DE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Забезпечує часткове досягнення цілей ухвалення регулятор</w:t>
            </w:r>
            <w:r w:rsidR="00012512" w:rsidRPr="00A17310">
              <w:rPr>
                <w:rFonts w:ascii="Times New Roman" w:hAnsi="Times New Roman" w:cs="Times New Roman"/>
                <w:sz w:val="24"/>
                <w:szCs w:val="24"/>
                <w:lang w:val="uk-UA"/>
              </w:rPr>
              <w:t>ного акта (проблема значно змен</w:t>
            </w:r>
            <w:r w:rsidRPr="00A17310">
              <w:rPr>
                <w:rFonts w:ascii="Times New Roman" w:hAnsi="Times New Roman" w:cs="Times New Roman"/>
                <w:sz w:val="24"/>
                <w:szCs w:val="24"/>
                <w:lang w:val="uk-UA"/>
              </w:rPr>
              <w:t>шиться</w:t>
            </w:r>
            <w:r w:rsidR="00012512" w:rsidRPr="00A17310">
              <w:rPr>
                <w:rFonts w:ascii="Times New Roman" w:hAnsi="Times New Roman" w:cs="Times New Roman"/>
                <w:sz w:val="24"/>
                <w:szCs w:val="24"/>
                <w:lang w:val="uk-UA"/>
              </w:rPr>
              <w:t xml:space="preserve">, але важливі та критичні аспекти, як якісне та безпечне </w:t>
            </w:r>
            <w:r w:rsidR="001C5294" w:rsidRPr="00A17310">
              <w:rPr>
                <w:rFonts w:ascii="Times New Roman" w:hAnsi="Times New Roman" w:cs="Times New Roman"/>
                <w:sz w:val="24"/>
                <w:szCs w:val="24"/>
                <w:lang w:val="uk-UA"/>
              </w:rPr>
              <w:t xml:space="preserve">транспортного </w:t>
            </w:r>
            <w:r w:rsidR="00012512" w:rsidRPr="00A17310">
              <w:rPr>
                <w:rFonts w:ascii="Times New Roman" w:hAnsi="Times New Roman" w:cs="Times New Roman"/>
                <w:sz w:val="24"/>
                <w:szCs w:val="24"/>
                <w:lang w:val="uk-UA"/>
              </w:rPr>
              <w:t xml:space="preserve">обслуговування громадян </w:t>
            </w:r>
            <w:r w:rsidR="001C5294" w:rsidRPr="00A17310">
              <w:rPr>
                <w:rFonts w:ascii="Times New Roman" w:hAnsi="Times New Roman" w:cs="Times New Roman"/>
                <w:sz w:val="24"/>
                <w:szCs w:val="24"/>
                <w:lang w:val="uk-UA"/>
              </w:rPr>
              <w:t xml:space="preserve">на автобусних маршрутах </w:t>
            </w:r>
            <w:r w:rsidR="00646DE3">
              <w:rPr>
                <w:rFonts w:ascii="Times New Roman" w:hAnsi="Times New Roman" w:cs="Times New Roman"/>
                <w:sz w:val="24"/>
                <w:szCs w:val="24"/>
                <w:lang w:val="uk-UA"/>
              </w:rPr>
              <w:t>Дружківської міської територіальної громади</w:t>
            </w:r>
            <w:r w:rsidR="001C5294" w:rsidRPr="00A17310">
              <w:rPr>
                <w:rFonts w:ascii="Times New Roman" w:hAnsi="Times New Roman" w:cs="Times New Roman"/>
                <w:sz w:val="24"/>
                <w:szCs w:val="24"/>
                <w:lang w:val="uk-UA"/>
              </w:rPr>
              <w:t xml:space="preserve"> залишиться</w:t>
            </w:r>
            <w:r w:rsidR="005038F0" w:rsidRPr="00A17310">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w:t>
            </w:r>
            <w:r w:rsidR="005038F0" w:rsidRPr="00A17310">
              <w:rPr>
                <w:rFonts w:ascii="Times New Roman" w:hAnsi="Times New Roman" w:cs="Times New Roman"/>
                <w:sz w:val="24"/>
                <w:szCs w:val="24"/>
                <w:lang w:val="uk-UA"/>
              </w:rPr>
              <w:t>Два автобусні маршрути залишаться не рентабельними, за небажанням суб’єктів підприємницької діяльності, які надають послуги з перевезення пасажирів обслуговувати дані маршрути.</w:t>
            </w:r>
            <w:r w:rsidR="00C340E1">
              <w:rPr>
                <w:rFonts w:ascii="Times New Roman" w:hAnsi="Times New Roman" w:cs="Times New Roman"/>
                <w:sz w:val="24"/>
                <w:szCs w:val="24"/>
                <w:lang w:val="uk-UA"/>
              </w:rPr>
              <w:t xml:space="preserve"> СПД, які здійснюють автобусні перевезення </w:t>
            </w:r>
            <w:r w:rsidR="00646DE3">
              <w:rPr>
                <w:rFonts w:ascii="Times New Roman" w:hAnsi="Times New Roman" w:cs="Times New Roman"/>
                <w:sz w:val="24"/>
                <w:szCs w:val="24"/>
                <w:lang w:val="uk-UA"/>
              </w:rPr>
              <w:t>на території Дружківської міської територіальної громади</w:t>
            </w:r>
            <w:r w:rsidR="00C340E1">
              <w:rPr>
                <w:rFonts w:ascii="Times New Roman" w:hAnsi="Times New Roman" w:cs="Times New Roman"/>
                <w:sz w:val="24"/>
                <w:szCs w:val="24"/>
                <w:lang w:val="uk-UA"/>
              </w:rPr>
              <w:t>, отримають додатковий дохід</w:t>
            </w:r>
            <w:r w:rsidR="003D13C0">
              <w:rPr>
                <w:rFonts w:ascii="Times New Roman" w:hAnsi="Times New Roman" w:cs="Times New Roman"/>
                <w:sz w:val="24"/>
                <w:szCs w:val="24"/>
                <w:lang w:val="uk-UA"/>
              </w:rPr>
              <w:t>,я</w:t>
            </w:r>
            <w:r w:rsidR="00C340E1">
              <w:rPr>
                <w:rFonts w:ascii="Times New Roman" w:hAnsi="Times New Roman" w:cs="Times New Roman"/>
                <w:sz w:val="24"/>
                <w:szCs w:val="24"/>
                <w:lang w:val="uk-UA"/>
              </w:rPr>
              <w:t xml:space="preserve">кий буде спрямований для забезпечення беззбиткової роботи транспортної системи </w:t>
            </w:r>
            <w:r w:rsidR="00646DE3">
              <w:rPr>
                <w:rFonts w:ascii="Times New Roman" w:hAnsi="Times New Roman" w:cs="Times New Roman"/>
                <w:sz w:val="24"/>
                <w:szCs w:val="24"/>
                <w:lang w:val="uk-UA"/>
              </w:rPr>
              <w:t>громади</w:t>
            </w:r>
            <w:r w:rsidR="003D13C0">
              <w:rPr>
                <w:rFonts w:ascii="Times New Roman" w:hAnsi="Times New Roman" w:cs="Times New Roman"/>
                <w:sz w:val="24"/>
                <w:szCs w:val="24"/>
                <w:lang w:val="uk-UA"/>
              </w:rPr>
              <w:t>,а</w:t>
            </w:r>
            <w:r w:rsidR="00C340E1">
              <w:rPr>
                <w:rFonts w:ascii="Times New Roman" w:hAnsi="Times New Roman" w:cs="Times New Roman"/>
                <w:sz w:val="24"/>
                <w:szCs w:val="24"/>
                <w:lang w:val="uk-UA"/>
              </w:rPr>
              <w:t xml:space="preserve">ле </w:t>
            </w:r>
            <w:r w:rsidR="003D13C0">
              <w:rPr>
                <w:rFonts w:ascii="Times New Roman" w:hAnsi="Times New Roman" w:cs="Times New Roman"/>
                <w:sz w:val="24"/>
                <w:szCs w:val="24"/>
                <w:lang w:val="uk-UA"/>
              </w:rPr>
              <w:t>економічного розви</w:t>
            </w:r>
            <w:r w:rsidR="00646DE3">
              <w:rPr>
                <w:rFonts w:ascii="Times New Roman" w:hAnsi="Times New Roman" w:cs="Times New Roman"/>
                <w:sz w:val="24"/>
                <w:szCs w:val="24"/>
                <w:lang w:val="uk-UA"/>
              </w:rPr>
              <w:t xml:space="preserve">тку підприємницької діяльності </w:t>
            </w:r>
            <w:r w:rsidR="003D13C0">
              <w:rPr>
                <w:rFonts w:ascii="Times New Roman" w:hAnsi="Times New Roman" w:cs="Times New Roman"/>
                <w:sz w:val="24"/>
                <w:szCs w:val="24"/>
                <w:lang w:val="uk-UA"/>
              </w:rPr>
              <w:t>СПД досягнуто не буде.</w:t>
            </w:r>
          </w:p>
        </w:tc>
      </w:tr>
      <w:tr w:rsidR="003D13C0" w:rsidRPr="00B7548C" w14:paraId="061E6ECB" w14:textId="77777777" w:rsidTr="00ED0662">
        <w:trPr>
          <w:trHeight w:val="302"/>
        </w:trPr>
        <w:tc>
          <w:tcPr>
            <w:tcW w:w="2376" w:type="dxa"/>
          </w:tcPr>
          <w:p w14:paraId="48E650B9" w14:textId="77777777" w:rsidR="006368C3" w:rsidRDefault="006368C3" w:rsidP="00831228">
            <w:pPr>
              <w:jc w:val="both"/>
              <w:rPr>
                <w:rFonts w:ascii="Times New Roman" w:hAnsi="Times New Roman" w:cs="Times New Roman"/>
                <w:b/>
                <w:i/>
                <w:sz w:val="24"/>
                <w:szCs w:val="24"/>
                <w:lang w:val="uk-UA"/>
              </w:rPr>
            </w:pPr>
          </w:p>
          <w:p w14:paraId="46B3A898" w14:textId="77777777" w:rsidR="00A5642C"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77" w:type="dxa"/>
          </w:tcPr>
          <w:p w14:paraId="7557A276" w14:textId="77777777" w:rsidR="006368C3" w:rsidRDefault="006368C3" w:rsidP="00831228">
            <w:pPr>
              <w:jc w:val="center"/>
              <w:rPr>
                <w:rFonts w:ascii="Times New Roman" w:hAnsi="Times New Roman" w:cs="Times New Roman"/>
                <w:sz w:val="24"/>
                <w:szCs w:val="24"/>
                <w:lang w:val="uk-UA"/>
              </w:rPr>
            </w:pPr>
          </w:p>
          <w:p w14:paraId="3E008181" w14:textId="77777777" w:rsidR="00A5642C" w:rsidRPr="00A17310" w:rsidRDefault="00F01001"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4218" w:type="dxa"/>
          </w:tcPr>
          <w:p w14:paraId="3474F66C" w14:textId="77777777" w:rsidR="00A5642C" w:rsidRPr="00A17310" w:rsidRDefault="00F0100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Забезпечує повне досягнення цілей ухвалення регуляторного акта. При упровадженні зазначеної альтернативи забез</w:t>
            </w:r>
            <w:r w:rsidR="00B956F5" w:rsidRPr="00A17310">
              <w:rPr>
                <w:rFonts w:ascii="Times New Roman" w:hAnsi="Times New Roman" w:cs="Times New Roman"/>
                <w:sz w:val="24"/>
                <w:szCs w:val="24"/>
                <w:lang w:val="uk-UA"/>
              </w:rPr>
              <w:t>печуються дотримання вимог ст.</w:t>
            </w:r>
            <w:r w:rsidRPr="00A17310">
              <w:rPr>
                <w:rFonts w:ascii="Times New Roman" w:hAnsi="Times New Roman" w:cs="Times New Roman"/>
                <w:sz w:val="24"/>
                <w:szCs w:val="24"/>
                <w:lang w:val="uk-UA"/>
              </w:rPr>
              <w:t>10 Закону України «Про автомобільний транспорт»</w:t>
            </w:r>
            <w:r w:rsidR="003D13C0">
              <w:rPr>
                <w:rFonts w:ascii="Times New Roman" w:hAnsi="Times New Roman" w:cs="Times New Roman"/>
                <w:sz w:val="24"/>
                <w:szCs w:val="24"/>
                <w:lang w:val="uk-UA"/>
              </w:rPr>
              <w:t xml:space="preserve"> і баланс інтересів громади, держави (органу місцевого самоврядування тощо) і СПД, які здійснюють автобусні перевезення пасажирів</w:t>
            </w:r>
            <w:r w:rsidR="00646DE3">
              <w:rPr>
                <w:rFonts w:ascii="Times New Roman" w:hAnsi="Times New Roman" w:cs="Times New Roman"/>
                <w:sz w:val="24"/>
                <w:szCs w:val="24"/>
                <w:lang w:val="uk-UA"/>
              </w:rPr>
              <w:t>.</w:t>
            </w:r>
          </w:p>
        </w:tc>
      </w:tr>
    </w:tbl>
    <w:p w14:paraId="588D2841" w14:textId="77777777" w:rsidR="00AD534A" w:rsidRDefault="00AD534A" w:rsidP="00831228">
      <w:pPr>
        <w:spacing w:after="0" w:line="240" w:lineRule="auto"/>
        <w:jc w:val="both"/>
        <w:rPr>
          <w:rFonts w:ascii="Times New Roman" w:hAnsi="Times New Roman" w:cs="Times New Roman"/>
          <w:sz w:val="24"/>
          <w:szCs w:val="24"/>
          <w:lang w:val="uk-UA"/>
        </w:rPr>
      </w:pPr>
    </w:p>
    <w:p w14:paraId="3A4E1C88" w14:textId="77777777" w:rsidR="00877BF0" w:rsidRPr="00A17310" w:rsidRDefault="00877BF0"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253"/>
        <w:gridCol w:w="2945"/>
        <w:gridCol w:w="2048"/>
        <w:gridCol w:w="2099"/>
      </w:tblGrid>
      <w:tr w:rsidR="00914515" w:rsidRPr="00A17310" w14:paraId="040C120C" w14:textId="77777777" w:rsidTr="00294896">
        <w:trPr>
          <w:trHeight w:val="341"/>
        </w:trPr>
        <w:tc>
          <w:tcPr>
            <w:tcW w:w="2253" w:type="dxa"/>
          </w:tcPr>
          <w:p w14:paraId="61A95BDB"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lastRenderedPageBreak/>
              <w:t>Рейтинг результативності</w:t>
            </w:r>
          </w:p>
        </w:tc>
        <w:tc>
          <w:tcPr>
            <w:tcW w:w="2945" w:type="dxa"/>
          </w:tcPr>
          <w:p w14:paraId="3935C138"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 (підсумок)</w:t>
            </w:r>
          </w:p>
        </w:tc>
        <w:tc>
          <w:tcPr>
            <w:tcW w:w="2048" w:type="dxa"/>
          </w:tcPr>
          <w:p w14:paraId="5E4240F5"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 (підсумок)</w:t>
            </w:r>
          </w:p>
        </w:tc>
        <w:tc>
          <w:tcPr>
            <w:tcW w:w="2099" w:type="dxa"/>
          </w:tcPr>
          <w:p w14:paraId="2EC2D903"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Обґрунтування відповідного місця альтернативи в рейтингу</w:t>
            </w:r>
          </w:p>
        </w:tc>
      </w:tr>
      <w:tr w:rsidR="00914515" w:rsidRPr="00A17310" w14:paraId="480A97BE" w14:textId="77777777" w:rsidTr="00294896">
        <w:trPr>
          <w:trHeight w:val="341"/>
        </w:trPr>
        <w:tc>
          <w:tcPr>
            <w:tcW w:w="2253" w:type="dxa"/>
          </w:tcPr>
          <w:p w14:paraId="5E1D148C" w14:textId="77777777" w:rsidR="006368C3" w:rsidRDefault="006368C3" w:rsidP="00831228">
            <w:pPr>
              <w:jc w:val="both"/>
              <w:rPr>
                <w:rFonts w:ascii="Times New Roman" w:hAnsi="Times New Roman" w:cs="Times New Roman"/>
                <w:b/>
                <w:i/>
                <w:sz w:val="24"/>
                <w:szCs w:val="24"/>
                <w:lang w:val="uk-UA"/>
              </w:rPr>
            </w:pPr>
          </w:p>
          <w:p w14:paraId="1CAA35EC"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45" w:type="dxa"/>
          </w:tcPr>
          <w:p w14:paraId="48E36A43" w14:textId="77777777" w:rsidR="00F01001" w:rsidRPr="00A17310" w:rsidRDefault="00F0100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Ціна на послуги на перевезення пасажирів не підвищуватиметься й </w:t>
            </w:r>
            <w:r w:rsidR="00A40471" w:rsidRPr="00A17310">
              <w:rPr>
                <w:rFonts w:ascii="Times New Roman" w:hAnsi="Times New Roman" w:cs="Times New Roman"/>
                <w:sz w:val="24"/>
                <w:szCs w:val="24"/>
                <w:lang w:val="uk-UA"/>
              </w:rPr>
              <w:t>залишатиметься на рівні 2017 року</w:t>
            </w:r>
            <w:r w:rsidR="004A6818" w:rsidRPr="00A17310">
              <w:rPr>
                <w:rFonts w:ascii="Times New Roman" w:hAnsi="Times New Roman" w:cs="Times New Roman"/>
                <w:sz w:val="24"/>
                <w:szCs w:val="24"/>
                <w:lang w:val="uk-UA"/>
              </w:rPr>
              <w:t>, (4,00 грн. за одне перевезення).</w:t>
            </w:r>
          </w:p>
        </w:tc>
        <w:tc>
          <w:tcPr>
            <w:tcW w:w="2048" w:type="dxa"/>
          </w:tcPr>
          <w:p w14:paraId="577069C6" w14:textId="77777777" w:rsidR="00F01001" w:rsidRPr="00A17310" w:rsidRDefault="00A40471"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Призведе до втрати кваліфікованих працівників унаслідок недоотримання належного рівня оплати праці, погіршення надання послуг автомобільним транспортом і, як результат, припинення діяльності з надання пасажирських послуг громадянам</w:t>
            </w:r>
            <w:r w:rsidR="003D13C0">
              <w:rPr>
                <w:rFonts w:ascii="Times New Roman" w:hAnsi="Times New Roman" w:cs="Times New Roman"/>
                <w:sz w:val="24"/>
                <w:szCs w:val="24"/>
                <w:lang w:val="uk-UA"/>
              </w:rPr>
              <w:t xml:space="preserve"> та зупинка міського автомобільного транспорту</w:t>
            </w:r>
          </w:p>
        </w:tc>
        <w:tc>
          <w:tcPr>
            <w:tcW w:w="2099" w:type="dxa"/>
          </w:tcPr>
          <w:p w14:paraId="0E96BE2E" w14:textId="77777777" w:rsidR="00F01001" w:rsidRPr="00A17310" w:rsidRDefault="00A4047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Цілі не можуть бути досягнуті</w:t>
            </w:r>
          </w:p>
        </w:tc>
      </w:tr>
      <w:tr w:rsidR="00914515" w:rsidRPr="00B7548C" w14:paraId="51AB8E26" w14:textId="77777777" w:rsidTr="00294896">
        <w:trPr>
          <w:trHeight w:val="341"/>
        </w:trPr>
        <w:tc>
          <w:tcPr>
            <w:tcW w:w="2253" w:type="dxa"/>
          </w:tcPr>
          <w:p w14:paraId="596C343B" w14:textId="77777777" w:rsidR="006368C3" w:rsidRDefault="006368C3" w:rsidP="001C5294">
            <w:pPr>
              <w:jc w:val="both"/>
              <w:rPr>
                <w:rFonts w:ascii="Times New Roman" w:hAnsi="Times New Roman" w:cs="Times New Roman"/>
                <w:b/>
                <w:i/>
                <w:sz w:val="24"/>
                <w:szCs w:val="24"/>
                <w:lang w:val="uk-UA"/>
              </w:rPr>
            </w:pPr>
          </w:p>
          <w:p w14:paraId="271C9DF7" w14:textId="77777777"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45" w:type="dxa"/>
          </w:tcPr>
          <w:p w14:paraId="0FE4E11A" w14:textId="77777777" w:rsidR="00865CAD" w:rsidRDefault="001C5294" w:rsidP="00A2033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господарювання: отримання часткової вигоди від впровадження діяльності з надання транспортних послуг на міських автобусних маршрутах загального користування</w:t>
            </w:r>
            <w:r w:rsidR="004C1447">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можливість утримання (</w:t>
            </w:r>
            <w:r w:rsidR="007E4FF0" w:rsidRPr="00A17310">
              <w:rPr>
                <w:rFonts w:ascii="Times New Roman" w:hAnsi="Times New Roman" w:cs="Times New Roman"/>
                <w:sz w:val="24"/>
                <w:szCs w:val="24"/>
                <w:lang w:val="uk-UA"/>
              </w:rPr>
              <w:t>21</w:t>
            </w:r>
            <w:r w:rsidR="00406676" w:rsidRPr="00A17310">
              <w:rPr>
                <w:rFonts w:ascii="Times New Roman" w:hAnsi="Times New Roman" w:cs="Times New Roman"/>
                <w:sz w:val="24"/>
                <w:szCs w:val="24"/>
                <w:lang w:val="uk-UA"/>
              </w:rPr>
              <w:t xml:space="preserve"> автобуси із 36</w:t>
            </w:r>
            <w:r w:rsidRPr="00A17310">
              <w:rPr>
                <w:rFonts w:ascii="Times New Roman" w:hAnsi="Times New Roman" w:cs="Times New Roman"/>
                <w:sz w:val="24"/>
                <w:szCs w:val="24"/>
                <w:lang w:val="uk-UA"/>
              </w:rPr>
              <w:t>) та ремонт (8 автобусів</w:t>
            </w:r>
            <w:r w:rsidR="007E4FF0" w:rsidRPr="00A17310">
              <w:rPr>
                <w:rFonts w:ascii="Times New Roman" w:hAnsi="Times New Roman" w:cs="Times New Roman"/>
                <w:sz w:val="24"/>
                <w:szCs w:val="24"/>
                <w:lang w:val="uk-UA"/>
              </w:rPr>
              <w:t xml:space="preserve"> із 17</w:t>
            </w:r>
            <w:r w:rsidRPr="00A17310">
              <w:rPr>
                <w:rFonts w:ascii="Times New Roman" w:hAnsi="Times New Roman" w:cs="Times New Roman"/>
                <w:sz w:val="24"/>
                <w:szCs w:val="24"/>
                <w:lang w:val="uk-UA"/>
              </w:rPr>
              <w:t>) рухомого складу</w:t>
            </w:r>
            <w:r w:rsidR="00865CAD">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Для пасажирів </w:t>
            </w:r>
            <w:r w:rsidR="00406676" w:rsidRPr="00A17310">
              <w:rPr>
                <w:rFonts w:ascii="Times New Roman" w:hAnsi="Times New Roman" w:cs="Times New Roman"/>
                <w:sz w:val="24"/>
                <w:szCs w:val="24"/>
                <w:lang w:val="uk-UA"/>
              </w:rPr>
              <w:t xml:space="preserve">поліпшення </w:t>
            </w:r>
            <w:r w:rsidRPr="00A17310">
              <w:rPr>
                <w:rFonts w:ascii="Times New Roman" w:hAnsi="Times New Roman" w:cs="Times New Roman"/>
                <w:sz w:val="24"/>
                <w:szCs w:val="24"/>
                <w:lang w:val="uk-UA"/>
              </w:rPr>
              <w:t xml:space="preserve"> якості </w:t>
            </w:r>
            <w:r w:rsidR="00406676" w:rsidRPr="00A17310">
              <w:rPr>
                <w:rFonts w:ascii="Times New Roman" w:hAnsi="Times New Roman" w:cs="Times New Roman"/>
                <w:sz w:val="24"/>
                <w:szCs w:val="24"/>
                <w:lang w:val="uk-UA"/>
              </w:rPr>
              <w:t xml:space="preserve">пасажирських перевезень </w:t>
            </w:r>
            <w:r w:rsidR="00646DE3">
              <w:rPr>
                <w:rFonts w:ascii="Times New Roman" w:hAnsi="Times New Roman" w:cs="Times New Roman"/>
                <w:sz w:val="24"/>
                <w:szCs w:val="24"/>
                <w:lang w:val="uk-UA"/>
              </w:rPr>
              <w:t>на території Дружківської міської територіальної громади</w:t>
            </w:r>
            <w:r w:rsidR="00865CAD">
              <w:rPr>
                <w:rFonts w:ascii="Times New Roman" w:hAnsi="Times New Roman" w:cs="Times New Roman"/>
                <w:sz w:val="24"/>
                <w:szCs w:val="24"/>
                <w:lang w:val="uk-UA"/>
              </w:rPr>
              <w:t xml:space="preserve">, але </w:t>
            </w:r>
            <w:r w:rsidR="000A2EF0">
              <w:rPr>
                <w:rFonts w:ascii="Times New Roman" w:hAnsi="Times New Roman" w:cs="Times New Roman"/>
                <w:sz w:val="24"/>
                <w:szCs w:val="24"/>
                <w:lang w:val="uk-UA"/>
              </w:rPr>
              <w:t>частина</w:t>
            </w:r>
            <w:r w:rsidR="00865CAD">
              <w:rPr>
                <w:rFonts w:ascii="Times New Roman" w:hAnsi="Times New Roman" w:cs="Times New Roman"/>
                <w:sz w:val="24"/>
                <w:szCs w:val="24"/>
                <w:lang w:val="uk-UA"/>
              </w:rPr>
              <w:t xml:space="preserve"> потреб громадян вирішен</w:t>
            </w:r>
            <w:r w:rsidR="000A2EF0">
              <w:rPr>
                <w:rFonts w:ascii="Times New Roman" w:hAnsi="Times New Roman" w:cs="Times New Roman"/>
                <w:sz w:val="24"/>
                <w:szCs w:val="24"/>
                <w:lang w:val="uk-UA"/>
              </w:rPr>
              <w:t>а</w:t>
            </w:r>
            <w:r w:rsidR="00865CAD">
              <w:rPr>
                <w:rFonts w:ascii="Times New Roman" w:hAnsi="Times New Roman" w:cs="Times New Roman"/>
                <w:sz w:val="24"/>
                <w:szCs w:val="24"/>
                <w:lang w:val="uk-UA"/>
              </w:rPr>
              <w:t xml:space="preserve"> не буде</w:t>
            </w:r>
            <w:r w:rsidR="00406676" w:rsidRPr="00A17310">
              <w:rPr>
                <w:rFonts w:ascii="Times New Roman" w:hAnsi="Times New Roman" w:cs="Times New Roman"/>
                <w:sz w:val="24"/>
                <w:szCs w:val="24"/>
                <w:lang w:val="uk-UA"/>
              </w:rPr>
              <w:t>.</w:t>
            </w:r>
          </w:p>
          <w:p w14:paraId="5A9C6A27" w14:textId="77777777" w:rsidR="001C5294" w:rsidRPr="00A17310" w:rsidRDefault="001C5294"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w:t>
            </w:r>
            <w:r w:rsidR="00A20330">
              <w:rPr>
                <w:rFonts w:ascii="Times New Roman" w:hAnsi="Times New Roman" w:cs="Times New Roman"/>
                <w:sz w:val="24"/>
                <w:szCs w:val="24"/>
                <w:lang w:val="uk-UA"/>
              </w:rPr>
              <w:t>держави (</w:t>
            </w:r>
            <w:r w:rsidRPr="00A17310">
              <w:rPr>
                <w:rFonts w:ascii="Times New Roman" w:hAnsi="Times New Roman" w:cs="Times New Roman"/>
                <w:sz w:val="24"/>
                <w:szCs w:val="24"/>
                <w:lang w:val="uk-UA"/>
              </w:rPr>
              <w:t>орган</w:t>
            </w:r>
            <w:r w:rsidR="00A20330">
              <w:rPr>
                <w:rFonts w:ascii="Times New Roman" w:hAnsi="Times New Roman" w:cs="Times New Roman"/>
                <w:sz w:val="24"/>
                <w:szCs w:val="24"/>
                <w:lang w:val="uk-UA"/>
              </w:rPr>
              <w:t>у</w:t>
            </w:r>
            <w:r w:rsidRPr="00A17310">
              <w:rPr>
                <w:rFonts w:ascii="Times New Roman" w:hAnsi="Times New Roman" w:cs="Times New Roman"/>
                <w:sz w:val="24"/>
                <w:szCs w:val="24"/>
                <w:lang w:val="uk-UA"/>
              </w:rPr>
              <w:t xml:space="preserve"> місцевого самоврядування</w:t>
            </w:r>
            <w:r w:rsidR="00A20330">
              <w:rPr>
                <w:rFonts w:ascii="Times New Roman" w:hAnsi="Times New Roman" w:cs="Times New Roman"/>
                <w:sz w:val="24"/>
                <w:szCs w:val="24"/>
                <w:lang w:val="uk-UA"/>
              </w:rPr>
              <w:t>, тощо)</w:t>
            </w:r>
            <w:r w:rsidRPr="00A17310">
              <w:rPr>
                <w:rFonts w:ascii="Times New Roman" w:hAnsi="Times New Roman" w:cs="Times New Roman"/>
                <w:sz w:val="24"/>
                <w:szCs w:val="24"/>
                <w:lang w:val="uk-UA"/>
              </w:rPr>
              <w:t>:збільшення коштів до бюджет</w:t>
            </w:r>
            <w:r w:rsidR="006D0ECA" w:rsidRPr="00A17310">
              <w:rPr>
                <w:rFonts w:ascii="Times New Roman" w:hAnsi="Times New Roman" w:cs="Times New Roman"/>
                <w:sz w:val="24"/>
                <w:szCs w:val="24"/>
                <w:lang w:val="uk-UA"/>
              </w:rPr>
              <w:t>ів</w:t>
            </w:r>
            <w:r w:rsidR="009C51A2">
              <w:rPr>
                <w:rFonts w:ascii="Times New Roman" w:hAnsi="Times New Roman" w:cs="Times New Roman"/>
                <w:sz w:val="24"/>
                <w:szCs w:val="24"/>
                <w:lang w:val="uk-UA"/>
              </w:rPr>
              <w:t xml:space="preserve"> усіх рівнів,</w:t>
            </w:r>
            <w:r w:rsidRPr="00A17310">
              <w:rPr>
                <w:rFonts w:ascii="Times New Roman" w:hAnsi="Times New Roman" w:cs="Times New Roman"/>
                <w:sz w:val="24"/>
                <w:szCs w:val="24"/>
                <w:lang w:val="uk-UA"/>
              </w:rPr>
              <w:t xml:space="preserve">за </w:t>
            </w:r>
            <w:r w:rsidRPr="00A17310">
              <w:rPr>
                <w:rFonts w:ascii="Times New Roman" w:hAnsi="Times New Roman" w:cs="Times New Roman"/>
                <w:sz w:val="24"/>
                <w:szCs w:val="24"/>
                <w:lang w:val="uk-UA"/>
              </w:rPr>
              <w:lastRenderedPageBreak/>
              <w:t>рахунок податків суб’єктів господарювання,які надають послуги</w:t>
            </w:r>
            <w:r w:rsidR="006D0ECA" w:rsidRPr="00A17310">
              <w:rPr>
                <w:rFonts w:ascii="Times New Roman" w:hAnsi="Times New Roman" w:cs="Times New Roman"/>
                <w:sz w:val="24"/>
                <w:szCs w:val="24"/>
                <w:lang w:val="uk-UA"/>
              </w:rPr>
              <w:t xml:space="preserve"> з </w:t>
            </w:r>
            <w:r w:rsidRPr="00A17310">
              <w:rPr>
                <w:rFonts w:ascii="Times New Roman" w:hAnsi="Times New Roman" w:cs="Times New Roman"/>
                <w:sz w:val="24"/>
                <w:szCs w:val="24"/>
                <w:lang w:val="uk-UA"/>
              </w:rPr>
              <w:t xml:space="preserve"> перевезення пасажирів (</w:t>
            </w:r>
            <w:r w:rsidR="00A20330">
              <w:rPr>
                <w:rFonts w:ascii="Times New Roman" w:hAnsi="Times New Roman" w:cs="Times New Roman"/>
                <w:sz w:val="24"/>
                <w:szCs w:val="24"/>
                <w:lang w:val="uk-UA"/>
              </w:rPr>
              <w:t xml:space="preserve">з </w:t>
            </w:r>
            <w:r w:rsidR="00390BCF">
              <w:rPr>
                <w:rFonts w:ascii="Times New Roman" w:hAnsi="Times New Roman" w:cs="Times New Roman"/>
                <w:sz w:val="24"/>
                <w:szCs w:val="24"/>
                <w:lang w:val="uk-UA"/>
              </w:rPr>
              <w:t>1301,1</w:t>
            </w:r>
            <w:r w:rsidR="007E4FF0" w:rsidRPr="00A17310">
              <w:rPr>
                <w:rFonts w:ascii="Times New Roman" w:hAnsi="Times New Roman" w:cs="Times New Roman"/>
                <w:sz w:val="24"/>
                <w:szCs w:val="24"/>
                <w:lang w:val="uk-UA"/>
              </w:rPr>
              <w:t xml:space="preserve"> тис. грн.</w:t>
            </w:r>
            <w:r w:rsidR="00390BCF">
              <w:rPr>
                <w:rFonts w:ascii="Times New Roman" w:hAnsi="Times New Roman" w:cs="Times New Roman"/>
                <w:sz w:val="24"/>
                <w:szCs w:val="24"/>
                <w:lang w:val="uk-UA"/>
              </w:rPr>
              <w:t xml:space="preserve"> до 1460,0</w:t>
            </w:r>
            <w:r w:rsidR="006D0ECA" w:rsidRPr="00A17310">
              <w:rPr>
                <w:rFonts w:ascii="Times New Roman" w:hAnsi="Times New Roman" w:cs="Times New Roman"/>
                <w:sz w:val="24"/>
                <w:szCs w:val="24"/>
                <w:lang w:val="uk-UA"/>
              </w:rPr>
              <w:t xml:space="preserve"> тис. грн. на рік </w:t>
            </w:r>
            <w:r w:rsidR="002B2A26" w:rsidRPr="00A17310">
              <w:rPr>
                <w:rFonts w:ascii="Times New Roman" w:hAnsi="Times New Roman" w:cs="Times New Roman"/>
                <w:sz w:val="24"/>
                <w:szCs w:val="24"/>
                <w:lang w:val="uk-UA"/>
              </w:rPr>
              <w:t>протягом 3-х років</w:t>
            </w:r>
            <w:r w:rsidR="006D0ECA" w:rsidRPr="00A17310">
              <w:rPr>
                <w:rFonts w:ascii="Times New Roman" w:hAnsi="Times New Roman" w:cs="Times New Roman"/>
                <w:sz w:val="24"/>
                <w:szCs w:val="24"/>
                <w:lang w:val="uk-UA"/>
              </w:rPr>
              <w:t>)</w:t>
            </w:r>
            <w:r w:rsidR="009C51A2">
              <w:rPr>
                <w:rFonts w:ascii="Times New Roman" w:hAnsi="Times New Roman" w:cs="Times New Roman"/>
                <w:sz w:val="24"/>
                <w:szCs w:val="24"/>
                <w:lang w:val="uk-UA"/>
              </w:rPr>
              <w:t>,</w:t>
            </w:r>
            <w:r w:rsidR="009C51A2" w:rsidRPr="00A17310">
              <w:rPr>
                <w:rFonts w:ascii="Times New Roman" w:hAnsi="Times New Roman" w:cs="Times New Roman"/>
                <w:sz w:val="24"/>
                <w:szCs w:val="24"/>
                <w:lang w:val="uk-UA"/>
              </w:rPr>
              <w:t xml:space="preserve"> у тому числі до місцевого</w:t>
            </w:r>
            <w:r w:rsidR="009C51A2">
              <w:rPr>
                <w:rFonts w:ascii="Times New Roman" w:hAnsi="Times New Roman" w:cs="Times New Roman"/>
                <w:sz w:val="24"/>
                <w:szCs w:val="24"/>
                <w:lang w:val="uk-UA"/>
              </w:rPr>
              <w:t xml:space="preserve"> бюджету</w:t>
            </w:r>
            <w:r w:rsidR="00A20330">
              <w:rPr>
                <w:rFonts w:ascii="Times New Roman" w:hAnsi="Times New Roman" w:cs="Times New Roman"/>
                <w:sz w:val="24"/>
                <w:szCs w:val="24"/>
                <w:lang w:val="uk-UA"/>
              </w:rPr>
              <w:t>(</w:t>
            </w:r>
            <w:r w:rsidR="00A20330" w:rsidRPr="00FF5F4F">
              <w:rPr>
                <w:rFonts w:ascii="Times New Roman" w:hAnsi="Times New Roman" w:cs="Times New Roman"/>
                <w:sz w:val="24"/>
                <w:szCs w:val="24"/>
                <w:lang w:val="uk-UA"/>
              </w:rPr>
              <w:t xml:space="preserve">з </w:t>
            </w:r>
            <w:r w:rsidR="00A20330" w:rsidRPr="00A20330">
              <w:rPr>
                <w:rFonts w:ascii="Times New Roman" w:hAnsi="Times New Roman" w:cs="Times New Roman"/>
                <w:sz w:val="24"/>
                <w:szCs w:val="24"/>
                <w:lang w:val="uk-UA"/>
              </w:rPr>
              <w:t>638,4 тис. грн. до 879,4 тис. грн. на рік</w:t>
            </w:r>
            <w:r w:rsidR="00A20330">
              <w:rPr>
                <w:rFonts w:ascii="Times New Roman" w:hAnsi="Times New Roman" w:cs="Times New Roman"/>
                <w:sz w:val="24"/>
                <w:szCs w:val="24"/>
                <w:lang w:val="uk-UA"/>
              </w:rPr>
              <w:t>)</w:t>
            </w:r>
            <w:r w:rsidR="00A20330" w:rsidRPr="00A20330">
              <w:rPr>
                <w:rFonts w:ascii="Times New Roman" w:hAnsi="Times New Roman" w:cs="Times New Roman"/>
                <w:sz w:val="24"/>
                <w:szCs w:val="24"/>
                <w:lang w:val="uk-UA"/>
              </w:rPr>
              <w:t>, що дасть можливість спрямувати додаткові кошти</w:t>
            </w:r>
            <w:r w:rsidR="00A20330">
              <w:rPr>
                <w:rFonts w:ascii="Times New Roman" w:hAnsi="Times New Roman" w:cs="Times New Roman"/>
                <w:sz w:val="24"/>
                <w:szCs w:val="24"/>
                <w:lang w:val="uk-UA"/>
              </w:rPr>
              <w:t xml:space="preserve"> (</w:t>
            </w:r>
            <w:r w:rsidR="00A20330" w:rsidRPr="00A20330">
              <w:rPr>
                <w:rFonts w:ascii="Times New Roman" w:hAnsi="Times New Roman" w:cs="Times New Roman"/>
                <w:sz w:val="24"/>
                <w:szCs w:val="24"/>
                <w:lang w:val="uk-UA"/>
              </w:rPr>
              <w:t xml:space="preserve">у розмірі 241,0 тис. грн.) на </w:t>
            </w:r>
            <w:r w:rsidR="009F1C22">
              <w:rPr>
                <w:rFonts w:ascii="Times New Roman" w:hAnsi="Times New Roman" w:cs="Times New Roman"/>
                <w:sz w:val="24"/>
                <w:szCs w:val="24"/>
                <w:lang w:val="uk-UA"/>
              </w:rPr>
              <w:t xml:space="preserve">часткове </w:t>
            </w:r>
            <w:r w:rsidR="00A20330" w:rsidRPr="00A20330">
              <w:rPr>
                <w:rFonts w:ascii="Times New Roman" w:hAnsi="Times New Roman" w:cs="Times New Roman"/>
                <w:sz w:val="24"/>
                <w:szCs w:val="24"/>
                <w:lang w:val="uk-UA"/>
              </w:rPr>
              <w:t>вирішення соціальних потреб громади.</w:t>
            </w:r>
          </w:p>
        </w:tc>
        <w:tc>
          <w:tcPr>
            <w:tcW w:w="2048" w:type="dxa"/>
          </w:tcPr>
          <w:p w14:paraId="3DA12D7D" w14:textId="77777777" w:rsidR="000A2EF0" w:rsidRDefault="00FF74B3" w:rsidP="0057055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органу місцевого самоврядування: в</w:t>
            </w:r>
            <w:r w:rsidR="007E4FF0" w:rsidRPr="00A17310">
              <w:rPr>
                <w:rFonts w:ascii="Times New Roman" w:hAnsi="Times New Roman" w:cs="Times New Roman"/>
                <w:sz w:val="24"/>
                <w:szCs w:val="24"/>
                <w:lang w:val="uk-UA"/>
              </w:rPr>
              <w:t>итрати часу та матеріальних ресурсів для підготовки регуляторного акта та забезпечення виконання його вимог; проведення процедур з відстеження результативності його дії</w:t>
            </w:r>
            <w:r w:rsidR="000A2EF0">
              <w:rPr>
                <w:rFonts w:ascii="Times New Roman" w:hAnsi="Times New Roman" w:cs="Times New Roman"/>
                <w:sz w:val="24"/>
                <w:szCs w:val="24"/>
                <w:lang w:val="uk-UA"/>
              </w:rPr>
              <w:t>, тощо</w:t>
            </w:r>
            <w:r w:rsidR="007E4FF0" w:rsidRPr="00A17310">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Для пасажирів</w:t>
            </w:r>
            <w:r>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оплата вартості послуг за перевезення</w:t>
            </w:r>
            <w:r>
              <w:rPr>
                <w:rFonts w:ascii="Times New Roman" w:hAnsi="Times New Roman" w:cs="Times New Roman"/>
                <w:sz w:val="24"/>
                <w:szCs w:val="24"/>
                <w:lang w:val="uk-UA"/>
              </w:rPr>
              <w:t xml:space="preserve"> (5,50 грн за 1 перевезення)</w:t>
            </w:r>
            <w:r w:rsidRPr="00FF74B3">
              <w:rPr>
                <w:rFonts w:ascii="Times New Roman" w:hAnsi="Times New Roman" w:cs="Times New Roman"/>
                <w:sz w:val="24"/>
                <w:szCs w:val="24"/>
                <w:lang w:val="uk-UA"/>
              </w:rPr>
              <w:t>.</w:t>
            </w:r>
          </w:p>
          <w:p w14:paraId="6B5AEDA6" w14:textId="77777777" w:rsidR="001C5294" w:rsidRPr="00A17310" w:rsidRDefault="007E4FF0" w:rsidP="0057055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господарюванн</w:t>
            </w:r>
            <w:r w:rsidR="000A2EF0">
              <w:rPr>
                <w:rFonts w:ascii="Times New Roman" w:hAnsi="Times New Roman" w:cs="Times New Roman"/>
                <w:sz w:val="24"/>
                <w:szCs w:val="24"/>
                <w:lang w:val="uk-UA"/>
              </w:rPr>
              <w:t>я</w:t>
            </w:r>
            <w:r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lastRenderedPageBreak/>
              <w:t>витрати на впровадження діяльності із забезпечення надання послуг у транспортній сфері</w:t>
            </w:r>
            <w:r w:rsidR="004C1447">
              <w:rPr>
                <w:rFonts w:ascii="Times New Roman" w:hAnsi="Times New Roman" w:cs="Times New Roman"/>
                <w:sz w:val="24"/>
                <w:szCs w:val="24"/>
                <w:lang w:val="uk-UA"/>
              </w:rPr>
              <w:t>, відсутність прибутку від підприємницької діяльності</w:t>
            </w:r>
          </w:p>
        </w:tc>
        <w:tc>
          <w:tcPr>
            <w:tcW w:w="2099" w:type="dxa"/>
          </w:tcPr>
          <w:p w14:paraId="1A5BDFF6" w14:textId="77777777" w:rsidR="001C5294" w:rsidRPr="00A17310" w:rsidRDefault="00570556" w:rsidP="00646DE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Цілі ухвалення регуляторного </w:t>
            </w:r>
            <w:proofErr w:type="spellStart"/>
            <w:r w:rsidRPr="00A17310">
              <w:rPr>
                <w:rFonts w:ascii="Times New Roman" w:hAnsi="Times New Roman" w:cs="Times New Roman"/>
                <w:sz w:val="24"/>
                <w:szCs w:val="24"/>
                <w:lang w:val="uk-UA"/>
              </w:rPr>
              <w:t>акта</w:t>
            </w:r>
            <w:r w:rsidR="004C1447">
              <w:rPr>
                <w:rFonts w:ascii="Times New Roman" w:hAnsi="Times New Roman" w:cs="Times New Roman"/>
                <w:sz w:val="24"/>
                <w:szCs w:val="24"/>
                <w:lang w:val="uk-UA"/>
              </w:rPr>
              <w:t>буде</w:t>
            </w:r>
            <w:proofErr w:type="spellEnd"/>
            <w:r w:rsidR="004C1447">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xml:space="preserve">досягнуто частково, проблема значно зменшиться, але важливі та критичні її аспекти, як якість та безпечність транспортного обслуговування громадян </w:t>
            </w:r>
            <w:r w:rsidR="00646DE3">
              <w:rPr>
                <w:rFonts w:ascii="Times New Roman" w:hAnsi="Times New Roman" w:cs="Times New Roman"/>
                <w:sz w:val="24"/>
                <w:szCs w:val="24"/>
                <w:lang w:val="uk-UA"/>
              </w:rPr>
              <w:t xml:space="preserve">Дружківської міської територіальної громади </w:t>
            </w:r>
            <w:r w:rsidRPr="00A17310">
              <w:rPr>
                <w:rFonts w:ascii="Times New Roman" w:hAnsi="Times New Roman" w:cs="Times New Roman"/>
                <w:sz w:val="24"/>
                <w:szCs w:val="24"/>
                <w:lang w:val="uk-UA"/>
              </w:rPr>
              <w:t>не вирішіться.</w:t>
            </w:r>
          </w:p>
        </w:tc>
      </w:tr>
      <w:tr w:rsidR="00914515" w:rsidRPr="00B7548C" w14:paraId="7D0736C2" w14:textId="77777777" w:rsidTr="00294896">
        <w:trPr>
          <w:trHeight w:val="196"/>
        </w:trPr>
        <w:tc>
          <w:tcPr>
            <w:tcW w:w="2253" w:type="dxa"/>
          </w:tcPr>
          <w:p w14:paraId="3D7920F8" w14:textId="77777777" w:rsidR="006368C3" w:rsidRDefault="006368C3" w:rsidP="001C5294">
            <w:pPr>
              <w:jc w:val="both"/>
              <w:rPr>
                <w:rFonts w:ascii="Times New Roman" w:hAnsi="Times New Roman" w:cs="Times New Roman"/>
                <w:b/>
                <w:i/>
                <w:sz w:val="24"/>
                <w:szCs w:val="24"/>
                <w:lang w:val="uk-UA"/>
              </w:rPr>
            </w:pPr>
          </w:p>
          <w:p w14:paraId="6AF2A9C6" w14:textId="77777777"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45" w:type="dxa"/>
          </w:tcPr>
          <w:p w14:paraId="7A680F68" w14:textId="77777777"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Для суб’єктів господарювання: отримання вигоди від впровадження діяльності з надання транспортних послуг на міських автобусних маршрутах загального користування; можливість належного утримання (36 автобусів) та ремонт (17 автобусів) рухомого складу; гідна оплата праці найманого персоналу (від 4723,00 грн.), отримання прибутку (в середньому </w:t>
            </w:r>
            <w:r w:rsidR="00390BCF">
              <w:rPr>
                <w:rFonts w:ascii="Times New Roman" w:hAnsi="Times New Roman" w:cs="Times New Roman"/>
                <w:sz w:val="24"/>
                <w:szCs w:val="24"/>
                <w:lang w:val="uk-UA"/>
              </w:rPr>
              <w:t>135,6</w:t>
            </w:r>
            <w:r w:rsidRPr="00654179">
              <w:rPr>
                <w:rFonts w:ascii="Times New Roman" w:hAnsi="Times New Roman" w:cs="Times New Roman"/>
                <w:sz w:val="24"/>
                <w:szCs w:val="24"/>
                <w:lang w:val="uk-UA"/>
              </w:rPr>
              <w:t xml:space="preserve"> тис. грн. за 1 рік 1 СПД, завдяки чому буде забезпечено економічний розвиток підприємницької діяльності</w:t>
            </w:r>
            <w:r w:rsidR="0004402A">
              <w:rPr>
                <w:rFonts w:ascii="Times New Roman" w:hAnsi="Times New Roman" w:cs="Times New Roman"/>
                <w:sz w:val="24"/>
                <w:szCs w:val="24"/>
                <w:lang w:val="uk-UA"/>
              </w:rPr>
              <w:t xml:space="preserve"> на території Дружківської міської територіальної громади</w:t>
            </w:r>
            <w:r w:rsidRPr="00654179">
              <w:rPr>
                <w:rFonts w:ascii="Times New Roman" w:hAnsi="Times New Roman" w:cs="Times New Roman"/>
                <w:sz w:val="24"/>
                <w:szCs w:val="24"/>
                <w:lang w:val="uk-UA"/>
              </w:rPr>
              <w:t>.</w:t>
            </w:r>
          </w:p>
          <w:p w14:paraId="0523FA00" w14:textId="77777777"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Для пасажирів: підвищення якості пасажирських перевезень </w:t>
            </w:r>
            <w:r w:rsidR="0004402A">
              <w:rPr>
                <w:rFonts w:ascii="Times New Roman" w:hAnsi="Times New Roman" w:cs="Times New Roman"/>
                <w:sz w:val="24"/>
                <w:szCs w:val="24"/>
                <w:lang w:val="uk-UA"/>
              </w:rPr>
              <w:t>на території Дружківської міської територіальної громади</w:t>
            </w:r>
            <w:r w:rsidRPr="00654179">
              <w:rPr>
                <w:rFonts w:ascii="Times New Roman" w:hAnsi="Times New Roman" w:cs="Times New Roman"/>
                <w:sz w:val="24"/>
                <w:szCs w:val="24"/>
                <w:lang w:val="uk-UA"/>
              </w:rPr>
              <w:t>, безпеки руху; періодичності руху, недопущення погіршення роботи мі</w:t>
            </w:r>
            <w:r w:rsidR="000A2EF0">
              <w:rPr>
                <w:rFonts w:ascii="Times New Roman" w:hAnsi="Times New Roman" w:cs="Times New Roman"/>
                <w:sz w:val="24"/>
                <w:szCs w:val="24"/>
                <w:lang w:val="uk-UA"/>
              </w:rPr>
              <w:t>ського пасажирського транспорту.</w:t>
            </w:r>
          </w:p>
          <w:p w14:paraId="503A9728" w14:textId="77777777" w:rsidR="00FF5F4F" w:rsidRDefault="00654179" w:rsidP="0027034F">
            <w:pPr>
              <w:jc w:val="both"/>
              <w:rPr>
                <w:rFonts w:ascii="Times New Roman" w:hAnsi="Times New Roman" w:cs="Times New Roman"/>
                <w:sz w:val="24"/>
                <w:szCs w:val="24"/>
                <w:lang w:val="uk-UA"/>
              </w:rPr>
            </w:pPr>
            <w:r w:rsidRPr="00FF5F4F">
              <w:rPr>
                <w:rFonts w:ascii="Times New Roman" w:hAnsi="Times New Roman" w:cs="Times New Roman"/>
                <w:sz w:val="24"/>
                <w:szCs w:val="24"/>
                <w:lang w:val="uk-UA"/>
              </w:rPr>
              <w:t>Для органів держави</w:t>
            </w:r>
            <w:r w:rsidR="001C57AE" w:rsidRPr="00FF5F4F">
              <w:rPr>
                <w:rFonts w:ascii="Times New Roman" w:hAnsi="Times New Roman" w:cs="Times New Roman"/>
                <w:sz w:val="24"/>
                <w:szCs w:val="24"/>
                <w:lang w:val="uk-UA"/>
              </w:rPr>
              <w:t xml:space="preserve"> </w:t>
            </w:r>
            <w:r w:rsidR="001C57AE" w:rsidRPr="00FF5F4F">
              <w:rPr>
                <w:rFonts w:ascii="Times New Roman" w:hAnsi="Times New Roman" w:cs="Times New Roman"/>
                <w:sz w:val="24"/>
                <w:szCs w:val="24"/>
                <w:lang w:val="uk-UA"/>
              </w:rPr>
              <w:lastRenderedPageBreak/>
              <w:t>(органу місцевого самоврядування тощо)</w:t>
            </w:r>
            <w:r w:rsidRPr="00FF5F4F">
              <w:rPr>
                <w:rFonts w:ascii="Times New Roman" w:hAnsi="Times New Roman" w:cs="Times New Roman"/>
                <w:sz w:val="24"/>
                <w:szCs w:val="24"/>
                <w:lang w:val="uk-UA"/>
              </w:rPr>
              <w:t xml:space="preserve">: збільшення тарифу до 6,00 грн. покращить якість та безпечність транспортних перевезень </w:t>
            </w:r>
            <w:r w:rsidR="001C57AE" w:rsidRPr="00FF5F4F">
              <w:rPr>
                <w:rFonts w:ascii="Times New Roman" w:hAnsi="Times New Roman" w:cs="Times New Roman"/>
                <w:sz w:val="24"/>
                <w:szCs w:val="24"/>
                <w:lang w:val="uk-UA"/>
              </w:rPr>
              <w:t>та забезпечить економічний розвиток підприємницької діяльності з надання пасажирських перевезень</w:t>
            </w:r>
            <w:r w:rsidR="007832C9" w:rsidRPr="00FF5F4F">
              <w:rPr>
                <w:rFonts w:ascii="Times New Roman" w:hAnsi="Times New Roman" w:cs="Times New Roman"/>
                <w:sz w:val="24"/>
                <w:szCs w:val="24"/>
                <w:lang w:val="uk-UA"/>
              </w:rPr>
              <w:t>;</w:t>
            </w:r>
            <w:r w:rsidR="00832E44" w:rsidRPr="00FF5F4F">
              <w:rPr>
                <w:rFonts w:ascii="Times New Roman" w:hAnsi="Times New Roman" w:cs="Times New Roman"/>
                <w:sz w:val="24"/>
                <w:szCs w:val="24"/>
                <w:lang w:val="uk-UA"/>
              </w:rPr>
              <w:t>забезпечить отримання додаткових</w:t>
            </w:r>
            <w:r w:rsidRPr="00FF5F4F">
              <w:rPr>
                <w:rFonts w:ascii="Times New Roman" w:hAnsi="Times New Roman" w:cs="Times New Roman"/>
                <w:sz w:val="24"/>
                <w:szCs w:val="24"/>
                <w:lang w:val="uk-UA"/>
              </w:rPr>
              <w:t xml:space="preserve">коштів до бюджетів </w:t>
            </w:r>
            <w:r w:rsidR="001C57AE" w:rsidRPr="00FF5F4F">
              <w:rPr>
                <w:rFonts w:ascii="Times New Roman" w:hAnsi="Times New Roman" w:cs="Times New Roman"/>
                <w:sz w:val="24"/>
                <w:szCs w:val="24"/>
                <w:lang w:val="uk-UA"/>
              </w:rPr>
              <w:t xml:space="preserve">всіх рівнів </w:t>
            </w:r>
            <w:r w:rsidRPr="00FF5F4F">
              <w:rPr>
                <w:rFonts w:ascii="Times New Roman" w:hAnsi="Times New Roman" w:cs="Times New Roman"/>
                <w:sz w:val="24"/>
                <w:szCs w:val="24"/>
                <w:lang w:val="uk-UA"/>
              </w:rPr>
              <w:t xml:space="preserve">за рахунок </w:t>
            </w:r>
            <w:r w:rsidR="00B54CCD" w:rsidRPr="00FF5F4F">
              <w:rPr>
                <w:rFonts w:ascii="Times New Roman" w:hAnsi="Times New Roman" w:cs="Times New Roman"/>
                <w:sz w:val="24"/>
                <w:szCs w:val="24"/>
                <w:lang w:val="uk-UA"/>
              </w:rPr>
              <w:t xml:space="preserve">сплати </w:t>
            </w:r>
            <w:r w:rsidRPr="00FF5F4F">
              <w:rPr>
                <w:rFonts w:ascii="Times New Roman" w:hAnsi="Times New Roman" w:cs="Times New Roman"/>
                <w:sz w:val="24"/>
                <w:szCs w:val="24"/>
                <w:lang w:val="uk-UA"/>
              </w:rPr>
              <w:t xml:space="preserve">податків суб’єктів господарювання, які надають послуги </w:t>
            </w:r>
            <w:r w:rsidR="007E268B" w:rsidRPr="00FF5F4F">
              <w:rPr>
                <w:rFonts w:ascii="Times New Roman" w:hAnsi="Times New Roman" w:cs="Times New Roman"/>
                <w:sz w:val="24"/>
                <w:szCs w:val="24"/>
                <w:lang w:val="uk-UA"/>
              </w:rPr>
              <w:t xml:space="preserve">з </w:t>
            </w:r>
            <w:r w:rsidRPr="00FF5F4F">
              <w:rPr>
                <w:rFonts w:ascii="Times New Roman" w:hAnsi="Times New Roman" w:cs="Times New Roman"/>
                <w:sz w:val="24"/>
                <w:szCs w:val="24"/>
                <w:lang w:val="uk-UA"/>
              </w:rPr>
              <w:t>перевезення пасажирів (</w:t>
            </w:r>
            <w:r w:rsidR="001C57AE" w:rsidRPr="00FF5F4F">
              <w:rPr>
                <w:rFonts w:ascii="Times New Roman" w:hAnsi="Times New Roman" w:cs="Times New Roman"/>
                <w:sz w:val="24"/>
                <w:szCs w:val="24"/>
                <w:lang w:val="uk-UA"/>
              </w:rPr>
              <w:t xml:space="preserve">надходження зростуть </w:t>
            </w:r>
            <w:r w:rsidRPr="00FF5F4F">
              <w:rPr>
                <w:rFonts w:ascii="Times New Roman" w:hAnsi="Times New Roman" w:cs="Times New Roman"/>
                <w:sz w:val="24"/>
                <w:szCs w:val="24"/>
                <w:lang w:val="uk-UA"/>
              </w:rPr>
              <w:t xml:space="preserve">від </w:t>
            </w:r>
            <w:r w:rsidR="00390BCF">
              <w:rPr>
                <w:rFonts w:ascii="Times New Roman" w:hAnsi="Times New Roman" w:cs="Times New Roman"/>
                <w:sz w:val="24"/>
                <w:szCs w:val="24"/>
                <w:lang w:val="uk-UA"/>
              </w:rPr>
              <w:t>1301,1</w:t>
            </w:r>
            <w:r w:rsidRPr="00FF5F4F">
              <w:rPr>
                <w:rFonts w:ascii="Times New Roman" w:hAnsi="Times New Roman" w:cs="Times New Roman"/>
                <w:sz w:val="24"/>
                <w:szCs w:val="24"/>
                <w:lang w:val="uk-UA"/>
              </w:rPr>
              <w:t xml:space="preserve"> тис. грн. до </w:t>
            </w:r>
            <w:r w:rsidR="00390BCF">
              <w:rPr>
                <w:rFonts w:ascii="Times New Roman" w:hAnsi="Times New Roman" w:cs="Times New Roman"/>
                <w:sz w:val="24"/>
                <w:szCs w:val="24"/>
                <w:lang w:val="uk-UA"/>
              </w:rPr>
              <w:t>1847,7</w:t>
            </w:r>
            <w:r w:rsidRPr="00FF5F4F">
              <w:rPr>
                <w:rFonts w:ascii="Times New Roman" w:hAnsi="Times New Roman" w:cs="Times New Roman"/>
                <w:sz w:val="24"/>
                <w:szCs w:val="24"/>
                <w:lang w:val="uk-UA"/>
              </w:rPr>
              <w:t xml:space="preserve"> тис. грн. на рік протягом</w:t>
            </w:r>
            <w:r w:rsidRPr="00654179">
              <w:rPr>
                <w:rFonts w:ascii="Times New Roman" w:hAnsi="Times New Roman" w:cs="Times New Roman"/>
                <w:sz w:val="24"/>
                <w:szCs w:val="24"/>
                <w:lang w:val="uk-UA"/>
              </w:rPr>
              <w:t xml:space="preserve"> 3-х років)</w:t>
            </w:r>
            <w:r w:rsidR="007E268B">
              <w:rPr>
                <w:rFonts w:ascii="Times New Roman" w:hAnsi="Times New Roman" w:cs="Times New Roman"/>
                <w:sz w:val="24"/>
                <w:szCs w:val="24"/>
                <w:lang w:val="uk-UA"/>
              </w:rPr>
              <w:t>.У тому числі д</w:t>
            </w:r>
            <w:r w:rsidRPr="00654179">
              <w:rPr>
                <w:rFonts w:ascii="Times New Roman" w:hAnsi="Times New Roman" w:cs="Times New Roman"/>
                <w:sz w:val="24"/>
                <w:szCs w:val="24"/>
                <w:lang w:val="uk-UA"/>
              </w:rPr>
              <w:t>ля органу місцевого самоврядування</w:t>
            </w:r>
            <w:r w:rsidR="007E268B">
              <w:rPr>
                <w:rFonts w:ascii="Times New Roman" w:hAnsi="Times New Roman" w:cs="Times New Roman"/>
                <w:sz w:val="24"/>
                <w:szCs w:val="24"/>
                <w:lang w:val="uk-UA"/>
              </w:rPr>
              <w:t xml:space="preserve">: </w:t>
            </w:r>
          </w:p>
          <w:p w14:paraId="72C5CC78" w14:textId="77777777" w:rsidR="007E268B" w:rsidRDefault="007E268B" w:rsidP="0027034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розвиток підприємницької діяльності </w:t>
            </w:r>
            <w:r w:rsidR="0004402A">
              <w:rPr>
                <w:rFonts w:ascii="Times New Roman" w:hAnsi="Times New Roman" w:cs="Times New Roman"/>
                <w:sz w:val="24"/>
                <w:szCs w:val="24"/>
                <w:lang w:val="uk-UA"/>
              </w:rPr>
              <w:t>на території Дружківської міської територіальної громади</w:t>
            </w:r>
            <w:r>
              <w:rPr>
                <w:rFonts w:ascii="Times New Roman" w:hAnsi="Times New Roman" w:cs="Times New Roman"/>
                <w:sz w:val="24"/>
                <w:szCs w:val="24"/>
                <w:lang w:val="uk-UA"/>
              </w:rPr>
              <w:t xml:space="preserve">,  </w:t>
            </w:r>
            <w:r w:rsidR="000A2EF0">
              <w:rPr>
                <w:rFonts w:ascii="Times New Roman" w:hAnsi="Times New Roman" w:cs="Times New Roman"/>
                <w:sz w:val="24"/>
                <w:szCs w:val="24"/>
                <w:lang w:val="uk-UA"/>
              </w:rPr>
              <w:t>забезпечення</w:t>
            </w:r>
            <w:r w:rsidRPr="00654179">
              <w:rPr>
                <w:rFonts w:ascii="Times New Roman" w:hAnsi="Times New Roman" w:cs="Times New Roman"/>
                <w:sz w:val="24"/>
                <w:szCs w:val="24"/>
                <w:lang w:val="uk-UA"/>
              </w:rPr>
              <w:t xml:space="preserve"> населення якісним пасажирським перевезенням на міських автобусних маршрутах загального користування</w:t>
            </w:r>
            <w:r>
              <w:rPr>
                <w:rFonts w:ascii="Times New Roman" w:hAnsi="Times New Roman" w:cs="Times New Roman"/>
                <w:sz w:val="24"/>
                <w:szCs w:val="24"/>
                <w:lang w:val="uk-UA"/>
              </w:rPr>
              <w:t>,</w:t>
            </w:r>
          </w:p>
          <w:p w14:paraId="294209DC" w14:textId="77777777" w:rsidR="001C5294" w:rsidRPr="00A17310" w:rsidRDefault="007E268B" w:rsidP="0004402A">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можливість протягом 3-х років залучити до здійснення пасажирських перевезень </w:t>
            </w:r>
            <w:r w:rsidR="000A2EF0">
              <w:rPr>
                <w:rFonts w:ascii="Times New Roman" w:hAnsi="Times New Roman" w:cs="Times New Roman"/>
                <w:sz w:val="24"/>
                <w:szCs w:val="24"/>
                <w:lang w:val="uk-UA"/>
              </w:rPr>
              <w:t>додатково 4</w:t>
            </w:r>
            <w:r w:rsidRPr="00654179">
              <w:rPr>
                <w:rFonts w:ascii="Times New Roman" w:hAnsi="Times New Roman" w:cs="Times New Roman"/>
                <w:sz w:val="24"/>
                <w:szCs w:val="24"/>
                <w:lang w:val="uk-UA"/>
              </w:rPr>
              <w:t xml:space="preserve"> су</w:t>
            </w:r>
            <w:r w:rsidR="000A2EF0">
              <w:rPr>
                <w:rFonts w:ascii="Times New Roman" w:hAnsi="Times New Roman" w:cs="Times New Roman"/>
                <w:sz w:val="24"/>
                <w:szCs w:val="24"/>
                <w:lang w:val="uk-UA"/>
              </w:rPr>
              <w:t>б’єкти</w:t>
            </w:r>
            <w:r w:rsidRPr="00654179">
              <w:rPr>
                <w:rFonts w:ascii="Times New Roman" w:hAnsi="Times New Roman" w:cs="Times New Roman"/>
                <w:sz w:val="24"/>
                <w:szCs w:val="24"/>
                <w:lang w:val="uk-UA"/>
              </w:rPr>
              <w:t xml:space="preserve"> підприємницької діяльності, які нададуть послуги з перевезення пасажирів, що покращить рух транспорту </w:t>
            </w:r>
            <w:r w:rsidR="0004402A">
              <w:rPr>
                <w:rFonts w:ascii="Times New Roman" w:hAnsi="Times New Roman" w:cs="Times New Roman"/>
                <w:sz w:val="24"/>
                <w:szCs w:val="24"/>
                <w:lang w:val="uk-UA"/>
              </w:rPr>
              <w:t>на території Дружківської міської територіальної громади</w:t>
            </w:r>
            <w:r w:rsidRPr="00654179">
              <w:rPr>
                <w:rFonts w:ascii="Times New Roman" w:hAnsi="Times New Roman" w:cs="Times New Roman"/>
                <w:sz w:val="24"/>
                <w:szCs w:val="24"/>
                <w:lang w:val="uk-UA"/>
              </w:rPr>
              <w:t xml:space="preserve">, зменшить кількість скарг </w:t>
            </w:r>
            <w:r w:rsidRPr="00FF5F4F">
              <w:rPr>
                <w:rFonts w:ascii="Times New Roman" w:hAnsi="Times New Roman" w:cs="Times New Roman"/>
                <w:sz w:val="24"/>
                <w:szCs w:val="24"/>
                <w:lang w:val="uk-UA"/>
              </w:rPr>
              <w:t xml:space="preserve">від мешканців </w:t>
            </w:r>
            <w:r w:rsidR="0004402A">
              <w:rPr>
                <w:rFonts w:ascii="Times New Roman" w:hAnsi="Times New Roman" w:cs="Times New Roman"/>
                <w:sz w:val="24"/>
                <w:szCs w:val="24"/>
                <w:lang w:val="uk-UA"/>
              </w:rPr>
              <w:t>громади</w:t>
            </w:r>
            <w:r w:rsidRPr="00FF5F4F">
              <w:rPr>
                <w:rFonts w:ascii="Times New Roman" w:hAnsi="Times New Roman" w:cs="Times New Roman"/>
                <w:sz w:val="24"/>
                <w:szCs w:val="24"/>
                <w:lang w:val="uk-UA"/>
              </w:rPr>
              <w:t xml:space="preserve"> щодо незручності руху</w:t>
            </w:r>
            <w:r w:rsidR="00B54CCD" w:rsidRPr="00FF5F4F">
              <w:rPr>
                <w:rFonts w:ascii="Times New Roman" w:hAnsi="Times New Roman" w:cs="Times New Roman"/>
                <w:sz w:val="24"/>
                <w:szCs w:val="24"/>
                <w:lang w:val="uk-UA"/>
              </w:rPr>
              <w:t xml:space="preserve">; </w:t>
            </w:r>
            <w:r w:rsidRPr="00FF5F4F">
              <w:rPr>
                <w:rFonts w:ascii="Times New Roman" w:hAnsi="Times New Roman" w:cs="Times New Roman"/>
                <w:sz w:val="24"/>
                <w:szCs w:val="24"/>
                <w:lang w:val="uk-UA"/>
              </w:rPr>
              <w:t xml:space="preserve">надходження </w:t>
            </w:r>
            <w:r w:rsidR="00B54CCD" w:rsidRPr="00FF5F4F">
              <w:rPr>
                <w:rFonts w:ascii="Times New Roman" w:hAnsi="Times New Roman" w:cs="Times New Roman"/>
                <w:sz w:val="24"/>
                <w:szCs w:val="24"/>
                <w:lang w:val="uk-UA"/>
              </w:rPr>
              <w:t xml:space="preserve">до міського </w:t>
            </w:r>
            <w:r w:rsidR="00B54CCD" w:rsidRPr="00FF5F4F">
              <w:rPr>
                <w:rFonts w:ascii="Times New Roman" w:hAnsi="Times New Roman" w:cs="Times New Roman"/>
                <w:sz w:val="24"/>
                <w:szCs w:val="24"/>
                <w:lang w:val="uk-UA"/>
              </w:rPr>
              <w:lastRenderedPageBreak/>
              <w:t xml:space="preserve">бюджету </w:t>
            </w:r>
            <w:r w:rsidR="0027034F" w:rsidRPr="00FF5F4F">
              <w:rPr>
                <w:rFonts w:ascii="Times New Roman" w:hAnsi="Times New Roman" w:cs="Times New Roman"/>
                <w:sz w:val="24"/>
                <w:szCs w:val="24"/>
                <w:lang w:val="uk-UA"/>
              </w:rPr>
              <w:t>збільшяться</w:t>
            </w:r>
            <w:r w:rsidR="00654179" w:rsidRPr="00654179">
              <w:rPr>
                <w:rFonts w:ascii="Times New Roman" w:hAnsi="Times New Roman" w:cs="Times New Roman"/>
                <w:sz w:val="24"/>
                <w:szCs w:val="24"/>
                <w:lang w:val="uk-UA"/>
              </w:rPr>
              <w:t xml:space="preserve"> від </w:t>
            </w:r>
            <w:r w:rsidR="00390BCF">
              <w:rPr>
                <w:rFonts w:ascii="Times New Roman" w:hAnsi="Times New Roman" w:cs="Times New Roman"/>
                <w:sz w:val="24"/>
                <w:szCs w:val="24"/>
                <w:lang w:val="uk-UA"/>
              </w:rPr>
              <w:t>638,4</w:t>
            </w:r>
            <w:r w:rsidR="00654179" w:rsidRPr="00654179">
              <w:rPr>
                <w:rFonts w:ascii="Times New Roman" w:hAnsi="Times New Roman" w:cs="Times New Roman"/>
                <w:sz w:val="24"/>
                <w:szCs w:val="24"/>
                <w:lang w:val="uk-UA"/>
              </w:rPr>
              <w:t xml:space="preserve"> тис. грн. до </w:t>
            </w:r>
            <w:r w:rsidR="00390BCF">
              <w:rPr>
                <w:rFonts w:ascii="Times New Roman" w:hAnsi="Times New Roman" w:cs="Times New Roman"/>
                <w:sz w:val="24"/>
                <w:szCs w:val="24"/>
                <w:lang w:val="uk-UA"/>
              </w:rPr>
              <w:t>908,2</w:t>
            </w:r>
            <w:r w:rsidR="00654179" w:rsidRPr="00654179">
              <w:rPr>
                <w:rFonts w:ascii="Times New Roman" w:hAnsi="Times New Roman" w:cs="Times New Roman"/>
                <w:sz w:val="24"/>
                <w:szCs w:val="24"/>
                <w:lang w:val="uk-UA"/>
              </w:rPr>
              <w:t xml:space="preserve"> тис. грн.</w:t>
            </w:r>
            <w:r w:rsidR="000A2EF0">
              <w:rPr>
                <w:rFonts w:ascii="Times New Roman" w:hAnsi="Times New Roman" w:cs="Times New Roman"/>
                <w:sz w:val="24"/>
                <w:szCs w:val="24"/>
                <w:lang w:val="uk-UA"/>
              </w:rPr>
              <w:t xml:space="preserve">( на </w:t>
            </w:r>
            <w:r w:rsidR="00293770">
              <w:rPr>
                <w:rFonts w:ascii="Times New Roman" w:hAnsi="Times New Roman" w:cs="Times New Roman"/>
                <w:sz w:val="24"/>
                <w:szCs w:val="24"/>
                <w:lang w:val="uk-UA"/>
              </w:rPr>
              <w:t>269,8 тис.грн.)</w:t>
            </w:r>
            <w:r w:rsidR="00654179" w:rsidRPr="00654179">
              <w:rPr>
                <w:rFonts w:ascii="Times New Roman" w:hAnsi="Times New Roman" w:cs="Times New Roman"/>
                <w:sz w:val="24"/>
                <w:szCs w:val="24"/>
                <w:lang w:val="uk-UA"/>
              </w:rPr>
              <w:t>на рік</w:t>
            </w:r>
            <w:r w:rsidR="00B54CCD">
              <w:rPr>
                <w:rFonts w:ascii="Times New Roman" w:hAnsi="Times New Roman" w:cs="Times New Roman"/>
                <w:sz w:val="24"/>
                <w:szCs w:val="24"/>
                <w:lang w:val="uk-UA"/>
              </w:rPr>
              <w:t xml:space="preserve"> та будуть витрачені на потреби громади</w:t>
            </w:r>
            <w:r w:rsidR="0027034F">
              <w:rPr>
                <w:rFonts w:ascii="Times New Roman" w:hAnsi="Times New Roman" w:cs="Times New Roman"/>
                <w:sz w:val="24"/>
                <w:szCs w:val="24"/>
                <w:lang w:val="uk-UA"/>
              </w:rPr>
              <w:t>.</w:t>
            </w:r>
          </w:p>
        </w:tc>
        <w:tc>
          <w:tcPr>
            <w:tcW w:w="2048" w:type="dxa"/>
          </w:tcPr>
          <w:p w14:paraId="658116E9" w14:textId="77777777" w:rsidR="001C5294" w:rsidRPr="00A17310" w:rsidRDefault="00FF74B3" w:rsidP="001C529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органу місцевого самоврядування: в</w:t>
            </w:r>
            <w:r w:rsidR="001C5294" w:rsidRPr="00A17310">
              <w:rPr>
                <w:rFonts w:ascii="Times New Roman" w:hAnsi="Times New Roman" w:cs="Times New Roman"/>
                <w:sz w:val="24"/>
                <w:szCs w:val="24"/>
                <w:lang w:val="uk-UA"/>
              </w:rPr>
              <w:t>итрати часу та матеріальних ресурсів для підготовки регуляторного акта та забезпечення виконання його вимог; проведення процедур з відстеження результативності його дії. Для пасажирів оплата вартості послуг з перевезення автомобільним транспортом згідно з тарифом</w:t>
            </w:r>
            <w:r>
              <w:rPr>
                <w:rFonts w:ascii="Times New Roman" w:hAnsi="Times New Roman" w:cs="Times New Roman"/>
                <w:sz w:val="24"/>
                <w:szCs w:val="24"/>
                <w:lang w:val="uk-UA"/>
              </w:rPr>
              <w:t xml:space="preserve"> (6,00 грн. за 1 перевезення)</w:t>
            </w:r>
            <w:r w:rsidR="004C1447">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 xml:space="preserve"> Для суб’єктів господарюванн</w:t>
            </w:r>
            <w:r w:rsidR="009A1C3F">
              <w:rPr>
                <w:rFonts w:ascii="Times New Roman" w:hAnsi="Times New Roman" w:cs="Times New Roman"/>
                <w:sz w:val="24"/>
                <w:szCs w:val="24"/>
                <w:lang w:val="uk-UA"/>
              </w:rPr>
              <w:t>я</w:t>
            </w:r>
            <w:r w:rsidR="001C5294" w:rsidRPr="00A17310">
              <w:rPr>
                <w:rFonts w:ascii="Times New Roman" w:hAnsi="Times New Roman" w:cs="Times New Roman"/>
                <w:sz w:val="24"/>
                <w:szCs w:val="24"/>
                <w:lang w:val="uk-UA"/>
              </w:rPr>
              <w:t xml:space="preserve">: витрати на впровадження діяльності із забезпечення надання послуг у транспортній сфері. </w:t>
            </w:r>
          </w:p>
        </w:tc>
        <w:tc>
          <w:tcPr>
            <w:tcW w:w="2099" w:type="dxa"/>
          </w:tcPr>
          <w:p w14:paraId="2458C841" w14:textId="385A3D0C" w:rsidR="001C5294" w:rsidRPr="00A17310" w:rsidRDefault="001C5294"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Забезпечує досягнення цілей ухвалення регуляторного </w:t>
            </w:r>
            <w:proofErr w:type="spellStart"/>
            <w:r w:rsidRPr="00A17310">
              <w:rPr>
                <w:rFonts w:ascii="Times New Roman" w:hAnsi="Times New Roman" w:cs="Times New Roman"/>
                <w:sz w:val="24"/>
                <w:szCs w:val="24"/>
                <w:lang w:val="uk-UA"/>
              </w:rPr>
              <w:t>акта</w:t>
            </w:r>
            <w:proofErr w:type="spellEnd"/>
            <w:r w:rsidR="004B0DB0">
              <w:rPr>
                <w:rFonts w:ascii="Times New Roman" w:hAnsi="Times New Roman" w:cs="Times New Roman"/>
                <w:sz w:val="24"/>
                <w:szCs w:val="24"/>
                <w:lang w:val="uk-UA"/>
              </w:rPr>
              <w:t xml:space="preserve"> </w:t>
            </w:r>
            <w:r w:rsidR="00294896">
              <w:rPr>
                <w:rFonts w:ascii="Times New Roman" w:hAnsi="Times New Roman" w:cs="Times New Roman"/>
                <w:sz w:val="24"/>
                <w:szCs w:val="24"/>
                <w:lang w:val="uk-UA"/>
              </w:rPr>
              <w:t>щодо</w:t>
            </w:r>
            <w:r w:rsidRPr="00A17310">
              <w:rPr>
                <w:rFonts w:ascii="Times New Roman" w:hAnsi="Times New Roman" w:cs="Times New Roman"/>
                <w:sz w:val="24"/>
                <w:szCs w:val="24"/>
                <w:lang w:val="uk-UA"/>
              </w:rPr>
              <w:t xml:space="preserve"> створення умов </w:t>
            </w:r>
            <w:r w:rsidR="00914515">
              <w:rPr>
                <w:rFonts w:ascii="Times New Roman" w:hAnsi="Times New Roman" w:cs="Times New Roman"/>
                <w:sz w:val="24"/>
                <w:szCs w:val="24"/>
                <w:lang w:val="uk-UA"/>
              </w:rPr>
              <w:t xml:space="preserve">якісного </w:t>
            </w:r>
            <w:r w:rsidR="009C51A2">
              <w:rPr>
                <w:rFonts w:ascii="Times New Roman" w:hAnsi="Times New Roman" w:cs="Times New Roman"/>
                <w:sz w:val="24"/>
                <w:szCs w:val="24"/>
                <w:lang w:val="uk-UA"/>
              </w:rPr>
              <w:t xml:space="preserve">та безпечного </w:t>
            </w:r>
            <w:r w:rsidR="00914515">
              <w:rPr>
                <w:rFonts w:ascii="Times New Roman" w:hAnsi="Times New Roman" w:cs="Times New Roman"/>
                <w:sz w:val="24"/>
                <w:szCs w:val="24"/>
                <w:lang w:val="uk-UA"/>
              </w:rPr>
              <w:t>перевезення пасажирів</w:t>
            </w:r>
            <w:r w:rsidRPr="00A17310">
              <w:rPr>
                <w:rFonts w:ascii="Times New Roman" w:hAnsi="Times New Roman" w:cs="Times New Roman"/>
                <w:sz w:val="24"/>
                <w:szCs w:val="24"/>
                <w:lang w:val="uk-UA"/>
              </w:rPr>
              <w:t xml:space="preserve"> та </w:t>
            </w:r>
            <w:r w:rsidR="00914515">
              <w:rPr>
                <w:rFonts w:ascii="Times New Roman" w:hAnsi="Times New Roman" w:cs="Times New Roman"/>
                <w:sz w:val="24"/>
                <w:szCs w:val="24"/>
                <w:lang w:val="uk-UA"/>
              </w:rPr>
              <w:t xml:space="preserve">захисту </w:t>
            </w:r>
            <w:r w:rsidRPr="00A17310">
              <w:rPr>
                <w:rFonts w:ascii="Times New Roman" w:hAnsi="Times New Roman" w:cs="Times New Roman"/>
                <w:sz w:val="24"/>
                <w:szCs w:val="24"/>
                <w:lang w:val="uk-UA"/>
              </w:rPr>
              <w:t>автоперевізників від впровадження збиткової господарської діяльності. При упровадженні зазначеної альтернативи будуть створені умови для дотримання вимог ст. 10 Закону України «Про автомобільний транспорт».</w:t>
            </w:r>
            <w:r w:rsidR="00FF74B3">
              <w:rPr>
                <w:rFonts w:ascii="Times New Roman" w:hAnsi="Times New Roman" w:cs="Times New Roman"/>
                <w:sz w:val="24"/>
                <w:szCs w:val="24"/>
                <w:lang w:val="uk-UA"/>
              </w:rPr>
              <w:t xml:space="preserve"> Забезпечує баланс інтересів громади, держави (органу місцевого самоврядування тощо) і СПД, які здійснюють автобусні </w:t>
            </w:r>
            <w:r w:rsidR="00FF74B3">
              <w:rPr>
                <w:rFonts w:ascii="Times New Roman" w:hAnsi="Times New Roman" w:cs="Times New Roman"/>
                <w:sz w:val="24"/>
                <w:szCs w:val="24"/>
                <w:lang w:val="uk-UA"/>
              </w:rPr>
              <w:lastRenderedPageBreak/>
              <w:t>перевезення пасажирів</w:t>
            </w:r>
            <w:r w:rsidR="0004402A">
              <w:rPr>
                <w:rFonts w:ascii="Times New Roman" w:hAnsi="Times New Roman" w:cs="Times New Roman"/>
                <w:sz w:val="24"/>
                <w:szCs w:val="24"/>
                <w:lang w:val="uk-UA"/>
              </w:rPr>
              <w:t>.</w:t>
            </w:r>
          </w:p>
        </w:tc>
      </w:tr>
    </w:tbl>
    <w:p w14:paraId="18CCA5D1" w14:textId="77777777" w:rsidR="00F01001" w:rsidRPr="00A17310" w:rsidRDefault="00F01001"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3190"/>
        <w:gridCol w:w="3190"/>
        <w:gridCol w:w="3191"/>
      </w:tblGrid>
      <w:tr w:rsidR="00464B46" w:rsidRPr="00A17310" w14:paraId="3CCAF265" w14:textId="77777777" w:rsidTr="000B2A9B">
        <w:trPr>
          <w:trHeight w:val="294"/>
        </w:trPr>
        <w:tc>
          <w:tcPr>
            <w:tcW w:w="3190" w:type="dxa"/>
          </w:tcPr>
          <w:p w14:paraId="7E0207C8"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w:t>
            </w:r>
          </w:p>
        </w:tc>
        <w:tc>
          <w:tcPr>
            <w:tcW w:w="3190" w:type="dxa"/>
          </w:tcPr>
          <w:p w14:paraId="2EF18116"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Аргументи щодо переваги обраної альтернативи</w:t>
            </w:r>
            <w:r w:rsidR="00662AC2" w:rsidRPr="00A17310">
              <w:rPr>
                <w:rFonts w:ascii="Times New Roman" w:hAnsi="Times New Roman" w:cs="Times New Roman"/>
                <w:b/>
                <w:i/>
                <w:sz w:val="24"/>
                <w:szCs w:val="24"/>
                <w:lang w:val="uk-UA"/>
              </w:rPr>
              <w:t>/причини відмови від альтернативи</w:t>
            </w:r>
          </w:p>
        </w:tc>
        <w:tc>
          <w:tcPr>
            <w:tcW w:w="3191" w:type="dxa"/>
          </w:tcPr>
          <w:p w14:paraId="01F20588" w14:textId="77777777" w:rsidR="000B2A9B" w:rsidRPr="00A17310" w:rsidRDefault="00662AC2"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Оцінка ризику зовнішніх чинників на дію запропонованого регуляторного акта</w:t>
            </w:r>
          </w:p>
        </w:tc>
      </w:tr>
      <w:tr w:rsidR="00464B46" w:rsidRPr="00B7548C" w14:paraId="76DA92DA" w14:textId="77777777" w:rsidTr="000B2A9B">
        <w:trPr>
          <w:trHeight w:val="372"/>
        </w:trPr>
        <w:tc>
          <w:tcPr>
            <w:tcW w:w="3190" w:type="dxa"/>
          </w:tcPr>
          <w:p w14:paraId="50C1EB2D" w14:textId="77777777" w:rsidR="006368C3" w:rsidRDefault="006368C3" w:rsidP="00831228">
            <w:pPr>
              <w:jc w:val="center"/>
              <w:rPr>
                <w:rFonts w:ascii="Times New Roman" w:hAnsi="Times New Roman" w:cs="Times New Roman"/>
                <w:b/>
                <w:i/>
                <w:sz w:val="24"/>
                <w:szCs w:val="24"/>
                <w:lang w:val="uk-UA"/>
              </w:rPr>
            </w:pPr>
          </w:p>
          <w:p w14:paraId="3A681010" w14:textId="77777777" w:rsidR="000B2A9B" w:rsidRPr="00A17310" w:rsidRDefault="00662AC2" w:rsidP="006368C3">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90" w:type="dxa"/>
          </w:tcPr>
          <w:p w14:paraId="453D132C" w14:textId="77777777"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залишиться не вирішеною. Призведе до недотримання вимог ст.10 Закону України «Про автомобільний транспорт», погіршення фінансового стану автомобільних перевізників, втрати кваліфікованих працівників унаслідок недоотримання належного рівня оплати праці, і, як результат припинення діяльності з надання послуг громадянам на пасажирські перевезення.</w:t>
            </w:r>
          </w:p>
        </w:tc>
        <w:tc>
          <w:tcPr>
            <w:tcW w:w="3191" w:type="dxa"/>
          </w:tcPr>
          <w:p w14:paraId="53156543" w14:textId="77777777"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законодавчій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 попиту/пропозиції (зміна пасажиропотоків), зміни рухомого складу,збільшення вартості палива, запасних частин</w:t>
            </w:r>
            <w:r w:rsidR="008C1B98" w:rsidRPr="00A17310">
              <w:rPr>
                <w:rFonts w:ascii="Times New Roman" w:hAnsi="Times New Roman" w:cs="Times New Roman"/>
                <w:sz w:val="24"/>
                <w:szCs w:val="24"/>
                <w:lang w:val="uk-UA"/>
              </w:rPr>
              <w:t>, необхідних для ремонту рухомого складу, соціально-економічна напруга, інше.</w:t>
            </w:r>
          </w:p>
        </w:tc>
      </w:tr>
      <w:tr w:rsidR="00464B46" w:rsidRPr="00B7548C" w14:paraId="3D740EB2" w14:textId="77777777" w:rsidTr="000B2A9B">
        <w:trPr>
          <w:trHeight w:val="372"/>
        </w:trPr>
        <w:tc>
          <w:tcPr>
            <w:tcW w:w="3190" w:type="dxa"/>
          </w:tcPr>
          <w:p w14:paraId="3A40BB64" w14:textId="77777777" w:rsidR="006368C3" w:rsidRDefault="006368C3" w:rsidP="00BC3A6C">
            <w:pPr>
              <w:jc w:val="center"/>
              <w:rPr>
                <w:rFonts w:ascii="Times New Roman" w:hAnsi="Times New Roman" w:cs="Times New Roman"/>
                <w:b/>
                <w:i/>
                <w:sz w:val="24"/>
                <w:szCs w:val="24"/>
                <w:lang w:val="uk-UA"/>
              </w:rPr>
            </w:pPr>
          </w:p>
          <w:p w14:paraId="6061D174" w14:textId="77777777"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90" w:type="dxa"/>
          </w:tcPr>
          <w:p w14:paraId="23AD3F16"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значно зменшиться, але деякі важливі та критичні аспекти залишаться невирішеними, а саме: транспортне обслуговування не буде відповідати належній якості при здійснення пасажирських перевезень на міських автобусних маршрутах; залишиться не вирішеним питання безпеки руху на транспорті та обслуговування двох нерентабельних автобусних маршрутів.</w:t>
            </w:r>
          </w:p>
        </w:tc>
        <w:tc>
          <w:tcPr>
            <w:tcW w:w="3191" w:type="dxa"/>
          </w:tcPr>
          <w:p w14:paraId="4859F0B4" w14:textId="78E4C933"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законодавчий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w:t>
            </w:r>
            <w:r w:rsidR="004B0DB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попиту/пропозицій (зміна пасажиропотоків), зміни рухомого складу, збільшення вартості палива запасних частин, необхідних для ремонту рухомого складу, соціально-економічна напруга, інше</w:t>
            </w:r>
          </w:p>
        </w:tc>
      </w:tr>
      <w:tr w:rsidR="00464B46" w:rsidRPr="00B7548C" w14:paraId="665A434F" w14:textId="77777777" w:rsidTr="000B2A9B">
        <w:trPr>
          <w:trHeight w:val="165"/>
        </w:trPr>
        <w:tc>
          <w:tcPr>
            <w:tcW w:w="3190" w:type="dxa"/>
          </w:tcPr>
          <w:p w14:paraId="28648C52" w14:textId="77777777" w:rsidR="006368C3" w:rsidRDefault="006368C3" w:rsidP="00BC3A6C">
            <w:pPr>
              <w:jc w:val="center"/>
              <w:rPr>
                <w:rFonts w:ascii="Times New Roman" w:hAnsi="Times New Roman" w:cs="Times New Roman"/>
                <w:b/>
                <w:i/>
                <w:sz w:val="24"/>
                <w:szCs w:val="24"/>
                <w:lang w:val="uk-UA"/>
              </w:rPr>
            </w:pPr>
          </w:p>
          <w:p w14:paraId="3467EE78" w14:textId="77777777"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90" w:type="dxa"/>
          </w:tcPr>
          <w:p w14:paraId="123452C7"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 упровадженні зазначеної альтернативи забезпечується дотримання вимог ст.10 Закону України «Про автомобільний транспорт». Обраний спосіб має наступні переваги: забезпечує розв’язання існуючої </w:t>
            </w:r>
            <w:r w:rsidRPr="00A17310">
              <w:rPr>
                <w:rFonts w:ascii="Times New Roman" w:hAnsi="Times New Roman" w:cs="Times New Roman"/>
                <w:sz w:val="24"/>
                <w:szCs w:val="24"/>
                <w:lang w:val="uk-UA"/>
              </w:rPr>
              <w:lastRenderedPageBreak/>
              <w:t>проблеми;забезпечує досягнення поставлених цілей;забезпечує принцип регуляторної політики.</w:t>
            </w:r>
          </w:p>
        </w:tc>
        <w:tc>
          <w:tcPr>
            <w:tcW w:w="3191" w:type="dxa"/>
          </w:tcPr>
          <w:p w14:paraId="7C586652"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Зміни в законодавчий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xml:space="preserve">), динаміки попиту/пропозицій </w:t>
            </w:r>
            <w:r w:rsidRPr="00A17310">
              <w:rPr>
                <w:rFonts w:ascii="Times New Roman" w:hAnsi="Times New Roman" w:cs="Times New Roman"/>
                <w:sz w:val="24"/>
                <w:szCs w:val="24"/>
                <w:lang w:val="uk-UA"/>
              </w:rPr>
              <w:lastRenderedPageBreak/>
              <w:t>(зміна пасажиропотоків), зміни рухомого складу, збільшення вартості палива запасних частин, необхідних для ремонту рухомого складу, соціально-економічна напруга, інше</w:t>
            </w:r>
          </w:p>
        </w:tc>
      </w:tr>
    </w:tbl>
    <w:p w14:paraId="2FD520B7" w14:textId="77777777" w:rsidR="00F45846" w:rsidRDefault="00F45846" w:rsidP="00831228">
      <w:pPr>
        <w:spacing w:after="0" w:line="240" w:lineRule="auto"/>
        <w:ind w:firstLine="708"/>
        <w:jc w:val="both"/>
        <w:rPr>
          <w:rFonts w:ascii="Times New Roman" w:hAnsi="Times New Roman" w:cs="Times New Roman"/>
          <w:sz w:val="24"/>
          <w:szCs w:val="24"/>
          <w:lang w:val="uk-UA"/>
        </w:rPr>
      </w:pPr>
    </w:p>
    <w:p w14:paraId="1E54DF5B" w14:textId="77777777" w:rsidR="00BA5694" w:rsidRPr="00A17310" w:rsidRDefault="0040343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Вирішення проблеми можливе лише шляхом ухвалення </w:t>
      </w:r>
      <w:r w:rsidR="00BC3A6C" w:rsidRPr="00A17310">
        <w:rPr>
          <w:rFonts w:ascii="Times New Roman" w:hAnsi="Times New Roman" w:cs="Times New Roman"/>
          <w:sz w:val="24"/>
          <w:szCs w:val="24"/>
          <w:lang w:val="uk-UA"/>
        </w:rPr>
        <w:t xml:space="preserve">запропонованого </w:t>
      </w:r>
      <w:r w:rsidRPr="00A17310">
        <w:rPr>
          <w:rFonts w:ascii="Times New Roman" w:hAnsi="Times New Roman" w:cs="Times New Roman"/>
          <w:sz w:val="24"/>
          <w:szCs w:val="24"/>
          <w:lang w:val="uk-UA"/>
        </w:rPr>
        <w:t>пр</w:t>
      </w:r>
      <w:r w:rsidR="00A40633" w:rsidRPr="00A17310">
        <w:rPr>
          <w:rFonts w:ascii="Times New Roman" w:hAnsi="Times New Roman" w:cs="Times New Roman"/>
          <w:sz w:val="24"/>
          <w:szCs w:val="24"/>
          <w:lang w:val="uk-UA"/>
        </w:rPr>
        <w:t>о</w:t>
      </w:r>
      <w:r w:rsidRPr="00A17310">
        <w:rPr>
          <w:rFonts w:ascii="Times New Roman" w:hAnsi="Times New Roman" w:cs="Times New Roman"/>
          <w:sz w:val="24"/>
          <w:szCs w:val="24"/>
          <w:lang w:val="uk-UA"/>
        </w:rPr>
        <w:t>єкту рішення викон</w:t>
      </w:r>
      <w:r w:rsidR="00A40633" w:rsidRPr="00A17310">
        <w:rPr>
          <w:rFonts w:ascii="Times New Roman" w:hAnsi="Times New Roman" w:cs="Times New Roman"/>
          <w:sz w:val="24"/>
          <w:szCs w:val="24"/>
          <w:lang w:val="uk-UA"/>
        </w:rPr>
        <w:t>а</w:t>
      </w:r>
      <w:r w:rsidRPr="00A17310">
        <w:rPr>
          <w:rFonts w:ascii="Times New Roman" w:hAnsi="Times New Roman" w:cs="Times New Roman"/>
          <w:sz w:val="24"/>
          <w:szCs w:val="24"/>
          <w:lang w:val="uk-UA"/>
        </w:rPr>
        <w:t xml:space="preserve">вчого комітету </w:t>
      </w:r>
      <w:r w:rsidR="00921F05">
        <w:rPr>
          <w:rFonts w:ascii="Times New Roman" w:hAnsi="Times New Roman" w:cs="Times New Roman"/>
          <w:sz w:val="24"/>
          <w:szCs w:val="24"/>
          <w:lang w:val="uk-UA"/>
        </w:rPr>
        <w:t xml:space="preserve">Дружківської </w:t>
      </w:r>
      <w:r w:rsidRPr="00A17310">
        <w:rPr>
          <w:rFonts w:ascii="Times New Roman" w:hAnsi="Times New Roman" w:cs="Times New Roman"/>
          <w:sz w:val="24"/>
          <w:szCs w:val="24"/>
          <w:lang w:val="uk-UA"/>
        </w:rPr>
        <w:t>міської ради «Про</w:t>
      </w:r>
      <w:r w:rsidR="00A40633" w:rsidRPr="00A17310">
        <w:rPr>
          <w:rFonts w:ascii="Times New Roman" w:hAnsi="Times New Roman" w:cs="Times New Roman"/>
          <w:sz w:val="24"/>
          <w:szCs w:val="24"/>
          <w:lang w:val="uk-UA"/>
        </w:rPr>
        <w:t xml:space="preserve"> встановлення тарифу на перевезення пасажирів на міських автобусних маршрутах загального користування, що здійсню</w:t>
      </w:r>
      <w:r w:rsidR="00BC3A6C" w:rsidRPr="00A17310">
        <w:rPr>
          <w:rFonts w:ascii="Times New Roman" w:hAnsi="Times New Roman" w:cs="Times New Roman"/>
          <w:sz w:val="24"/>
          <w:szCs w:val="24"/>
          <w:lang w:val="uk-UA"/>
        </w:rPr>
        <w:t>ються у звичайному режимі руху»</w:t>
      </w:r>
      <w:r w:rsidR="00A40633" w:rsidRPr="00A17310">
        <w:rPr>
          <w:rFonts w:ascii="Times New Roman" w:hAnsi="Times New Roman" w:cs="Times New Roman"/>
          <w:sz w:val="24"/>
          <w:szCs w:val="24"/>
          <w:lang w:val="uk-UA"/>
        </w:rPr>
        <w:t>. 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w:t>
      </w:r>
      <w:r w:rsidR="00BA5694" w:rsidRPr="00A17310">
        <w:rPr>
          <w:rFonts w:ascii="Times New Roman" w:hAnsi="Times New Roman" w:cs="Times New Roman"/>
          <w:sz w:val="24"/>
          <w:szCs w:val="24"/>
          <w:lang w:val="uk-UA"/>
        </w:rPr>
        <w:t>, користувачів транспортних послуг – пасажирів та</w:t>
      </w:r>
      <w:r w:rsidR="00FE0A94" w:rsidRPr="00A17310">
        <w:rPr>
          <w:rFonts w:ascii="Times New Roman" w:hAnsi="Times New Roman" w:cs="Times New Roman"/>
          <w:sz w:val="24"/>
          <w:szCs w:val="24"/>
          <w:lang w:val="uk-UA"/>
        </w:rPr>
        <w:t xml:space="preserve"> надавачів послуг – суб’єктів підприємницької діяльності, які надають послуги з перевезення пасажирів</w:t>
      </w:r>
      <w:r w:rsidR="00BA5694" w:rsidRPr="00A17310">
        <w:rPr>
          <w:rFonts w:ascii="Times New Roman" w:hAnsi="Times New Roman" w:cs="Times New Roman"/>
          <w:sz w:val="24"/>
          <w:szCs w:val="24"/>
          <w:lang w:val="uk-UA"/>
        </w:rPr>
        <w:t>.</w:t>
      </w:r>
    </w:p>
    <w:p w14:paraId="3909557D" w14:textId="77777777" w:rsidR="00294896" w:rsidRDefault="00294896" w:rsidP="009A1C3F">
      <w:pPr>
        <w:shd w:val="clear" w:color="auto" w:fill="FFFFFF"/>
        <w:spacing w:line="240" w:lineRule="auto"/>
        <w:ind w:firstLine="708"/>
        <w:jc w:val="both"/>
        <w:rPr>
          <w:rFonts w:ascii="Times New Roman" w:hAnsi="Times New Roman" w:cs="Times New Roman"/>
          <w:bCs/>
          <w:sz w:val="24"/>
          <w:szCs w:val="24"/>
          <w:lang w:val="uk-UA"/>
        </w:rPr>
      </w:pPr>
      <w:r w:rsidRPr="009A1C3F">
        <w:rPr>
          <w:rFonts w:ascii="Times New Roman" w:hAnsi="Times New Roman" w:cs="Times New Roman"/>
          <w:bCs/>
          <w:sz w:val="24"/>
          <w:szCs w:val="24"/>
          <w:lang w:val="uk-UA"/>
        </w:rPr>
        <w:t>Аналіз вигід і витрат для усіх категорій осіб, на яких розповсюджується дія регуляторного акту (</w:t>
      </w:r>
      <w:r w:rsidRPr="009A1C3F">
        <w:rPr>
          <w:rFonts w:ascii="Times New Roman" w:hAnsi="Times New Roman" w:cs="Times New Roman"/>
          <w:sz w:val="24"/>
          <w:szCs w:val="24"/>
          <w:lang w:val="uk-UA" w:eastAsia="uk-UA"/>
        </w:rPr>
        <w:t xml:space="preserve">населення </w:t>
      </w:r>
      <w:r w:rsidR="00921F05">
        <w:rPr>
          <w:rFonts w:ascii="Times New Roman" w:hAnsi="Times New Roman" w:cs="Times New Roman"/>
          <w:sz w:val="24"/>
          <w:szCs w:val="24"/>
          <w:lang w:val="uk-UA" w:eastAsia="uk-UA"/>
        </w:rPr>
        <w:t>громади</w:t>
      </w:r>
      <w:r w:rsidRPr="009A1C3F">
        <w:rPr>
          <w:rFonts w:ascii="Times New Roman" w:hAnsi="Times New Roman" w:cs="Times New Roman"/>
          <w:sz w:val="24"/>
          <w:szCs w:val="24"/>
          <w:lang w:val="uk-UA" w:eastAsia="uk-UA"/>
        </w:rPr>
        <w:t>), суб’єктів господарювання (юридичних осіб та фізичних осіб–підприємців), органу владу (органу місцевого самоврядування)</w:t>
      </w:r>
      <w:r w:rsidRPr="009A1C3F">
        <w:rPr>
          <w:rFonts w:ascii="Times New Roman" w:hAnsi="Times New Roman" w:cs="Times New Roman"/>
          <w:bCs/>
          <w:sz w:val="24"/>
          <w:szCs w:val="24"/>
          <w:lang w:val="uk-UA"/>
        </w:rPr>
        <w:t>, свідчить про доцільність впровадження даного регулювання.</w:t>
      </w:r>
    </w:p>
    <w:p w14:paraId="3621756D" w14:textId="77777777" w:rsidR="00BA5694" w:rsidRPr="00A17310" w:rsidRDefault="00BA5694" w:rsidP="00831228">
      <w:pPr>
        <w:spacing w:after="0" w:line="240" w:lineRule="auto"/>
        <w:ind w:firstLine="708"/>
        <w:jc w:val="both"/>
        <w:rPr>
          <w:rFonts w:ascii="Times New Roman" w:hAnsi="Times New Roman" w:cs="Times New Roman"/>
          <w:sz w:val="24"/>
          <w:szCs w:val="24"/>
          <w:lang w:val="uk-UA"/>
        </w:rPr>
      </w:pPr>
    </w:p>
    <w:p w14:paraId="3CA2A858" w14:textId="77777777" w:rsidR="00831228" w:rsidRPr="00A17310" w:rsidRDefault="00BA5694" w:rsidP="00921F05">
      <w:pPr>
        <w:spacing w:after="0" w:line="240" w:lineRule="auto"/>
        <w:ind w:firstLine="708"/>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w:t>
      </w:r>
      <w:r w:rsidRPr="00A17310">
        <w:rPr>
          <w:rFonts w:ascii="Times New Roman" w:hAnsi="Times New Roman" w:cs="Times New Roman"/>
          <w:b/>
          <w:i/>
          <w:sz w:val="24"/>
          <w:szCs w:val="24"/>
        </w:rPr>
        <w:t xml:space="preserve">. </w:t>
      </w:r>
      <w:r w:rsidRPr="00A17310">
        <w:rPr>
          <w:rFonts w:ascii="Times New Roman" w:hAnsi="Times New Roman" w:cs="Times New Roman"/>
          <w:b/>
          <w:i/>
          <w:sz w:val="24"/>
          <w:szCs w:val="24"/>
          <w:lang w:val="uk-UA"/>
        </w:rPr>
        <w:t>Механізм та заходи, які забезпечать розв’язання визначеної проблеми</w:t>
      </w:r>
    </w:p>
    <w:p w14:paraId="47211854" w14:textId="77777777" w:rsidR="00502614" w:rsidRPr="00A17310" w:rsidRDefault="0050261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даного регуляторного акту полягає у забезпеченні збалансованості інтересів сп</w:t>
      </w:r>
      <w:r w:rsidR="006634C2" w:rsidRPr="00A17310">
        <w:rPr>
          <w:rFonts w:ascii="Times New Roman" w:hAnsi="Times New Roman" w:cs="Times New Roman"/>
          <w:sz w:val="24"/>
          <w:szCs w:val="24"/>
          <w:lang w:val="uk-UA"/>
        </w:rPr>
        <w:t>о</w:t>
      </w:r>
      <w:r w:rsidRPr="00A17310">
        <w:rPr>
          <w:rFonts w:ascii="Times New Roman" w:hAnsi="Times New Roman" w:cs="Times New Roman"/>
          <w:sz w:val="24"/>
          <w:szCs w:val="24"/>
          <w:lang w:val="uk-UA"/>
        </w:rPr>
        <w:t>живачівпослуг</w:t>
      </w:r>
      <w:r w:rsidR="00FE0A94" w:rsidRPr="00A17310">
        <w:rPr>
          <w:rFonts w:ascii="Times New Roman" w:hAnsi="Times New Roman" w:cs="Times New Roman"/>
          <w:sz w:val="24"/>
          <w:szCs w:val="24"/>
          <w:lang w:val="uk-UA"/>
        </w:rPr>
        <w:t xml:space="preserve"> (населення міста), суб’єктів підприємницької діяльності, які надають послуги з перевезення пасажирів та держави (органи місцевого самоврядування тощо)</w:t>
      </w:r>
      <w:r w:rsidRPr="00A17310">
        <w:rPr>
          <w:rFonts w:ascii="Times New Roman" w:hAnsi="Times New Roman" w:cs="Times New Roman"/>
          <w:sz w:val="24"/>
          <w:szCs w:val="24"/>
          <w:lang w:val="uk-UA"/>
        </w:rPr>
        <w:t>;</w:t>
      </w:r>
    </w:p>
    <w:p w14:paraId="5BAF189E" w14:textId="77777777" w:rsidR="006634C2"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Приведення тарифу до економічно обґрунтованого рівня буде сприяти підвищенню безпеки перевезень та надасть можливість органам місцевого самоврядування оперативно приймати заходи по задоволенню потреб населення в перевезеннях, задовольняти підприємницький інтерес, сприяти вирішенню завдань по підвищенню можливостей усіх суб’єктів підприємницької діяльності в забезпечення потреб споживачів у послугах, залученню інвестицій у його розвиток на досягнення сталих економічних умов роботи.</w:t>
      </w:r>
    </w:p>
    <w:p w14:paraId="675057E3" w14:textId="77777777" w:rsidR="00FE0A94"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Закону України «Про ціни та ціноутворення» гранична ціна (для пасажирів)- максимально або мінімально допустимий рівень ц</w:t>
      </w:r>
      <w:r w:rsidR="001B0F37" w:rsidRPr="00A17310">
        <w:rPr>
          <w:rFonts w:ascii="Times New Roman" w:hAnsi="Times New Roman" w:cs="Times New Roman"/>
          <w:sz w:val="24"/>
          <w:szCs w:val="24"/>
          <w:lang w:val="uk-UA"/>
        </w:rPr>
        <w:t>іни, який може застосовуватися су</w:t>
      </w:r>
      <w:r w:rsidRPr="00A17310">
        <w:rPr>
          <w:rFonts w:ascii="Times New Roman" w:hAnsi="Times New Roman" w:cs="Times New Roman"/>
          <w:sz w:val="24"/>
          <w:szCs w:val="24"/>
          <w:lang w:val="uk-UA"/>
        </w:rPr>
        <w:t>б’єктом</w:t>
      </w:r>
      <w:r w:rsidR="001B0F37" w:rsidRPr="00A17310">
        <w:rPr>
          <w:rFonts w:ascii="Times New Roman" w:hAnsi="Times New Roman" w:cs="Times New Roman"/>
          <w:sz w:val="24"/>
          <w:szCs w:val="24"/>
          <w:lang w:val="uk-UA"/>
        </w:rPr>
        <w:t xml:space="preserve"> господарювання. Таким чином, установивши тариф, замовник перевезень створює умови для розвитку автомобільного бізнесу, але, з метою захисту пасажирів від необґрунтованого збільшення тарифів на транспортні послуги, регулює максимальну ціну, яку суб’єкт господарювання не може перевищити.</w:t>
      </w:r>
    </w:p>
    <w:p w14:paraId="10488E49" w14:textId="7C07B38B" w:rsidR="00FE0A94" w:rsidRPr="00A17310" w:rsidRDefault="00FE0A9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 метою отримання зауважень та пропозицій повідомлення, </w:t>
      </w:r>
      <w:proofErr w:type="spellStart"/>
      <w:r w:rsidR="007C4841" w:rsidRPr="00A17310">
        <w:rPr>
          <w:rFonts w:ascii="Times New Roman" w:hAnsi="Times New Roman" w:cs="Times New Roman"/>
          <w:sz w:val="24"/>
          <w:szCs w:val="24"/>
          <w:lang w:val="uk-UA"/>
        </w:rPr>
        <w:t>проє</w:t>
      </w:r>
      <w:r w:rsidRPr="00A17310">
        <w:rPr>
          <w:rFonts w:ascii="Times New Roman" w:hAnsi="Times New Roman" w:cs="Times New Roman"/>
          <w:sz w:val="24"/>
          <w:szCs w:val="24"/>
          <w:lang w:val="uk-UA"/>
        </w:rPr>
        <w:t>кт</w:t>
      </w:r>
      <w:proofErr w:type="spellEnd"/>
      <w:r w:rsidRPr="00A17310">
        <w:rPr>
          <w:rFonts w:ascii="Times New Roman" w:hAnsi="Times New Roman" w:cs="Times New Roman"/>
          <w:sz w:val="24"/>
          <w:szCs w:val="24"/>
          <w:lang w:val="uk-UA"/>
        </w:rPr>
        <w:t xml:space="preserve">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та аналіз регуляторного впливу </w:t>
      </w:r>
      <w:r w:rsidR="00914515">
        <w:rPr>
          <w:rFonts w:ascii="Times New Roman" w:hAnsi="Times New Roman" w:cs="Times New Roman"/>
          <w:sz w:val="24"/>
          <w:szCs w:val="24"/>
          <w:lang w:val="uk-UA"/>
        </w:rPr>
        <w:t xml:space="preserve">буде </w:t>
      </w:r>
      <w:r w:rsidR="007C4841" w:rsidRPr="00A17310">
        <w:rPr>
          <w:rFonts w:ascii="Times New Roman" w:hAnsi="Times New Roman" w:cs="Times New Roman"/>
          <w:sz w:val="24"/>
          <w:szCs w:val="24"/>
          <w:lang w:val="uk-UA"/>
        </w:rPr>
        <w:t>розміщено на офіційному веб-сайті Дружківської міської ради, про що буде повідомлено у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p>
    <w:p w14:paraId="4A8752CC" w14:textId="4E7FCBD0" w:rsidR="001B0F37" w:rsidRPr="00A17310" w:rsidRDefault="001B0F3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Рішення набуває чинності після його ухвалення та оприлюдне</w:t>
      </w:r>
      <w:r w:rsidR="007C4841" w:rsidRPr="00A17310">
        <w:rPr>
          <w:rFonts w:ascii="Times New Roman" w:hAnsi="Times New Roman" w:cs="Times New Roman"/>
          <w:sz w:val="24"/>
          <w:szCs w:val="24"/>
          <w:lang w:val="uk-UA"/>
        </w:rPr>
        <w:t>ння в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Запропонований спосіб досягнення цілей </w:t>
      </w:r>
      <w:r w:rsidR="00041D07" w:rsidRPr="00A17310">
        <w:rPr>
          <w:rFonts w:ascii="Times New Roman" w:hAnsi="Times New Roman" w:cs="Times New Roman"/>
          <w:sz w:val="24"/>
          <w:szCs w:val="24"/>
          <w:lang w:val="uk-UA"/>
        </w:rPr>
        <w:t>є</w:t>
      </w:r>
      <w:r w:rsidRPr="00A17310">
        <w:rPr>
          <w:rFonts w:ascii="Times New Roman" w:hAnsi="Times New Roman" w:cs="Times New Roman"/>
          <w:sz w:val="24"/>
          <w:szCs w:val="24"/>
          <w:lang w:val="uk-UA"/>
        </w:rPr>
        <w:t xml:space="preserve"> вирішенням проблеми й ґрунтується на загальнообов’язковості виконання норм зазначеного рішення всіма учасниками.</w:t>
      </w:r>
    </w:p>
    <w:p w14:paraId="44803280" w14:textId="77777777" w:rsidR="00F45846" w:rsidRPr="00A17310" w:rsidRDefault="00F45846" w:rsidP="00831228">
      <w:pPr>
        <w:spacing w:after="0" w:line="240" w:lineRule="auto"/>
        <w:jc w:val="both"/>
        <w:rPr>
          <w:rFonts w:ascii="Times New Roman" w:hAnsi="Times New Roman" w:cs="Times New Roman"/>
          <w:sz w:val="24"/>
          <w:szCs w:val="24"/>
          <w:lang w:val="uk-UA"/>
        </w:rPr>
      </w:pPr>
    </w:p>
    <w:p w14:paraId="051E42E7" w14:textId="77777777" w:rsidR="00F84844" w:rsidRPr="00A17310" w:rsidRDefault="006D7C38" w:rsidP="00921F05">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w:t>
      </w:r>
      <w:r w:rsidRPr="00A17310">
        <w:rPr>
          <w:rFonts w:ascii="Times New Roman" w:hAnsi="Times New Roman" w:cs="Times New Roman"/>
          <w:b/>
          <w:i/>
          <w:sz w:val="24"/>
          <w:szCs w:val="24"/>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w:t>
      </w:r>
      <w:r w:rsidR="00F84844">
        <w:rPr>
          <w:rFonts w:ascii="Times New Roman" w:hAnsi="Times New Roman" w:cs="Times New Roman"/>
          <w:b/>
          <w:i/>
          <w:sz w:val="24"/>
          <w:szCs w:val="24"/>
          <w:lang w:val="uk-UA"/>
        </w:rPr>
        <w:t>жувати або виконувати ці вимоги</w:t>
      </w:r>
    </w:p>
    <w:p w14:paraId="74F948B2"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Дія регуляторного акта розповсюджується на суб’єктів господарювання, які надають послуги з перевезення пасажирів </w:t>
      </w:r>
      <w:r w:rsidR="005B541B">
        <w:rPr>
          <w:rFonts w:ascii="Times New Roman" w:hAnsi="Times New Roman" w:cs="Times New Roman"/>
          <w:sz w:val="24"/>
          <w:szCs w:val="24"/>
          <w:lang w:val="uk-UA"/>
        </w:rPr>
        <w:t>на території Дружківської міської територіальної громади</w:t>
      </w:r>
      <w:r w:rsidRPr="00A17310">
        <w:rPr>
          <w:rFonts w:ascii="Times New Roman" w:hAnsi="Times New Roman" w:cs="Times New Roman"/>
          <w:sz w:val="24"/>
          <w:szCs w:val="24"/>
          <w:lang w:val="uk-UA"/>
        </w:rPr>
        <w:t>(додаток 1, ТЕСТ малого підприємництва /М-Тест/).</w:t>
      </w:r>
    </w:p>
    <w:p w14:paraId="1A66B806"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Ухвалення цього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дасть змогу установити тариф на послуги з перевезення пасажирів автобусними маршрутами загального користування, розрахунок яких виконано відповідно до </w:t>
      </w:r>
      <w:r w:rsidRPr="00294896">
        <w:rPr>
          <w:rFonts w:ascii="Times New Roman" w:hAnsi="Times New Roman" w:cs="Times New Roman"/>
          <w:sz w:val="24"/>
          <w:szCs w:val="24"/>
          <w:lang w:val="uk-UA"/>
        </w:rPr>
        <w:t>Методики,</w:t>
      </w:r>
      <w:r w:rsidRPr="00A17310">
        <w:rPr>
          <w:rFonts w:ascii="Times New Roman" w:hAnsi="Times New Roman" w:cs="Times New Roman"/>
          <w:sz w:val="24"/>
          <w:szCs w:val="24"/>
          <w:lang w:val="uk-UA"/>
        </w:rPr>
        <w:t xml:space="preserve"> що створить умови для захисту суб’єктів підприємницької діяльності від провадження збиткової господарської діяльності, його коригування в спосіб, визначений чинним законодавством України. Для населення </w:t>
      </w:r>
      <w:r w:rsidR="005B541B">
        <w:rPr>
          <w:rFonts w:ascii="Times New Roman" w:hAnsi="Times New Roman" w:cs="Times New Roman"/>
          <w:sz w:val="24"/>
          <w:szCs w:val="24"/>
          <w:lang w:val="uk-UA"/>
        </w:rPr>
        <w:t>Дружківської міської територіальної громади</w:t>
      </w:r>
      <w:r w:rsidRPr="00A17310">
        <w:rPr>
          <w:rFonts w:ascii="Times New Roman" w:hAnsi="Times New Roman" w:cs="Times New Roman"/>
          <w:sz w:val="24"/>
          <w:szCs w:val="24"/>
          <w:lang w:val="uk-UA"/>
        </w:rPr>
        <w:t xml:space="preserve"> – забезпечить надання якісних послуг пасажирських перевезень, також для суб’єктів підприємницької діяльності – гідну оп</w:t>
      </w:r>
      <w:r w:rsidR="00141732" w:rsidRPr="00A17310">
        <w:rPr>
          <w:rFonts w:ascii="Times New Roman" w:hAnsi="Times New Roman" w:cs="Times New Roman"/>
          <w:sz w:val="24"/>
          <w:szCs w:val="24"/>
          <w:lang w:val="uk-UA"/>
        </w:rPr>
        <w:t xml:space="preserve">лату праці найманого персоналу, для місцевого бюджету- збільшення надходження податків від суб’єктів господарської діяльності, які здійснюють послуги з перевезення пасажирів, що надасть можливість для розробки додаткових соціально-економічних програм для задоволення потреб громадян </w:t>
      </w:r>
      <w:r w:rsidR="005B541B">
        <w:rPr>
          <w:rFonts w:ascii="Times New Roman" w:hAnsi="Times New Roman" w:cs="Times New Roman"/>
          <w:sz w:val="24"/>
          <w:szCs w:val="24"/>
          <w:lang w:val="uk-UA"/>
        </w:rPr>
        <w:t>Дружківської міської територіальної громади</w:t>
      </w:r>
      <w:r w:rsidR="00141732" w:rsidRPr="00A17310">
        <w:rPr>
          <w:rFonts w:ascii="Times New Roman" w:hAnsi="Times New Roman" w:cs="Times New Roman"/>
          <w:sz w:val="24"/>
          <w:szCs w:val="24"/>
          <w:lang w:val="uk-UA"/>
        </w:rPr>
        <w:t xml:space="preserve">. Все це у свою чергу призведе до задоволення усіх сторін у питаннях організації роботи пасажирського транспорту </w:t>
      </w:r>
      <w:r w:rsidR="005B541B">
        <w:rPr>
          <w:rFonts w:ascii="Times New Roman" w:hAnsi="Times New Roman" w:cs="Times New Roman"/>
          <w:sz w:val="24"/>
          <w:szCs w:val="24"/>
          <w:lang w:val="uk-UA"/>
        </w:rPr>
        <w:t>громади</w:t>
      </w:r>
      <w:r w:rsidR="00141732" w:rsidRPr="00A17310">
        <w:rPr>
          <w:rFonts w:ascii="Times New Roman" w:hAnsi="Times New Roman" w:cs="Times New Roman"/>
          <w:sz w:val="24"/>
          <w:szCs w:val="24"/>
          <w:lang w:val="uk-UA"/>
        </w:rPr>
        <w:t>.</w:t>
      </w:r>
    </w:p>
    <w:p w14:paraId="71AE6C42" w14:textId="77777777" w:rsidR="004A6CB1" w:rsidRDefault="00141732" w:rsidP="000135BE">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Таким чином, отримується загальний позитивний ефект від за</w:t>
      </w:r>
      <w:r w:rsidR="000135BE">
        <w:rPr>
          <w:rFonts w:ascii="Times New Roman" w:hAnsi="Times New Roman" w:cs="Times New Roman"/>
          <w:sz w:val="24"/>
          <w:szCs w:val="24"/>
          <w:lang w:val="uk-UA"/>
        </w:rPr>
        <w:t>провадження регуляторного акта.</w:t>
      </w:r>
    </w:p>
    <w:p w14:paraId="4B7C1504" w14:textId="77777777" w:rsidR="000135BE" w:rsidRPr="000135BE" w:rsidRDefault="000135BE" w:rsidP="000135BE">
      <w:pPr>
        <w:spacing w:after="0" w:line="240" w:lineRule="auto"/>
        <w:ind w:firstLine="708"/>
        <w:jc w:val="both"/>
        <w:rPr>
          <w:rFonts w:ascii="Times New Roman" w:hAnsi="Times New Roman" w:cs="Times New Roman"/>
          <w:sz w:val="24"/>
          <w:szCs w:val="24"/>
          <w:lang w:val="uk-UA"/>
        </w:rPr>
      </w:pPr>
    </w:p>
    <w:p w14:paraId="723F09CD" w14:textId="77777777" w:rsidR="00CC1D70" w:rsidRPr="00A17310" w:rsidRDefault="00C146C0"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w:t>
      </w:r>
      <w:r w:rsidRPr="00A17310">
        <w:rPr>
          <w:rFonts w:ascii="Times New Roman" w:hAnsi="Times New Roman" w:cs="Times New Roman"/>
          <w:b/>
          <w:i/>
          <w:sz w:val="24"/>
          <w:szCs w:val="24"/>
          <w:lang w:val="uk-UA"/>
        </w:rPr>
        <w:t>.Обґрунтування запропонованого с</w:t>
      </w:r>
      <w:r w:rsidR="000135BE">
        <w:rPr>
          <w:rFonts w:ascii="Times New Roman" w:hAnsi="Times New Roman" w:cs="Times New Roman"/>
          <w:b/>
          <w:i/>
          <w:sz w:val="24"/>
          <w:szCs w:val="24"/>
          <w:lang w:val="uk-UA"/>
        </w:rPr>
        <w:t>троку дії регуляторного акта</w:t>
      </w:r>
    </w:p>
    <w:p w14:paraId="7767E505" w14:textId="77777777"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Термін дії запропонованого регуляторного</w:t>
      </w:r>
      <w:r w:rsidR="00C146C0" w:rsidRPr="00A17310">
        <w:rPr>
          <w:rFonts w:ascii="Times New Roman" w:hAnsi="Times New Roman" w:cs="Times New Roman"/>
          <w:sz w:val="24"/>
          <w:szCs w:val="24"/>
          <w:lang w:val="uk-UA"/>
        </w:rPr>
        <w:t xml:space="preserve"> акт</w:t>
      </w:r>
      <w:r w:rsidRPr="00A17310">
        <w:rPr>
          <w:rFonts w:ascii="Times New Roman" w:hAnsi="Times New Roman" w:cs="Times New Roman"/>
          <w:sz w:val="24"/>
          <w:szCs w:val="24"/>
          <w:lang w:val="uk-UA"/>
        </w:rPr>
        <w:t>у постійний із можливістю внесення до нього змін та визнання таким, що втратив чинність, у разі змінинормативно-правових актів, які регулюють дане питання.</w:t>
      </w:r>
    </w:p>
    <w:p w14:paraId="67C9F237" w14:textId="17BACF32"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Регуляторний акт набирає чинності з дня його оприлюднення у </w:t>
      </w:r>
      <w:r w:rsidR="001B3A8C" w:rsidRPr="00A17310">
        <w:rPr>
          <w:rFonts w:ascii="Times New Roman" w:hAnsi="Times New Roman" w:cs="Times New Roman"/>
          <w:sz w:val="24"/>
          <w:szCs w:val="24"/>
          <w:lang w:val="uk-UA"/>
        </w:rPr>
        <w:t>міській газеті «</w:t>
      </w:r>
      <w:proofErr w:type="spellStart"/>
      <w:r w:rsidR="001B3A8C"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1B3A8C" w:rsidRPr="00A17310">
        <w:rPr>
          <w:rFonts w:ascii="Times New Roman" w:hAnsi="Times New Roman" w:cs="Times New Roman"/>
          <w:sz w:val="24"/>
          <w:szCs w:val="24"/>
          <w:lang w:val="uk-UA"/>
        </w:rPr>
        <w:t>рабочий</w:t>
      </w:r>
      <w:proofErr w:type="spellEnd"/>
      <w:r w:rsidR="001B3A8C" w:rsidRPr="00A17310">
        <w:rPr>
          <w:rFonts w:ascii="Times New Roman" w:hAnsi="Times New Roman" w:cs="Times New Roman"/>
          <w:sz w:val="24"/>
          <w:szCs w:val="24"/>
          <w:lang w:val="uk-UA"/>
        </w:rPr>
        <w:t>»</w:t>
      </w:r>
    </w:p>
    <w:p w14:paraId="495E1C7E" w14:textId="77777777" w:rsidR="00C146C0"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Доповнення до рішення будуть </w:t>
      </w:r>
      <w:r w:rsidR="00C146C0" w:rsidRPr="00A17310">
        <w:rPr>
          <w:rFonts w:ascii="Times New Roman" w:hAnsi="Times New Roman" w:cs="Times New Roman"/>
          <w:sz w:val="24"/>
          <w:szCs w:val="24"/>
          <w:lang w:val="uk-UA"/>
        </w:rPr>
        <w:t>вно</w:t>
      </w:r>
      <w:r w:rsidRPr="00A17310">
        <w:rPr>
          <w:rFonts w:ascii="Times New Roman" w:hAnsi="Times New Roman" w:cs="Times New Roman"/>
          <w:sz w:val="24"/>
          <w:szCs w:val="24"/>
          <w:lang w:val="uk-UA"/>
        </w:rPr>
        <w:t xml:space="preserve">ситись </w:t>
      </w:r>
      <w:r w:rsidR="00C146C0" w:rsidRPr="00A17310">
        <w:rPr>
          <w:rFonts w:ascii="Times New Roman" w:hAnsi="Times New Roman" w:cs="Times New Roman"/>
          <w:sz w:val="24"/>
          <w:szCs w:val="24"/>
          <w:lang w:val="uk-UA"/>
        </w:rPr>
        <w:t>за підсумками аналізу ві</w:t>
      </w:r>
      <w:r w:rsidRPr="00A17310">
        <w:rPr>
          <w:rFonts w:ascii="Times New Roman" w:hAnsi="Times New Roman" w:cs="Times New Roman"/>
          <w:sz w:val="24"/>
          <w:szCs w:val="24"/>
          <w:lang w:val="uk-UA"/>
        </w:rPr>
        <w:t>дстеження його результативності, внесення змін до чинного законодавства України, тощо.</w:t>
      </w:r>
    </w:p>
    <w:p w14:paraId="3A77F8EC" w14:textId="77777777" w:rsidR="00831228" w:rsidRDefault="00354807" w:rsidP="00F84844">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На скорочення строку чинності регуляторного акту можуть вплинути значні зміни в оплаті праці працівників галузі, ріст ц</w:t>
      </w:r>
      <w:r w:rsidR="00F84844">
        <w:rPr>
          <w:rFonts w:ascii="Times New Roman" w:hAnsi="Times New Roman" w:cs="Times New Roman"/>
          <w:sz w:val="24"/>
          <w:szCs w:val="24"/>
          <w:lang w:val="uk-UA"/>
        </w:rPr>
        <w:t>ін на паливо, запчастини, тощо.</w:t>
      </w:r>
    </w:p>
    <w:p w14:paraId="279545D6" w14:textId="77777777" w:rsidR="00F84844" w:rsidRPr="00A17310" w:rsidRDefault="00F84844" w:rsidP="00F84844">
      <w:pPr>
        <w:spacing w:after="0" w:line="240" w:lineRule="auto"/>
        <w:ind w:firstLine="708"/>
        <w:jc w:val="both"/>
        <w:rPr>
          <w:rFonts w:ascii="Times New Roman" w:hAnsi="Times New Roman" w:cs="Times New Roman"/>
          <w:sz w:val="24"/>
          <w:szCs w:val="24"/>
          <w:lang w:val="uk-UA"/>
        </w:rPr>
      </w:pPr>
    </w:p>
    <w:p w14:paraId="24A4DCE3" w14:textId="77777777" w:rsidR="00F45846" w:rsidRPr="00A17310" w:rsidRDefault="00C146C0" w:rsidP="00F45846">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VIII</w:t>
      </w:r>
      <w:r w:rsidRPr="00A17310">
        <w:rPr>
          <w:rFonts w:ascii="Times New Roman" w:hAnsi="Times New Roman" w:cs="Times New Roman"/>
          <w:b/>
          <w:i/>
          <w:sz w:val="24"/>
          <w:szCs w:val="24"/>
        </w:rPr>
        <w:t>.</w:t>
      </w:r>
      <w:r w:rsidR="00960AB7" w:rsidRPr="00A17310">
        <w:rPr>
          <w:rFonts w:ascii="Times New Roman" w:hAnsi="Times New Roman" w:cs="Times New Roman"/>
          <w:b/>
          <w:i/>
          <w:sz w:val="24"/>
          <w:szCs w:val="24"/>
          <w:lang w:val="uk-UA"/>
        </w:rPr>
        <w:t>Визначення показників результативності дії регуляторного акта</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738"/>
        <w:gridCol w:w="1134"/>
        <w:gridCol w:w="850"/>
        <w:gridCol w:w="1134"/>
        <w:gridCol w:w="851"/>
        <w:gridCol w:w="850"/>
        <w:gridCol w:w="851"/>
      </w:tblGrid>
      <w:tr w:rsidR="00464B46" w:rsidRPr="00A17310" w14:paraId="66042627" w14:textId="77777777" w:rsidTr="00F350AF">
        <w:trPr>
          <w:trHeight w:val="276"/>
        </w:trPr>
        <w:tc>
          <w:tcPr>
            <w:tcW w:w="2958" w:type="dxa"/>
            <w:vMerge w:val="restart"/>
            <w:vAlign w:val="center"/>
          </w:tcPr>
          <w:p w14:paraId="63BAC881"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Показники</w:t>
            </w:r>
          </w:p>
        </w:tc>
        <w:tc>
          <w:tcPr>
            <w:tcW w:w="738" w:type="dxa"/>
            <w:vMerge w:val="restart"/>
            <w:vAlign w:val="center"/>
          </w:tcPr>
          <w:p w14:paraId="0FAAE71D"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Од.</w:t>
            </w:r>
          </w:p>
          <w:p w14:paraId="2A710CB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proofErr w:type="spellStart"/>
            <w:r w:rsidRPr="00A17310">
              <w:rPr>
                <w:rFonts w:ascii="Times New Roman" w:eastAsia="Times New Roman" w:hAnsi="Times New Roman" w:cs="Times New Roman"/>
                <w:b/>
                <w:bCs/>
                <w:sz w:val="23"/>
                <w:szCs w:val="23"/>
                <w:lang w:val="uk-UA" w:eastAsia="ar-SA"/>
              </w:rPr>
              <w:t>вим</w:t>
            </w:r>
            <w:proofErr w:type="spellEnd"/>
            <w:r w:rsidRPr="00A17310">
              <w:rPr>
                <w:rFonts w:ascii="Times New Roman" w:eastAsia="Times New Roman" w:hAnsi="Times New Roman" w:cs="Times New Roman"/>
                <w:b/>
                <w:bCs/>
                <w:sz w:val="23"/>
                <w:szCs w:val="23"/>
                <w:lang w:val="uk-UA" w:eastAsia="ar-SA"/>
              </w:rPr>
              <w:t>.</w:t>
            </w:r>
          </w:p>
        </w:tc>
        <w:tc>
          <w:tcPr>
            <w:tcW w:w="1134" w:type="dxa"/>
            <w:vMerge w:val="restart"/>
            <w:vAlign w:val="center"/>
          </w:tcPr>
          <w:p w14:paraId="4E029A42" w14:textId="77777777" w:rsidR="000D1327" w:rsidRPr="00A17310" w:rsidRDefault="000D1327" w:rsidP="00BC3A6C">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Базове             </w:t>
            </w:r>
            <w:r w:rsidR="00BC3A6C"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1 (один) квартал 2021</w:t>
            </w:r>
            <w:r w:rsidR="00BC3A6C" w:rsidRPr="00A17310">
              <w:rPr>
                <w:rFonts w:ascii="Times New Roman" w:eastAsia="Times New Roman" w:hAnsi="Times New Roman" w:cs="Times New Roman"/>
                <w:b/>
                <w:bCs/>
                <w:sz w:val="23"/>
                <w:szCs w:val="23"/>
                <w:lang w:val="uk-UA" w:eastAsia="ar-SA"/>
              </w:rPr>
              <w:t xml:space="preserve"> р.</w:t>
            </w:r>
          </w:p>
        </w:tc>
        <w:tc>
          <w:tcPr>
            <w:tcW w:w="1984" w:type="dxa"/>
            <w:gridSpan w:val="2"/>
            <w:vAlign w:val="center"/>
          </w:tcPr>
          <w:p w14:paraId="54E4A985"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Повторне</w:t>
            </w:r>
          </w:p>
        </w:tc>
        <w:tc>
          <w:tcPr>
            <w:tcW w:w="2552" w:type="dxa"/>
            <w:gridSpan w:val="3"/>
            <w:vAlign w:val="center"/>
          </w:tcPr>
          <w:p w14:paraId="63484176"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Періодичне</w:t>
            </w:r>
          </w:p>
        </w:tc>
      </w:tr>
      <w:tr w:rsidR="00464B46" w:rsidRPr="00CC1D70" w14:paraId="7F3600E7" w14:textId="77777777" w:rsidTr="00F350AF">
        <w:trPr>
          <w:trHeight w:val="276"/>
        </w:trPr>
        <w:tc>
          <w:tcPr>
            <w:tcW w:w="2958" w:type="dxa"/>
            <w:vMerge/>
          </w:tcPr>
          <w:p w14:paraId="4838A1A6"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738" w:type="dxa"/>
            <w:vMerge/>
          </w:tcPr>
          <w:p w14:paraId="3F9E4455"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1134" w:type="dxa"/>
            <w:vMerge/>
          </w:tcPr>
          <w:p w14:paraId="35B0415A"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850" w:type="dxa"/>
            <w:vAlign w:val="center"/>
          </w:tcPr>
          <w:p w14:paraId="45C7F6AE" w14:textId="77777777"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2021</w:t>
            </w:r>
            <w:r w:rsidR="000D1327" w:rsidRPr="00A17310">
              <w:rPr>
                <w:rFonts w:ascii="Times New Roman" w:eastAsia="Times New Roman" w:hAnsi="Times New Roman" w:cs="Times New Roman"/>
                <w:b/>
                <w:bCs/>
                <w:sz w:val="23"/>
                <w:szCs w:val="23"/>
                <w:lang w:val="uk-UA" w:eastAsia="ar-SA"/>
              </w:rPr>
              <w:t xml:space="preserve"> рік</w:t>
            </w:r>
          </w:p>
        </w:tc>
        <w:tc>
          <w:tcPr>
            <w:tcW w:w="1134" w:type="dxa"/>
            <w:vAlign w:val="center"/>
          </w:tcPr>
          <w:p w14:paraId="234F5B03" w14:textId="77777777"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1 (один)</w:t>
            </w:r>
            <w:r w:rsidR="001B3A8C" w:rsidRPr="00A17310">
              <w:rPr>
                <w:rFonts w:ascii="Times New Roman" w:eastAsia="Times New Roman" w:hAnsi="Times New Roman" w:cs="Times New Roman"/>
                <w:b/>
                <w:bCs/>
                <w:sz w:val="23"/>
                <w:szCs w:val="23"/>
                <w:lang w:val="uk-UA" w:eastAsia="ar-SA"/>
              </w:rPr>
              <w:t>квартал 202</w:t>
            </w:r>
            <w:r w:rsidR="00F350AF">
              <w:rPr>
                <w:rFonts w:ascii="Times New Roman" w:eastAsia="Times New Roman" w:hAnsi="Times New Roman" w:cs="Times New Roman"/>
                <w:b/>
                <w:bCs/>
                <w:sz w:val="23"/>
                <w:szCs w:val="23"/>
                <w:lang w:val="en-US" w:eastAsia="ar-SA"/>
              </w:rPr>
              <w:t>2</w:t>
            </w:r>
            <w:r w:rsidRPr="00A17310">
              <w:rPr>
                <w:rFonts w:ascii="Times New Roman" w:eastAsia="Times New Roman" w:hAnsi="Times New Roman" w:cs="Times New Roman"/>
                <w:b/>
                <w:bCs/>
                <w:sz w:val="23"/>
                <w:szCs w:val="23"/>
                <w:lang w:val="uk-UA" w:eastAsia="ar-SA"/>
              </w:rPr>
              <w:t xml:space="preserve"> р.</w:t>
            </w:r>
          </w:p>
        </w:tc>
        <w:tc>
          <w:tcPr>
            <w:tcW w:w="851" w:type="dxa"/>
            <w:vAlign w:val="center"/>
          </w:tcPr>
          <w:p w14:paraId="366347D9" w14:textId="7777777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2</w:t>
            </w:r>
            <w:r w:rsidR="000D1327" w:rsidRPr="00A17310">
              <w:rPr>
                <w:rFonts w:ascii="Times New Roman" w:eastAsia="Times New Roman" w:hAnsi="Times New Roman" w:cs="Times New Roman"/>
                <w:b/>
                <w:bCs/>
                <w:sz w:val="23"/>
                <w:szCs w:val="23"/>
                <w:lang w:val="uk-UA" w:eastAsia="ar-SA"/>
              </w:rPr>
              <w:t xml:space="preserve"> рік</w:t>
            </w:r>
          </w:p>
        </w:tc>
        <w:tc>
          <w:tcPr>
            <w:tcW w:w="850" w:type="dxa"/>
            <w:vAlign w:val="center"/>
          </w:tcPr>
          <w:p w14:paraId="19C82DCB" w14:textId="7777777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3</w:t>
            </w:r>
            <w:r w:rsidR="000D1327" w:rsidRPr="00A17310">
              <w:rPr>
                <w:rFonts w:ascii="Times New Roman" w:eastAsia="Times New Roman" w:hAnsi="Times New Roman" w:cs="Times New Roman"/>
                <w:b/>
                <w:bCs/>
                <w:sz w:val="23"/>
                <w:szCs w:val="23"/>
                <w:lang w:val="uk-UA" w:eastAsia="ar-SA"/>
              </w:rPr>
              <w:t xml:space="preserve"> рік</w:t>
            </w:r>
          </w:p>
        </w:tc>
        <w:tc>
          <w:tcPr>
            <w:tcW w:w="851" w:type="dxa"/>
            <w:vAlign w:val="center"/>
          </w:tcPr>
          <w:p w14:paraId="2F91960B" w14:textId="7777777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4</w:t>
            </w:r>
            <w:r w:rsidR="000D1327" w:rsidRPr="00A17310">
              <w:rPr>
                <w:rFonts w:ascii="Times New Roman" w:eastAsia="Times New Roman" w:hAnsi="Times New Roman" w:cs="Times New Roman"/>
                <w:b/>
                <w:bCs/>
                <w:sz w:val="23"/>
                <w:szCs w:val="23"/>
                <w:lang w:val="uk-UA" w:eastAsia="ar-SA"/>
              </w:rPr>
              <w:t xml:space="preserve"> рік</w:t>
            </w:r>
          </w:p>
        </w:tc>
      </w:tr>
      <w:tr w:rsidR="00464B46" w:rsidRPr="00A17310" w14:paraId="5227C2A8" w14:textId="77777777" w:rsidTr="00F350AF">
        <w:trPr>
          <w:trHeight w:val="141"/>
        </w:trPr>
        <w:tc>
          <w:tcPr>
            <w:tcW w:w="2958" w:type="dxa"/>
            <w:vAlign w:val="center"/>
          </w:tcPr>
          <w:p w14:paraId="55CDA71C" w14:textId="49837544"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eastAsia="ar-SA"/>
              </w:rPr>
            </w:pPr>
            <w:r w:rsidRPr="00A17310">
              <w:rPr>
                <w:rFonts w:ascii="Times New Roman" w:eastAsia="Times New Roman" w:hAnsi="Times New Roman" w:cs="Times New Roman"/>
                <w:sz w:val="23"/>
                <w:szCs w:val="23"/>
                <w:lang w:val="uk-UA" w:eastAsia="ar-SA"/>
              </w:rPr>
              <w:t xml:space="preserve">Розмір </w:t>
            </w:r>
            <w:r w:rsidR="00CA424B" w:rsidRPr="00A17310">
              <w:rPr>
                <w:rFonts w:ascii="Times New Roman" w:eastAsia="Times New Roman" w:hAnsi="Times New Roman" w:cs="Times New Roman"/>
                <w:sz w:val="23"/>
                <w:szCs w:val="23"/>
                <w:lang w:val="uk-UA" w:eastAsia="ar-SA"/>
              </w:rPr>
              <w:t xml:space="preserve">надходжень </w:t>
            </w:r>
            <w:r w:rsidR="005038F0" w:rsidRPr="00A17310">
              <w:rPr>
                <w:rFonts w:ascii="Times New Roman" w:eastAsia="Times New Roman" w:hAnsi="Times New Roman" w:cs="Times New Roman"/>
                <w:sz w:val="23"/>
                <w:szCs w:val="23"/>
                <w:lang w:eastAsia="ar-SA"/>
              </w:rPr>
              <w:t xml:space="preserve">до державного та </w:t>
            </w:r>
            <w:proofErr w:type="spellStart"/>
            <w:r w:rsidR="005038F0" w:rsidRPr="00A17310">
              <w:rPr>
                <w:rFonts w:ascii="Times New Roman" w:eastAsia="Times New Roman" w:hAnsi="Times New Roman" w:cs="Times New Roman"/>
                <w:sz w:val="23"/>
                <w:szCs w:val="23"/>
                <w:lang w:eastAsia="ar-SA"/>
              </w:rPr>
              <w:t>місцевих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бюджетів</w:t>
            </w:r>
            <w:proofErr w:type="spellEnd"/>
            <w:r w:rsidR="005038F0" w:rsidRPr="00A17310">
              <w:rPr>
                <w:rFonts w:ascii="Times New Roman" w:eastAsia="Times New Roman" w:hAnsi="Times New Roman" w:cs="Times New Roman"/>
                <w:sz w:val="23"/>
                <w:szCs w:val="23"/>
                <w:lang w:eastAsia="ar-SA"/>
              </w:rPr>
              <w:t xml:space="preserve"> і </w:t>
            </w:r>
            <w:proofErr w:type="spellStart"/>
            <w:r w:rsidR="005038F0" w:rsidRPr="00A17310">
              <w:rPr>
                <w:rFonts w:ascii="Times New Roman" w:eastAsia="Times New Roman" w:hAnsi="Times New Roman" w:cs="Times New Roman"/>
                <w:sz w:val="23"/>
                <w:szCs w:val="23"/>
                <w:lang w:eastAsia="ar-SA"/>
              </w:rPr>
              <w:t>державних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цільових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фондів</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пов’язаних</w:t>
            </w:r>
            <w:proofErr w:type="spellEnd"/>
            <w:r w:rsidR="005038F0" w:rsidRPr="00A17310">
              <w:rPr>
                <w:rFonts w:ascii="Times New Roman" w:eastAsia="Times New Roman" w:hAnsi="Times New Roman" w:cs="Times New Roman"/>
                <w:sz w:val="23"/>
                <w:szCs w:val="23"/>
                <w:lang w:eastAsia="ar-SA"/>
              </w:rPr>
              <w:t xml:space="preserve"> з </w:t>
            </w:r>
            <w:proofErr w:type="spellStart"/>
            <w:r w:rsidR="005038F0" w:rsidRPr="00A17310">
              <w:rPr>
                <w:rFonts w:ascii="Times New Roman" w:eastAsia="Times New Roman" w:hAnsi="Times New Roman" w:cs="Times New Roman"/>
                <w:sz w:val="23"/>
                <w:szCs w:val="23"/>
                <w:lang w:eastAsia="ar-SA"/>
              </w:rPr>
              <w:t>дією</w:t>
            </w:r>
            <w:proofErr w:type="spellEnd"/>
            <w:r w:rsidR="005038F0" w:rsidRPr="00A17310">
              <w:rPr>
                <w:rFonts w:ascii="Times New Roman" w:eastAsia="Times New Roman" w:hAnsi="Times New Roman" w:cs="Times New Roman"/>
                <w:sz w:val="23"/>
                <w:szCs w:val="23"/>
                <w:lang w:eastAsia="ar-SA"/>
              </w:rPr>
              <w:t xml:space="preserve"> акта</w:t>
            </w:r>
            <w:r w:rsidR="005038F0" w:rsidRPr="00A1731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val="uk-UA" w:eastAsia="ar-SA"/>
              </w:rPr>
              <w:t>тис.грн</w:t>
            </w:r>
            <w:proofErr w:type="spellEnd"/>
            <w:r w:rsidR="005038F0" w:rsidRPr="00A17310">
              <w:rPr>
                <w:rFonts w:ascii="Times New Roman" w:eastAsia="Times New Roman" w:hAnsi="Times New Roman" w:cs="Times New Roman"/>
                <w:sz w:val="23"/>
                <w:szCs w:val="23"/>
                <w:lang w:val="uk-UA" w:eastAsia="ar-SA"/>
              </w:rPr>
              <w:t xml:space="preserve">. </w:t>
            </w:r>
          </w:p>
        </w:tc>
        <w:tc>
          <w:tcPr>
            <w:tcW w:w="738" w:type="dxa"/>
            <w:vAlign w:val="center"/>
          </w:tcPr>
          <w:p w14:paraId="4D90CD7D" w14:textId="77777777" w:rsidR="000D1327" w:rsidRPr="00A17310" w:rsidRDefault="000D1327" w:rsidP="00831228">
            <w:pPr>
              <w:tabs>
                <w:tab w:val="left" w:pos="45"/>
              </w:tabs>
              <w:suppressAutoHyphens/>
              <w:snapToGrid w:val="0"/>
              <w:spacing w:after="0" w:line="240" w:lineRule="auto"/>
              <w:ind w:left="15"/>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тис. грн.</w:t>
            </w:r>
          </w:p>
        </w:tc>
        <w:tc>
          <w:tcPr>
            <w:tcW w:w="1134" w:type="dxa"/>
            <w:vAlign w:val="center"/>
          </w:tcPr>
          <w:p w14:paraId="472818F7"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325,2</w:t>
            </w:r>
          </w:p>
        </w:tc>
        <w:tc>
          <w:tcPr>
            <w:tcW w:w="850" w:type="dxa"/>
            <w:vAlign w:val="center"/>
          </w:tcPr>
          <w:p w14:paraId="68528C6D"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1402,0</w:t>
            </w:r>
          </w:p>
        </w:tc>
        <w:tc>
          <w:tcPr>
            <w:tcW w:w="1134" w:type="dxa"/>
            <w:vAlign w:val="center"/>
          </w:tcPr>
          <w:p w14:paraId="41E2237D"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439,6</w:t>
            </w:r>
          </w:p>
        </w:tc>
        <w:tc>
          <w:tcPr>
            <w:tcW w:w="851" w:type="dxa"/>
            <w:vAlign w:val="center"/>
          </w:tcPr>
          <w:p w14:paraId="1B784FD9"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1787,9</w:t>
            </w:r>
          </w:p>
        </w:tc>
        <w:tc>
          <w:tcPr>
            <w:tcW w:w="850" w:type="dxa"/>
            <w:vAlign w:val="center"/>
          </w:tcPr>
          <w:p w14:paraId="719BFEB6"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1810,3</w:t>
            </w:r>
          </w:p>
        </w:tc>
        <w:tc>
          <w:tcPr>
            <w:tcW w:w="851" w:type="dxa"/>
            <w:vAlign w:val="center"/>
          </w:tcPr>
          <w:p w14:paraId="088785E1"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1847,7</w:t>
            </w:r>
          </w:p>
        </w:tc>
      </w:tr>
      <w:tr w:rsidR="00464B46" w:rsidRPr="00A17310" w14:paraId="600F4C93" w14:textId="77777777" w:rsidTr="00F350AF">
        <w:trPr>
          <w:trHeight w:val="141"/>
        </w:trPr>
        <w:tc>
          <w:tcPr>
            <w:tcW w:w="2958" w:type="dxa"/>
            <w:vAlign w:val="center"/>
          </w:tcPr>
          <w:p w14:paraId="5A639087" w14:textId="77777777" w:rsidR="000D1327" w:rsidRPr="00A17310" w:rsidRDefault="00390BCF" w:rsidP="00831228">
            <w:pPr>
              <w:numPr>
                <w:ilvl w:val="0"/>
                <w:numId w:val="6"/>
              </w:numPr>
              <w:tabs>
                <w:tab w:val="left" w:pos="45"/>
              </w:tabs>
              <w:suppressAutoHyphens/>
              <w:snapToGrid w:val="0"/>
              <w:spacing w:after="0" w:line="240" w:lineRule="auto"/>
              <w:rPr>
                <w:rFonts w:ascii="Times New Roman" w:eastAsia="Times New Roman" w:hAnsi="Times New Roman" w:cs="Times New Roman"/>
                <w:sz w:val="23"/>
                <w:szCs w:val="23"/>
                <w:lang w:val="uk-UA" w:eastAsia="ar-SA"/>
              </w:rPr>
            </w:pPr>
            <w:r>
              <w:rPr>
                <w:rFonts w:ascii="Times New Roman" w:eastAsia="Times New Roman" w:hAnsi="Times New Roman" w:cs="Times New Roman"/>
                <w:sz w:val="23"/>
                <w:szCs w:val="23"/>
                <w:lang w:val="uk-UA" w:eastAsia="ar-SA"/>
              </w:rPr>
              <w:t>у тому числі</w:t>
            </w:r>
            <w:r w:rsidR="002B2A26" w:rsidRPr="00A17310">
              <w:rPr>
                <w:rFonts w:ascii="Times New Roman" w:eastAsia="Times New Roman" w:hAnsi="Times New Roman" w:cs="Times New Roman"/>
                <w:sz w:val="23"/>
                <w:szCs w:val="23"/>
                <w:lang w:val="uk-UA" w:eastAsia="ar-SA"/>
              </w:rPr>
              <w:t>до місцевого бюджету</w:t>
            </w:r>
          </w:p>
        </w:tc>
        <w:tc>
          <w:tcPr>
            <w:tcW w:w="738" w:type="dxa"/>
            <w:vAlign w:val="center"/>
          </w:tcPr>
          <w:p w14:paraId="38AC81A8" w14:textId="77777777" w:rsidR="00390BCF"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тис.</w:t>
            </w:r>
          </w:p>
          <w:p w14:paraId="4CF6D21D"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грн</w:t>
            </w:r>
          </w:p>
        </w:tc>
        <w:tc>
          <w:tcPr>
            <w:tcW w:w="1134" w:type="dxa"/>
            <w:vAlign w:val="center"/>
          </w:tcPr>
          <w:p w14:paraId="33E77256"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159,6</w:t>
            </w:r>
          </w:p>
        </w:tc>
        <w:tc>
          <w:tcPr>
            <w:tcW w:w="850" w:type="dxa"/>
            <w:vAlign w:val="center"/>
          </w:tcPr>
          <w:p w14:paraId="511A11E0"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710,0</w:t>
            </w:r>
          </w:p>
        </w:tc>
        <w:tc>
          <w:tcPr>
            <w:tcW w:w="1134" w:type="dxa"/>
            <w:vAlign w:val="center"/>
          </w:tcPr>
          <w:p w14:paraId="702CA6E6"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219,5</w:t>
            </w:r>
          </w:p>
        </w:tc>
        <w:tc>
          <w:tcPr>
            <w:tcW w:w="851" w:type="dxa"/>
            <w:vAlign w:val="center"/>
          </w:tcPr>
          <w:p w14:paraId="7C0BAE4D"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878,0</w:t>
            </w:r>
          </w:p>
        </w:tc>
        <w:tc>
          <w:tcPr>
            <w:tcW w:w="850" w:type="dxa"/>
            <w:vAlign w:val="center"/>
          </w:tcPr>
          <w:p w14:paraId="672ABDC6"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885,6</w:t>
            </w:r>
          </w:p>
        </w:tc>
        <w:tc>
          <w:tcPr>
            <w:tcW w:w="851" w:type="dxa"/>
            <w:vAlign w:val="center"/>
          </w:tcPr>
          <w:p w14:paraId="6DBF543B" w14:textId="77777777"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908,2</w:t>
            </w:r>
          </w:p>
        </w:tc>
      </w:tr>
      <w:tr w:rsidR="00464B46" w:rsidRPr="00A17310" w14:paraId="0EFDCF09" w14:textId="77777777" w:rsidTr="00F350AF">
        <w:trPr>
          <w:trHeight w:val="141"/>
        </w:trPr>
        <w:tc>
          <w:tcPr>
            <w:tcW w:w="2958" w:type="dxa"/>
            <w:vAlign w:val="center"/>
          </w:tcPr>
          <w:p w14:paraId="45F98808" w14:textId="77777777" w:rsidR="000D1327" w:rsidRPr="00A17310" w:rsidRDefault="000D1327" w:rsidP="00831228">
            <w:pPr>
              <w:suppressAutoHyphens/>
              <w:spacing w:after="0" w:line="240" w:lineRule="auto"/>
              <w:ind w:left="30"/>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bCs/>
                <w:sz w:val="23"/>
                <w:szCs w:val="23"/>
                <w:lang w:val="uk-UA" w:eastAsia="ar-SA"/>
              </w:rPr>
              <w:t>Кількість СПД, на яких поширюється дія РА,  станом на 01 число місяця, наступного за звітним, осіб</w:t>
            </w:r>
            <w:r w:rsidRPr="00A17310">
              <w:rPr>
                <w:rFonts w:ascii="Times New Roman" w:eastAsia="Times New Roman" w:hAnsi="Times New Roman" w:cs="Times New Roman"/>
                <w:sz w:val="23"/>
                <w:szCs w:val="23"/>
                <w:lang w:val="uk-UA" w:eastAsia="ar-SA"/>
              </w:rPr>
              <w:t xml:space="preserve"> у т. ч.:</w:t>
            </w:r>
          </w:p>
        </w:tc>
        <w:tc>
          <w:tcPr>
            <w:tcW w:w="738" w:type="dxa"/>
            <w:vMerge w:val="restart"/>
            <w:vAlign w:val="center"/>
          </w:tcPr>
          <w:p w14:paraId="10E47293"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осіб</w:t>
            </w:r>
          </w:p>
        </w:tc>
        <w:tc>
          <w:tcPr>
            <w:tcW w:w="1134" w:type="dxa"/>
            <w:vAlign w:val="center"/>
          </w:tcPr>
          <w:p w14:paraId="270C38D0"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7</w:t>
            </w:r>
          </w:p>
        </w:tc>
        <w:tc>
          <w:tcPr>
            <w:tcW w:w="850" w:type="dxa"/>
            <w:vAlign w:val="center"/>
          </w:tcPr>
          <w:p w14:paraId="1AEC3B03"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7</w:t>
            </w:r>
          </w:p>
        </w:tc>
        <w:tc>
          <w:tcPr>
            <w:tcW w:w="1134" w:type="dxa"/>
            <w:vAlign w:val="center"/>
          </w:tcPr>
          <w:p w14:paraId="73A0A573"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8</w:t>
            </w:r>
          </w:p>
        </w:tc>
        <w:tc>
          <w:tcPr>
            <w:tcW w:w="851" w:type="dxa"/>
            <w:vAlign w:val="center"/>
          </w:tcPr>
          <w:p w14:paraId="74F811ED"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8</w:t>
            </w:r>
          </w:p>
        </w:tc>
        <w:tc>
          <w:tcPr>
            <w:tcW w:w="850" w:type="dxa"/>
            <w:vAlign w:val="center"/>
          </w:tcPr>
          <w:p w14:paraId="6BD4B9B1"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9</w:t>
            </w:r>
          </w:p>
        </w:tc>
        <w:tc>
          <w:tcPr>
            <w:tcW w:w="851" w:type="dxa"/>
            <w:vAlign w:val="center"/>
          </w:tcPr>
          <w:p w14:paraId="5AE49A3C"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11</w:t>
            </w:r>
          </w:p>
        </w:tc>
      </w:tr>
      <w:tr w:rsidR="00464B46" w:rsidRPr="00A17310" w14:paraId="631B7D62" w14:textId="77777777" w:rsidTr="00F350AF">
        <w:trPr>
          <w:trHeight w:val="141"/>
        </w:trPr>
        <w:tc>
          <w:tcPr>
            <w:tcW w:w="2958" w:type="dxa"/>
            <w:vAlign w:val="center"/>
          </w:tcPr>
          <w:p w14:paraId="39FC3A93" w14:textId="77777777" w:rsidR="000D1327" w:rsidRPr="00A17310" w:rsidRDefault="000D1327" w:rsidP="00831228">
            <w:pPr>
              <w:numPr>
                <w:ilvl w:val="0"/>
                <w:numId w:val="6"/>
              </w:numPr>
              <w:suppressAutoHyphens/>
              <w:spacing w:after="0" w:line="240" w:lineRule="auto"/>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кі</w:t>
            </w:r>
            <w:r w:rsidRPr="00A17310">
              <w:rPr>
                <w:rFonts w:ascii="Times New Roman" w:eastAsia="Times New Roman" w:hAnsi="Times New Roman" w:cs="Times New Roman"/>
                <w:bCs/>
                <w:sz w:val="23"/>
                <w:szCs w:val="23"/>
                <w:lang w:val="uk-UA" w:eastAsia="ar-SA"/>
              </w:rPr>
              <w:t>лькість фізичних осіб-підприємців,</w:t>
            </w:r>
          </w:p>
        </w:tc>
        <w:tc>
          <w:tcPr>
            <w:tcW w:w="738" w:type="dxa"/>
            <w:vMerge/>
            <w:vAlign w:val="center"/>
          </w:tcPr>
          <w:p w14:paraId="1C5FFCFC"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29791262"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0" w:type="dxa"/>
            <w:vAlign w:val="center"/>
          </w:tcPr>
          <w:p w14:paraId="24C31457"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1134" w:type="dxa"/>
            <w:vAlign w:val="center"/>
          </w:tcPr>
          <w:p w14:paraId="6AF0262B"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1" w:type="dxa"/>
            <w:vAlign w:val="center"/>
          </w:tcPr>
          <w:p w14:paraId="19F53449"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0" w:type="dxa"/>
            <w:vAlign w:val="center"/>
          </w:tcPr>
          <w:p w14:paraId="6EE3A750"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5</w:t>
            </w:r>
          </w:p>
        </w:tc>
        <w:tc>
          <w:tcPr>
            <w:tcW w:w="851" w:type="dxa"/>
            <w:vAlign w:val="center"/>
          </w:tcPr>
          <w:p w14:paraId="2E969D40"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6</w:t>
            </w:r>
          </w:p>
        </w:tc>
      </w:tr>
      <w:tr w:rsidR="00464B46" w:rsidRPr="00A17310" w14:paraId="708EED12" w14:textId="77777777" w:rsidTr="00F350AF">
        <w:trPr>
          <w:trHeight w:val="141"/>
        </w:trPr>
        <w:tc>
          <w:tcPr>
            <w:tcW w:w="2958" w:type="dxa"/>
            <w:vAlign w:val="center"/>
          </w:tcPr>
          <w:p w14:paraId="30A61057" w14:textId="77777777" w:rsidR="000D1327" w:rsidRPr="00A17310" w:rsidRDefault="000D1327" w:rsidP="00831228">
            <w:pPr>
              <w:numPr>
                <w:ilvl w:val="0"/>
                <w:numId w:val="6"/>
              </w:numPr>
              <w:suppressAutoHyphens/>
              <w:snapToGrid w:val="0"/>
              <w:spacing w:after="0" w:line="240" w:lineRule="auto"/>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Cs/>
                <w:sz w:val="23"/>
                <w:szCs w:val="23"/>
                <w:lang w:val="uk-UA" w:eastAsia="ar-SA"/>
              </w:rPr>
              <w:t>кількість юридичних осіб</w:t>
            </w:r>
          </w:p>
        </w:tc>
        <w:tc>
          <w:tcPr>
            <w:tcW w:w="738" w:type="dxa"/>
            <w:vMerge/>
            <w:vAlign w:val="center"/>
          </w:tcPr>
          <w:p w14:paraId="6DCD971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032B5EFA"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850" w:type="dxa"/>
            <w:vAlign w:val="center"/>
          </w:tcPr>
          <w:p w14:paraId="31E740B6"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1134" w:type="dxa"/>
            <w:vAlign w:val="center"/>
          </w:tcPr>
          <w:p w14:paraId="0FAA6030"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1638C24B"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0" w:type="dxa"/>
            <w:vAlign w:val="center"/>
          </w:tcPr>
          <w:p w14:paraId="1A827B35"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1ABD706E"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5</w:t>
            </w:r>
          </w:p>
        </w:tc>
      </w:tr>
      <w:tr w:rsidR="00464B46" w:rsidRPr="00A17310" w14:paraId="69181DB0" w14:textId="77777777" w:rsidTr="009A1C3F">
        <w:trPr>
          <w:trHeight w:val="141"/>
        </w:trPr>
        <w:tc>
          <w:tcPr>
            <w:tcW w:w="2958" w:type="dxa"/>
          </w:tcPr>
          <w:p w14:paraId="3629C5D3"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lastRenderedPageBreak/>
              <w:t>Кількість фізичних осіб, на яких поширюється дія РА, станом на 01 число місяця, наступного за звітним</w:t>
            </w:r>
          </w:p>
        </w:tc>
        <w:tc>
          <w:tcPr>
            <w:tcW w:w="6408" w:type="dxa"/>
            <w:gridSpan w:val="7"/>
            <w:vAlign w:val="center"/>
          </w:tcPr>
          <w:p w14:paraId="7B96F3E9"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Усе населення, яке користується послугами автотранспорту загального користування (пасажири).</w:t>
            </w:r>
          </w:p>
        </w:tc>
      </w:tr>
      <w:tr w:rsidR="00464B46" w:rsidRPr="00A17310" w14:paraId="375E7358" w14:textId="77777777" w:rsidTr="00F350AF">
        <w:trPr>
          <w:trHeight w:val="141"/>
        </w:trPr>
        <w:tc>
          <w:tcPr>
            <w:tcW w:w="2958" w:type="dxa"/>
          </w:tcPr>
          <w:p w14:paraId="5D37E671"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К</w:t>
            </w:r>
            <w:r w:rsidRPr="00A17310">
              <w:rPr>
                <w:rFonts w:ascii="Times New Roman" w:eastAsia="Times New Roman" w:hAnsi="Times New Roman" w:cs="Times New Roman"/>
                <w:sz w:val="23"/>
                <w:szCs w:val="23"/>
                <w:lang w:val="uk-UA" w:eastAsia="ar-SA"/>
              </w:rPr>
              <w:t>ількість перевезених пасажирів</w:t>
            </w:r>
          </w:p>
        </w:tc>
        <w:tc>
          <w:tcPr>
            <w:tcW w:w="738" w:type="dxa"/>
            <w:vAlign w:val="center"/>
          </w:tcPr>
          <w:p w14:paraId="44906068"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(тис. чол.)</w:t>
            </w:r>
          </w:p>
        </w:tc>
        <w:tc>
          <w:tcPr>
            <w:tcW w:w="1134" w:type="dxa"/>
            <w:vAlign w:val="center"/>
          </w:tcPr>
          <w:p w14:paraId="71CF4A13"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483,6</w:t>
            </w:r>
          </w:p>
        </w:tc>
        <w:tc>
          <w:tcPr>
            <w:tcW w:w="850" w:type="dxa"/>
            <w:vAlign w:val="center"/>
          </w:tcPr>
          <w:p w14:paraId="3859A201"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1934,5</w:t>
            </w:r>
          </w:p>
        </w:tc>
        <w:tc>
          <w:tcPr>
            <w:tcW w:w="1134" w:type="dxa"/>
            <w:vAlign w:val="center"/>
          </w:tcPr>
          <w:p w14:paraId="61A8D7CE"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485,0</w:t>
            </w:r>
          </w:p>
        </w:tc>
        <w:tc>
          <w:tcPr>
            <w:tcW w:w="851" w:type="dxa"/>
            <w:vAlign w:val="center"/>
          </w:tcPr>
          <w:p w14:paraId="256BD2B4"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1940,0</w:t>
            </w:r>
          </w:p>
        </w:tc>
        <w:tc>
          <w:tcPr>
            <w:tcW w:w="850" w:type="dxa"/>
            <w:vAlign w:val="center"/>
          </w:tcPr>
          <w:p w14:paraId="347F0734"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1950,0</w:t>
            </w:r>
          </w:p>
        </w:tc>
        <w:tc>
          <w:tcPr>
            <w:tcW w:w="851" w:type="dxa"/>
            <w:vAlign w:val="center"/>
          </w:tcPr>
          <w:p w14:paraId="08441822" w14:textId="77777777"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1965,0</w:t>
            </w:r>
          </w:p>
        </w:tc>
      </w:tr>
      <w:tr w:rsidR="00464B46" w:rsidRPr="00A17310" w14:paraId="042A8223" w14:textId="77777777" w:rsidTr="009A1C3F">
        <w:trPr>
          <w:trHeight w:val="141"/>
        </w:trPr>
        <w:tc>
          <w:tcPr>
            <w:tcW w:w="2958" w:type="dxa"/>
          </w:tcPr>
          <w:p w14:paraId="3D7BCA24" w14:textId="77777777" w:rsidR="000D1327" w:rsidRPr="00A17310" w:rsidRDefault="000D1327" w:rsidP="00144E7C">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Розмір коштів та час, що витрачаються  СПД пов’язані з дією РА</w:t>
            </w:r>
          </w:p>
        </w:tc>
        <w:tc>
          <w:tcPr>
            <w:tcW w:w="6408" w:type="dxa"/>
            <w:gridSpan w:val="7"/>
            <w:vAlign w:val="center"/>
          </w:tcPr>
          <w:p w14:paraId="51069261" w14:textId="77777777" w:rsidR="000D1327" w:rsidRPr="00A17310" w:rsidRDefault="002B2A26" w:rsidP="00CC1D70">
            <w:pPr>
              <w:tabs>
                <w:tab w:val="left" w:pos="0"/>
              </w:tabs>
              <w:suppressAutoHyphens/>
              <w:spacing w:line="240" w:lineRule="auto"/>
              <w:jc w:val="both"/>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40 хв</w:t>
            </w:r>
            <w:r w:rsidR="00240171" w:rsidRPr="00A17310">
              <w:rPr>
                <w:rFonts w:ascii="Times New Roman" w:eastAsia="Times New Roman" w:hAnsi="Times New Roman" w:cs="Times New Roman"/>
                <w:sz w:val="20"/>
                <w:szCs w:val="20"/>
                <w:lang w:val="uk-UA" w:eastAsia="ar-SA"/>
              </w:rPr>
              <w:t>./</w:t>
            </w:r>
            <w:r w:rsidR="00CC1D70">
              <w:rPr>
                <w:rFonts w:ascii="Times New Roman" w:eastAsia="Times New Roman" w:hAnsi="Times New Roman" w:cs="Times New Roman"/>
                <w:sz w:val="20"/>
                <w:szCs w:val="20"/>
                <w:lang w:val="uk-UA" w:eastAsia="ar-SA"/>
              </w:rPr>
              <w:t>24,52</w:t>
            </w:r>
            <w:r w:rsidR="002B25C7" w:rsidRPr="00A17310">
              <w:rPr>
                <w:rFonts w:ascii="Times New Roman" w:eastAsia="Times New Roman" w:hAnsi="Times New Roman" w:cs="Times New Roman"/>
                <w:sz w:val="20"/>
                <w:szCs w:val="20"/>
                <w:lang w:val="uk-UA" w:eastAsia="ar-SA"/>
              </w:rPr>
              <w:t>грн</w:t>
            </w:r>
            <w:r w:rsidR="00144E7C">
              <w:rPr>
                <w:rFonts w:ascii="Times New Roman" w:eastAsia="Times New Roman" w:hAnsi="Times New Roman" w:cs="Times New Roman"/>
                <w:sz w:val="20"/>
                <w:szCs w:val="20"/>
                <w:lang w:val="uk-UA" w:eastAsia="ar-SA"/>
              </w:rPr>
              <w:t xml:space="preserve"> .</w:t>
            </w:r>
            <w:r w:rsidR="00F350AF">
              <w:rPr>
                <w:rFonts w:ascii="Times New Roman" w:eastAsia="Times New Roman" w:hAnsi="Times New Roman" w:cs="Times New Roman"/>
                <w:bCs/>
                <w:sz w:val="23"/>
                <w:szCs w:val="23"/>
                <w:lang w:val="uk-UA" w:eastAsia="ar-SA"/>
              </w:rPr>
              <w:t>- на</w:t>
            </w:r>
            <w:r w:rsidR="00CC1D70">
              <w:rPr>
                <w:rFonts w:ascii="Times New Roman" w:eastAsia="Times New Roman" w:hAnsi="Times New Roman" w:cs="Times New Roman"/>
                <w:bCs/>
                <w:sz w:val="23"/>
                <w:szCs w:val="23"/>
                <w:lang w:val="uk-UA" w:eastAsia="ar-SA"/>
              </w:rPr>
              <w:t xml:space="preserve"> отримання первинної інформації, на</w:t>
            </w:r>
            <w:r w:rsidR="00F350AF">
              <w:rPr>
                <w:rFonts w:ascii="Times New Roman" w:eastAsia="Times New Roman" w:hAnsi="Times New Roman" w:cs="Times New Roman"/>
                <w:bCs/>
                <w:sz w:val="23"/>
                <w:szCs w:val="23"/>
                <w:lang w:val="uk-UA" w:eastAsia="ar-SA"/>
              </w:rPr>
              <w:t xml:space="preserve"> друк оголошення та розміщення в салоні автобуса</w:t>
            </w:r>
            <w:r w:rsidR="00CC1D70">
              <w:rPr>
                <w:rFonts w:ascii="Times New Roman" w:eastAsia="Times New Roman" w:hAnsi="Times New Roman" w:cs="Times New Roman"/>
                <w:bCs/>
                <w:sz w:val="23"/>
                <w:szCs w:val="23"/>
                <w:lang w:val="uk-UA" w:eastAsia="ar-SA"/>
              </w:rPr>
              <w:t xml:space="preserve"> (у перший рік)</w:t>
            </w:r>
            <w:r w:rsidR="00F350AF">
              <w:rPr>
                <w:rFonts w:ascii="Times New Roman" w:eastAsia="Times New Roman" w:hAnsi="Times New Roman" w:cs="Times New Roman"/>
                <w:bCs/>
                <w:sz w:val="23"/>
                <w:szCs w:val="23"/>
                <w:lang w:val="uk-UA" w:eastAsia="ar-SA"/>
              </w:rPr>
              <w:t>. З урахуванням прямих витрат сумарні витрати коштів становлять 1506,7 тис. грн. на рік (в середньому на одного СПД)</w:t>
            </w:r>
            <w:r w:rsidR="009C6385">
              <w:rPr>
                <w:rFonts w:ascii="Times New Roman" w:eastAsia="Times New Roman" w:hAnsi="Times New Roman" w:cs="Times New Roman"/>
                <w:bCs/>
                <w:sz w:val="23"/>
                <w:szCs w:val="23"/>
                <w:lang w:val="uk-UA" w:eastAsia="ar-SA"/>
              </w:rPr>
              <w:t>.</w:t>
            </w:r>
          </w:p>
        </w:tc>
      </w:tr>
      <w:tr w:rsidR="00464B46" w:rsidRPr="00A17310" w14:paraId="6BEC8E74" w14:textId="77777777" w:rsidTr="009A1C3F">
        <w:trPr>
          <w:trHeight w:val="141"/>
        </w:trPr>
        <w:tc>
          <w:tcPr>
            <w:tcW w:w="2958" w:type="dxa"/>
          </w:tcPr>
          <w:p w14:paraId="6DCF2598" w14:textId="77777777" w:rsidR="000D1327" w:rsidRDefault="000D1327" w:rsidP="00B346B5">
            <w:pPr>
              <w:tabs>
                <w:tab w:val="left" w:pos="45"/>
              </w:tabs>
              <w:suppressAutoHyphens/>
              <w:snapToGrid w:val="0"/>
              <w:spacing w:after="0" w:line="240" w:lineRule="auto"/>
              <w:ind w:left="15"/>
              <w:jc w:val="both"/>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 xml:space="preserve">Розмір коштів та час, що витрачаються фізичними особами, </w:t>
            </w:r>
            <w:r w:rsidRPr="00A17310">
              <w:rPr>
                <w:rFonts w:ascii="Times New Roman" w:eastAsia="Times New Roman" w:hAnsi="Times New Roman" w:cs="Times New Roman"/>
                <w:bCs/>
                <w:sz w:val="23"/>
                <w:szCs w:val="23"/>
                <w:lang w:val="uk-UA" w:eastAsia="ar-SA"/>
              </w:rPr>
              <w:t>пов’язані з дією РА</w:t>
            </w:r>
          </w:p>
          <w:p w14:paraId="3EE230DB" w14:textId="77777777" w:rsidR="00B346B5" w:rsidRPr="00A17310" w:rsidRDefault="00B346B5"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p>
        </w:tc>
        <w:tc>
          <w:tcPr>
            <w:tcW w:w="6408" w:type="dxa"/>
            <w:gridSpan w:val="7"/>
          </w:tcPr>
          <w:p w14:paraId="0679061F" w14:textId="77777777" w:rsidR="000D1327" w:rsidRPr="00A17310" w:rsidRDefault="000D1327" w:rsidP="00831228">
            <w:pPr>
              <w:tabs>
                <w:tab w:val="left" w:pos="0"/>
              </w:tabs>
              <w:suppressAutoHyphens/>
              <w:snapToGrid w:val="0"/>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Вартість проїзду одного па</w:t>
            </w:r>
            <w:r w:rsidR="00240171" w:rsidRPr="00A17310">
              <w:rPr>
                <w:rFonts w:ascii="Times New Roman" w:eastAsia="Times New Roman" w:hAnsi="Times New Roman" w:cs="Times New Roman"/>
                <w:sz w:val="23"/>
                <w:szCs w:val="23"/>
                <w:lang w:val="uk-UA" w:eastAsia="ar-SA"/>
              </w:rPr>
              <w:t>сажира за одну поїздку складає 6</w:t>
            </w:r>
            <w:r w:rsidRPr="00A17310">
              <w:rPr>
                <w:rFonts w:ascii="Times New Roman" w:eastAsia="Times New Roman" w:hAnsi="Times New Roman" w:cs="Times New Roman"/>
                <w:sz w:val="23"/>
                <w:szCs w:val="23"/>
                <w:lang w:val="uk-UA" w:eastAsia="ar-SA"/>
              </w:rPr>
              <w:t>,00 грн., час на оплату проїзду приблизно від 0,2 до 0,3 хвилини</w:t>
            </w:r>
            <w:r w:rsidR="00CC1D70">
              <w:rPr>
                <w:rFonts w:ascii="Times New Roman" w:eastAsia="Times New Roman" w:hAnsi="Times New Roman" w:cs="Times New Roman"/>
                <w:sz w:val="23"/>
                <w:szCs w:val="23"/>
                <w:lang w:val="uk-UA" w:eastAsia="ar-SA"/>
              </w:rPr>
              <w:t>.</w:t>
            </w:r>
          </w:p>
        </w:tc>
      </w:tr>
      <w:tr w:rsidR="00464B46" w:rsidRPr="00A17310" w14:paraId="6DC44AC4" w14:textId="77777777" w:rsidTr="009A1C3F">
        <w:trPr>
          <w:trHeight w:val="141"/>
        </w:trPr>
        <w:tc>
          <w:tcPr>
            <w:tcW w:w="2958" w:type="dxa"/>
          </w:tcPr>
          <w:p w14:paraId="6D21E502" w14:textId="77777777" w:rsidR="000D1327" w:rsidRPr="00A17310" w:rsidRDefault="000D1327" w:rsidP="00831228">
            <w:pPr>
              <w:tabs>
                <w:tab w:val="left" w:pos="0"/>
              </w:tabs>
              <w:suppressAutoHyphens/>
              <w:snapToGrid w:val="0"/>
              <w:spacing w:after="0" w:line="240" w:lineRule="auto"/>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Рівень поінформованості юридичних і фізичних осіб про основні положення регуляторного акту</w:t>
            </w:r>
            <w:r w:rsidRPr="00A17310">
              <w:rPr>
                <w:rFonts w:ascii="Times New Roman" w:eastAsia="Times New Roman" w:hAnsi="Times New Roman" w:cs="Times New Roman"/>
                <w:sz w:val="23"/>
                <w:szCs w:val="23"/>
                <w:lang w:val="uk-UA" w:eastAsia="ar-SA"/>
              </w:rPr>
              <w:t>, %</w:t>
            </w:r>
          </w:p>
        </w:tc>
        <w:tc>
          <w:tcPr>
            <w:tcW w:w="6408" w:type="dxa"/>
            <w:gridSpan w:val="7"/>
            <w:vAlign w:val="center"/>
          </w:tcPr>
          <w:p w14:paraId="485B7B15" w14:textId="77777777" w:rsidR="000D1327" w:rsidRPr="00A17310" w:rsidRDefault="000D1327" w:rsidP="00831228">
            <w:pPr>
              <w:suppressAutoHyphens/>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 xml:space="preserve">100 %, </w:t>
            </w:r>
            <w:r w:rsidRPr="00A17310">
              <w:rPr>
                <w:rFonts w:ascii="Times New Roman" w:eastAsia="Times New Roman" w:hAnsi="Times New Roman" w:cs="Times New Roman"/>
                <w:sz w:val="23"/>
                <w:szCs w:val="23"/>
                <w:lang w:val="uk-UA" w:eastAsia="ar-SA"/>
              </w:rPr>
              <w:t>інформація про розмір вартості проїзду розміщується у салонах автобусів та зовні транспортних засобів.</w:t>
            </w:r>
          </w:p>
          <w:p w14:paraId="788DAA1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r>
    </w:tbl>
    <w:p w14:paraId="1E752370" w14:textId="77777777" w:rsidR="00202ABD" w:rsidRPr="00A17310" w:rsidRDefault="00202ABD" w:rsidP="00831228">
      <w:pPr>
        <w:spacing w:after="0" w:line="240" w:lineRule="auto"/>
        <w:jc w:val="both"/>
        <w:rPr>
          <w:rFonts w:ascii="Times New Roman" w:hAnsi="Times New Roman" w:cs="Times New Roman"/>
          <w:sz w:val="24"/>
          <w:szCs w:val="24"/>
          <w:lang w:val="uk-UA"/>
        </w:rPr>
      </w:pPr>
    </w:p>
    <w:p w14:paraId="0EDD3843" w14:textId="77777777" w:rsidR="00CC1D70" w:rsidRDefault="00D05216"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ІХ. Визначення заходів, за допомогою яких буде здійснюватися відстеження результа</w:t>
      </w:r>
      <w:r w:rsidR="000135BE">
        <w:rPr>
          <w:rFonts w:ascii="Times New Roman" w:hAnsi="Times New Roman" w:cs="Times New Roman"/>
          <w:b/>
          <w:i/>
          <w:sz w:val="24"/>
          <w:szCs w:val="24"/>
          <w:lang w:val="uk-UA"/>
        </w:rPr>
        <w:t>тивності дії регуляторного акту</w:t>
      </w:r>
    </w:p>
    <w:p w14:paraId="57C41B22" w14:textId="77777777" w:rsidR="00F45846" w:rsidRPr="00A17310" w:rsidRDefault="00F45846" w:rsidP="00921F05">
      <w:pPr>
        <w:spacing w:after="0" w:line="240" w:lineRule="auto"/>
        <w:ind w:firstLine="708"/>
        <w:jc w:val="center"/>
        <w:rPr>
          <w:rFonts w:ascii="Times New Roman" w:hAnsi="Times New Roman" w:cs="Times New Roman"/>
          <w:b/>
          <w:i/>
          <w:sz w:val="24"/>
          <w:szCs w:val="24"/>
          <w:lang w:val="uk-UA"/>
        </w:rPr>
      </w:pPr>
    </w:p>
    <w:p w14:paraId="1951DB6B" w14:textId="1DC3276D" w:rsidR="001B2DD3" w:rsidRDefault="009C6385" w:rsidP="005E3FD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Оскільки для визначення значень показників результативності даного регуляторного </w:t>
      </w:r>
      <w:proofErr w:type="spellStart"/>
      <w:r>
        <w:rPr>
          <w:rFonts w:ascii="Times New Roman" w:hAnsi="Times New Roman" w:cs="Times New Roman"/>
          <w:sz w:val="24"/>
          <w:szCs w:val="24"/>
          <w:lang w:val="uk-UA"/>
        </w:rPr>
        <w:t>акта</w:t>
      </w:r>
      <w:proofErr w:type="spellEnd"/>
      <w:r w:rsidR="005E3FD5">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використовуються виключно статистичні дані</w:t>
      </w:r>
      <w:r w:rsidRPr="007A4DBC">
        <w:rPr>
          <w:rFonts w:ascii="Times New Roman" w:hAnsi="Times New Roman" w:cs="Times New Roman"/>
          <w:i/>
          <w:sz w:val="24"/>
          <w:szCs w:val="24"/>
          <w:lang w:val="uk-UA"/>
        </w:rPr>
        <w:t>, базове</w:t>
      </w:r>
      <w:r>
        <w:rPr>
          <w:rFonts w:ascii="Times New Roman" w:hAnsi="Times New Roman" w:cs="Times New Roman"/>
          <w:sz w:val="24"/>
          <w:szCs w:val="24"/>
          <w:lang w:val="uk-UA"/>
        </w:rPr>
        <w:t xml:space="preserve"> відстеження результативності дії цього акта буде здійсню</w:t>
      </w:r>
      <w:r w:rsidR="007A4DBC">
        <w:rPr>
          <w:rFonts w:ascii="Times New Roman" w:hAnsi="Times New Roman" w:cs="Times New Roman"/>
          <w:sz w:val="24"/>
          <w:szCs w:val="24"/>
          <w:lang w:val="uk-UA"/>
        </w:rPr>
        <w:t>ватися у наступному кварталі після періоду його дії протягом повного календарного кварталу за його результатами.</w:t>
      </w:r>
    </w:p>
    <w:p w14:paraId="745B5935" w14:textId="77777777" w:rsidR="007A4DBC" w:rsidRDefault="007A4DBC" w:rsidP="00831228">
      <w:pPr>
        <w:spacing w:after="0" w:line="240" w:lineRule="auto"/>
        <w:ind w:firstLine="708"/>
        <w:jc w:val="both"/>
        <w:rPr>
          <w:rFonts w:ascii="Times New Roman" w:hAnsi="Times New Roman" w:cs="Times New Roman"/>
          <w:sz w:val="24"/>
          <w:szCs w:val="24"/>
          <w:lang w:val="uk-UA"/>
        </w:rPr>
      </w:pPr>
      <w:r w:rsidRPr="007A4DBC">
        <w:rPr>
          <w:rFonts w:ascii="Times New Roman" w:hAnsi="Times New Roman" w:cs="Times New Roman"/>
          <w:i/>
          <w:sz w:val="24"/>
          <w:szCs w:val="24"/>
          <w:lang w:val="uk-UA"/>
        </w:rPr>
        <w:t>Повторне</w:t>
      </w:r>
      <w:r>
        <w:rPr>
          <w:rFonts w:ascii="Times New Roman" w:hAnsi="Times New Roman" w:cs="Times New Roman"/>
          <w:sz w:val="24"/>
          <w:szCs w:val="24"/>
          <w:lang w:val="uk-UA"/>
        </w:rPr>
        <w:t xml:space="preserve"> відстеження результативності регуляторного акта буде здійснюватися</w:t>
      </w:r>
      <w:r w:rsidR="00F84844">
        <w:rPr>
          <w:rFonts w:ascii="Times New Roman" w:hAnsi="Times New Roman" w:cs="Times New Roman"/>
          <w:sz w:val="24"/>
          <w:szCs w:val="24"/>
          <w:lang w:val="uk-UA"/>
        </w:rPr>
        <w:t xml:space="preserve"> через рік після проведення базового але</w:t>
      </w:r>
      <w:r>
        <w:rPr>
          <w:rFonts w:ascii="Times New Roman" w:hAnsi="Times New Roman" w:cs="Times New Roman"/>
          <w:sz w:val="24"/>
          <w:szCs w:val="24"/>
          <w:lang w:val="uk-UA"/>
        </w:rPr>
        <w:t xml:space="preserve"> не пізніше двох років з дня набрання ним чинності. При повторному відстеженні результативності регуляторного акта будуть відображені порівняльні показники за період з моменту закінчення проведення базового відстеження результативності акта на той час.</w:t>
      </w:r>
    </w:p>
    <w:p w14:paraId="6F7A2F13" w14:textId="77777777" w:rsidR="007A4DBC" w:rsidRPr="00A17310" w:rsidRDefault="007A4DBC" w:rsidP="0083122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кожних трьох років з моменту виконання заходів з проведення повторного відстеження результативності регуляторного акта, за умови його чинності, проводитиметься</w:t>
      </w:r>
      <w:r w:rsidRPr="007A4DBC">
        <w:rPr>
          <w:rFonts w:ascii="Times New Roman" w:hAnsi="Times New Roman" w:cs="Times New Roman"/>
          <w:i/>
          <w:sz w:val="24"/>
          <w:szCs w:val="24"/>
          <w:lang w:val="uk-UA"/>
        </w:rPr>
        <w:t xml:space="preserve"> періодичне</w:t>
      </w:r>
      <w:r>
        <w:rPr>
          <w:rFonts w:ascii="Times New Roman" w:hAnsi="Times New Roman" w:cs="Times New Roman"/>
          <w:sz w:val="24"/>
          <w:szCs w:val="24"/>
          <w:lang w:val="uk-UA"/>
        </w:rPr>
        <w:t xml:space="preserve"> відстеження результативності цього акта, де будуть відображені відповідні показники в порівнянні з попереднім відстеженням результативності акта.</w:t>
      </w:r>
    </w:p>
    <w:p w14:paraId="3D6CF09A" w14:textId="77777777" w:rsidR="002704F9" w:rsidRPr="00A17310" w:rsidRDefault="002704F9"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Відстеження результативності дії акта буде здійснюватися відп</w:t>
      </w:r>
      <w:r w:rsidR="001B2DD3" w:rsidRPr="00A17310">
        <w:rPr>
          <w:rFonts w:ascii="Times New Roman" w:hAnsi="Times New Roman" w:cs="Times New Roman"/>
          <w:sz w:val="24"/>
          <w:szCs w:val="24"/>
          <w:lang w:val="uk-UA"/>
        </w:rPr>
        <w:t>овідальним за його розробку –</w:t>
      </w:r>
      <w:r w:rsidRPr="00A17310">
        <w:rPr>
          <w:rFonts w:ascii="Times New Roman" w:hAnsi="Times New Roman" w:cs="Times New Roman"/>
          <w:sz w:val="24"/>
          <w:szCs w:val="24"/>
          <w:lang w:val="uk-UA"/>
        </w:rPr>
        <w:t xml:space="preserve"> управління</w:t>
      </w:r>
      <w:r w:rsidR="001B2DD3" w:rsidRPr="00A17310">
        <w:rPr>
          <w:rFonts w:ascii="Times New Roman" w:hAnsi="Times New Roman" w:cs="Times New Roman"/>
          <w:sz w:val="24"/>
          <w:szCs w:val="24"/>
          <w:lang w:val="uk-UA"/>
        </w:rPr>
        <w:t>м</w:t>
      </w:r>
      <w:r w:rsidRPr="00A17310">
        <w:rPr>
          <w:rFonts w:ascii="Times New Roman" w:hAnsi="Times New Roman" w:cs="Times New Roman"/>
          <w:sz w:val="24"/>
          <w:szCs w:val="24"/>
          <w:lang w:val="uk-UA"/>
        </w:rPr>
        <w:t xml:space="preserve"> житлового та комунального господарства Дружківс</w:t>
      </w:r>
      <w:r w:rsidR="001B2DD3" w:rsidRPr="00A17310">
        <w:rPr>
          <w:rFonts w:ascii="Times New Roman" w:hAnsi="Times New Roman" w:cs="Times New Roman"/>
          <w:sz w:val="24"/>
          <w:szCs w:val="24"/>
          <w:lang w:val="uk-UA"/>
        </w:rPr>
        <w:t xml:space="preserve">ької міської ради статистичним </w:t>
      </w:r>
      <w:r w:rsidRPr="00A17310">
        <w:rPr>
          <w:rFonts w:ascii="Times New Roman" w:hAnsi="Times New Roman" w:cs="Times New Roman"/>
          <w:sz w:val="24"/>
          <w:szCs w:val="24"/>
          <w:lang w:val="uk-UA"/>
        </w:rPr>
        <w:t>методом проведення відстеження результативності на основі статистичних даних</w:t>
      </w:r>
      <w:r w:rsidR="00383852" w:rsidRPr="00A17310">
        <w:rPr>
          <w:rFonts w:ascii="Times New Roman" w:hAnsi="Times New Roman" w:cs="Times New Roman"/>
          <w:sz w:val="24"/>
          <w:szCs w:val="24"/>
          <w:lang w:val="uk-UA"/>
        </w:rPr>
        <w:t>.</w:t>
      </w:r>
    </w:p>
    <w:p w14:paraId="175711CC" w14:textId="77777777" w:rsidR="004123BD" w:rsidRDefault="00383852" w:rsidP="000135BE">
      <w:pPr>
        <w:spacing w:after="0" w:line="240" w:lineRule="auto"/>
        <w:ind w:firstLine="567"/>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проведення відстеження у якості цільових груп будуть залучені суб’єкти господарювання, які виконують перевезення пасажирів міськими автобусними маршрути загального користування на території Дружківської міської </w:t>
      </w:r>
      <w:r w:rsidR="00921F05">
        <w:rPr>
          <w:rFonts w:ascii="Times New Roman" w:hAnsi="Times New Roman" w:cs="Times New Roman"/>
          <w:sz w:val="24"/>
          <w:szCs w:val="24"/>
          <w:lang w:val="uk-UA"/>
        </w:rPr>
        <w:t>територіальної громади</w:t>
      </w:r>
      <w:r w:rsidRPr="00A17310">
        <w:rPr>
          <w:rFonts w:ascii="Times New Roman" w:hAnsi="Times New Roman" w:cs="Times New Roman"/>
          <w:sz w:val="24"/>
          <w:szCs w:val="24"/>
          <w:lang w:val="uk-UA"/>
        </w:rPr>
        <w:t>.</w:t>
      </w:r>
    </w:p>
    <w:p w14:paraId="02528E63" w14:textId="77777777" w:rsidR="00F84844" w:rsidRPr="00A17310" w:rsidRDefault="00F84844" w:rsidP="000135BE">
      <w:pPr>
        <w:spacing w:after="0" w:line="240" w:lineRule="auto"/>
        <w:ind w:firstLine="567"/>
        <w:jc w:val="both"/>
        <w:rPr>
          <w:rFonts w:ascii="Times New Roman" w:hAnsi="Times New Roman" w:cs="Times New Roman"/>
          <w:sz w:val="24"/>
          <w:szCs w:val="24"/>
          <w:lang w:val="uk-UA"/>
        </w:rPr>
      </w:pPr>
    </w:p>
    <w:p w14:paraId="342D262F" w14:textId="2879CD86" w:rsidR="00F45846" w:rsidRPr="000135BE" w:rsidRDefault="009A1C3F" w:rsidP="00F45846">
      <w:pPr>
        <w:spacing w:line="240" w:lineRule="auto"/>
        <w:ind w:firstLine="567"/>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i/>
          <w:sz w:val="24"/>
          <w:szCs w:val="24"/>
        </w:rPr>
        <w:t>Дослідження</w:t>
      </w:r>
      <w:proofErr w:type="spellEnd"/>
      <w:r w:rsidR="004B0DB0">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rPr>
        <w:t>наявності</w:t>
      </w:r>
      <w:proofErr w:type="spellEnd"/>
      <w:r w:rsidR="004B0DB0">
        <w:rPr>
          <w:rFonts w:ascii="Times New Roman" w:eastAsia="Times New Roman" w:hAnsi="Times New Roman" w:cs="Times New Roman"/>
          <w:b/>
          <w:i/>
          <w:sz w:val="24"/>
          <w:szCs w:val="24"/>
          <w:lang w:val="uk-UA"/>
        </w:rPr>
        <w:t xml:space="preserve"> </w:t>
      </w:r>
      <w:r w:rsidR="00731436" w:rsidRPr="00A17310">
        <w:rPr>
          <w:rFonts w:ascii="Times New Roman" w:eastAsia="Times New Roman" w:hAnsi="Times New Roman" w:cs="Times New Roman"/>
          <w:b/>
          <w:i/>
          <w:sz w:val="24"/>
          <w:szCs w:val="24"/>
        </w:rPr>
        <w:t>/</w:t>
      </w:r>
      <w:r w:rsidR="004B0DB0">
        <w:rPr>
          <w:rFonts w:ascii="Times New Roman" w:eastAsia="Times New Roman" w:hAnsi="Times New Roman" w:cs="Times New Roman"/>
          <w:b/>
          <w:i/>
          <w:sz w:val="24"/>
          <w:szCs w:val="24"/>
          <w:lang w:val="uk-UA"/>
        </w:rPr>
        <w:t xml:space="preserve"> </w:t>
      </w:r>
      <w:proofErr w:type="spellStart"/>
      <w:r w:rsidR="00731436" w:rsidRPr="00A17310">
        <w:rPr>
          <w:rFonts w:ascii="Times New Roman" w:eastAsia="Times New Roman" w:hAnsi="Times New Roman" w:cs="Times New Roman"/>
          <w:b/>
          <w:i/>
          <w:sz w:val="24"/>
          <w:szCs w:val="24"/>
        </w:rPr>
        <w:t>відсутності</w:t>
      </w:r>
      <w:proofErr w:type="spellEnd"/>
      <w:r w:rsidR="00731436" w:rsidRPr="00A17310">
        <w:rPr>
          <w:rFonts w:ascii="Times New Roman" w:eastAsia="Times New Roman" w:hAnsi="Times New Roman" w:cs="Times New Roman"/>
          <w:b/>
          <w:i/>
          <w:sz w:val="24"/>
          <w:szCs w:val="24"/>
        </w:rPr>
        <w:t xml:space="preserve"> в </w:t>
      </w:r>
      <w:proofErr w:type="spellStart"/>
      <w:r w:rsidR="00731436" w:rsidRPr="00A17310">
        <w:rPr>
          <w:rFonts w:ascii="Times New Roman" w:eastAsia="Times New Roman" w:hAnsi="Times New Roman" w:cs="Times New Roman"/>
          <w:b/>
          <w:i/>
          <w:sz w:val="24"/>
          <w:szCs w:val="24"/>
        </w:rPr>
        <w:t>проекті</w:t>
      </w:r>
      <w:proofErr w:type="spellEnd"/>
      <w:r w:rsidR="00731436" w:rsidRPr="00A17310">
        <w:rPr>
          <w:rFonts w:ascii="Times New Roman" w:eastAsia="Times New Roman" w:hAnsi="Times New Roman" w:cs="Times New Roman"/>
          <w:b/>
          <w:i/>
          <w:sz w:val="24"/>
          <w:szCs w:val="24"/>
        </w:rPr>
        <w:t xml:space="preserve"> регуляторного акту </w:t>
      </w:r>
      <w:proofErr w:type="spellStart"/>
      <w:proofErr w:type="gramStart"/>
      <w:r w:rsidR="00731436" w:rsidRPr="00A17310">
        <w:rPr>
          <w:rFonts w:ascii="Times New Roman" w:eastAsia="Times New Roman" w:hAnsi="Times New Roman" w:cs="Times New Roman"/>
          <w:b/>
          <w:i/>
          <w:sz w:val="24"/>
          <w:szCs w:val="24"/>
        </w:rPr>
        <w:t>можливостей</w:t>
      </w:r>
      <w:proofErr w:type="spellEnd"/>
      <w:r w:rsidR="00731436" w:rsidRPr="00A17310">
        <w:rPr>
          <w:rFonts w:ascii="Times New Roman" w:eastAsia="Times New Roman" w:hAnsi="Times New Roman" w:cs="Times New Roman"/>
          <w:b/>
          <w:i/>
          <w:sz w:val="24"/>
          <w:szCs w:val="24"/>
        </w:rPr>
        <w:t xml:space="preserve">  негативного</w:t>
      </w:r>
      <w:proofErr w:type="gramEnd"/>
      <w:r w:rsidR="004B0DB0">
        <w:rPr>
          <w:rFonts w:ascii="Times New Roman" w:eastAsia="Times New Roman" w:hAnsi="Times New Roman" w:cs="Times New Roman"/>
          <w:b/>
          <w:i/>
          <w:sz w:val="24"/>
          <w:szCs w:val="24"/>
          <w:lang w:val="uk-UA"/>
        </w:rPr>
        <w:t xml:space="preserve"> </w:t>
      </w:r>
      <w:proofErr w:type="spellStart"/>
      <w:r w:rsidR="00731436" w:rsidRPr="00A17310">
        <w:rPr>
          <w:rFonts w:ascii="Times New Roman" w:eastAsia="Times New Roman" w:hAnsi="Times New Roman" w:cs="Times New Roman"/>
          <w:b/>
          <w:i/>
          <w:sz w:val="24"/>
          <w:szCs w:val="24"/>
        </w:rPr>
        <w:t>впливу</w:t>
      </w:r>
      <w:proofErr w:type="spellEnd"/>
      <w:r w:rsidR="00731436" w:rsidRPr="00A17310">
        <w:rPr>
          <w:rFonts w:ascii="Times New Roman" w:eastAsia="Times New Roman" w:hAnsi="Times New Roman" w:cs="Times New Roman"/>
          <w:b/>
          <w:i/>
          <w:sz w:val="24"/>
          <w:szCs w:val="24"/>
        </w:rPr>
        <w:t xml:space="preserve"> на </w:t>
      </w:r>
      <w:proofErr w:type="spellStart"/>
      <w:r w:rsidR="00731436" w:rsidRPr="00A17310">
        <w:rPr>
          <w:rFonts w:ascii="Times New Roman" w:eastAsia="Times New Roman" w:hAnsi="Times New Roman" w:cs="Times New Roman"/>
          <w:b/>
          <w:i/>
          <w:sz w:val="24"/>
          <w:szCs w:val="24"/>
        </w:rPr>
        <w:t>конкуренцію</w:t>
      </w:r>
      <w:proofErr w:type="spellEnd"/>
      <w:r w:rsidR="00041B13" w:rsidRPr="00A17310">
        <w:rPr>
          <w:rFonts w:ascii="Times New Roman" w:eastAsia="Times New Roman" w:hAnsi="Times New Roman" w:cs="Times New Roman"/>
          <w:b/>
          <w:i/>
          <w:sz w:val="24"/>
          <w:szCs w:val="24"/>
          <w:lang w:val="uk-UA"/>
        </w:rPr>
        <w:t>.</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851"/>
        <w:gridCol w:w="774"/>
      </w:tblGrid>
      <w:tr w:rsidR="00464B46" w:rsidRPr="00A17310" w14:paraId="7E08CB5A" w14:textId="77777777" w:rsidTr="00144E7C">
        <w:tc>
          <w:tcPr>
            <w:tcW w:w="7508" w:type="dxa"/>
            <w:vMerge w:val="restart"/>
            <w:hideMark/>
          </w:tcPr>
          <w:p w14:paraId="431EB816" w14:textId="651F1D2F" w:rsidR="00731436" w:rsidRPr="00A17310" w:rsidRDefault="00731436" w:rsidP="00C7727C">
            <w:pPr>
              <w:spacing w:after="3" w:line="240" w:lineRule="auto"/>
              <w:ind w:left="10" w:right="283" w:hanging="10"/>
              <w:jc w:val="center"/>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Категорія</w:t>
            </w:r>
            <w:proofErr w:type="spellEnd"/>
            <w:r w:rsidR="00EC3934">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lang w:val="en-US"/>
              </w:rPr>
              <w:t>впливу</w:t>
            </w:r>
            <w:proofErr w:type="spellEnd"/>
          </w:p>
        </w:tc>
        <w:tc>
          <w:tcPr>
            <w:tcW w:w="1625" w:type="dxa"/>
            <w:gridSpan w:val="2"/>
            <w:hideMark/>
          </w:tcPr>
          <w:p w14:paraId="0C88FAC3" w14:textId="77777777" w:rsidR="00731436" w:rsidRPr="00A17310" w:rsidRDefault="00731436" w:rsidP="00B346B5">
            <w:pPr>
              <w:spacing w:after="3" w:line="240" w:lineRule="auto"/>
              <w:ind w:left="10" w:right="283" w:hanging="10"/>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Відповідь</w:t>
            </w:r>
            <w:proofErr w:type="spellEnd"/>
          </w:p>
        </w:tc>
      </w:tr>
      <w:tr w:rsidR="00464B46" w:rsidRPr="00A17310" w14:paraId="297F0908" w14:textId="77777777" w:rsidTr="00F84844">
        <w:trPr>
          <w:trHeight w:val="418"/>
        </w:trPr>
        <w:tc>
          <w:tcPr>
            <w:tcW w:w="7508" w:type="dxa"/>
            <w:vMerge/>
            <w:vAlign w:val="center"/>
            <w:hideMark/>
          </w:tcPr>
          <w:p w14:paraId="326E2499" w14:textId="77777777" w:rsidR="00731436" w:rsidRPr="00A17310" w:rsidRDefault="00731436" w:rsidP="00831228">
            <w:pPr>
              <w:spacing w:after="0" w:line="240" w:lineRule="auto"/>
              <w:jc w:val="both"/>
              <w:rPr>
                <w:rFonts w:ascii="Times New Roman" w:eastAsia="Times New Roman" w:hAnsi="Times New Roman" w:cs="Times New Roman"/>
                <w:sz w:val="24"/>
                <w:szCs w:val="24"/>
                <w:lang w:val="en-US"/>
              </w:rPr>
            </w:pPr>
          </w:p>
        </w:tc>
        <w:tc>
          <w:tcPr>
            <w:tcW w:w="851" w:type="dxa"/>
            <w:hideMark/>
          </w:tcPr>
          <w:p w14:paraId="467EC072" w14:textId="77777777" w:rsidR="00B346B5"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Т</w:t>
            </w:r>
          </w:p>
          <w:p w14:paraId="07A9BE78" w14:textId="77777777" w:rsidR="00B346B5" w:rsidRDefault="00B346B5" w:rsidP="00831228">
            <w:pPr>
              <w:spacing w:after="3" w:line="240" w:lineRule="auto"/>
              <w:ind w:left="10" w:right="283" w:hanging="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а</w:t>
            </w:r>
          </w:p>
          <w:p w14:paraId="15FCA80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к</w:t>
            </w:r>
          </w:p>
        </w:tc>
        <w:tc>
          <w:tcPr>
            <w:tcW w:w="774" w:type="dxa"/>
            <w:hideMark/>
          </w:tcPr>
          <w:p w14:paraId="18C71BB7" w14:textId="77777777" w:rsidR="00731436" w:rsidRPr="00A17310" w:rsidRDefault="00731436" w:rsidP="00B346B5">
            <w:pPr>
              <w:spacing w:after="3" w:line="240" w:lineRule="auto"/>
              <w:ind w:left="10" w:right="283" w:hanging="10"/>
              <w:jc w:val="both"/>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Ні</w:t>
            </w:r>
            <w:proofErr w:type="spellEnd"/>
          </w:p>
        </w:tc>
      </w:tr>
      <w:tr w:rsidR="00464B46" w:rsidRPr="00A17310" w14:paraId="66DEBC20" w14:textId="77777777" w:rsidTr="00144E7C">
        <w:tc>
          <w:tcPr>
            <w:tcW w:w="7508" w:type="dxa"/>
            <w:hideMark/>
          </w:tcPr>
          <w:p w14:paraId="098A51AD" w14:textId="6B2BC270" w:rsidR="00B346B5" w:rsidRPr="00B346B5" w:rsidRDefault="00731436" w:rsidP="00B346B5">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lastRenderedPageBreak/>
              <w:t xml:space="preserve">А.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кількість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звужує</w:t>
            </w:r>
            <w:proofErr w:type="spellEnd"/>
            <w:r w:rsidRPr="00A17310">
              <w:rPr>
                <w:rFonts w:ascii="Times New Roman" w:eastAsia="Times New Roman" w:hAnsi="Times New Roman" w:cs="Times New Roman"/>
                <w:sz w:val="24"/>
                <w:szCs w:val="24"/>
              </w:rPr>
              <w:t xml:space="preserve"> коло </w:t>
            </w:r>
            <w:r w:rsidR="0060439A" w:rsidRPr="00A17310">
              <w:rPr>
                <w:rFonts w:ascii="Times New Roman" w:eastAsia="Times New Roman" w:hAnsi="Times New Roman" w:cs="Times New Roman"/>
                <w:sz w:val="24"/>
                <w:szCs w:val="24"/>
                <w:lang w:val="uk-UA"/>
              </w:rPr>
              <w:t>постачальників</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1A6BFE3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C0354F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CF32626" w14:textId="77777777" w:rsidTr="00144E7C">
        <w:tc>
          <w:tcPr>
            <w:tcW w:w="7508" w:type="dxa"/>
            <w:hideMark/>
          </w:tcPr>
          <w:p w14:paraId="09E40D44" w14:textId="1C14DDF3"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Надає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суб’єкту</w:t>
            </w:r>
            <w:proofErr w:type="spellEnd"/>
            <w:r w:rsidR="005E3FD5">
              <w:rPr>
                <w:rFonts w:ascii="Times New Roman" w:eastAsia="Times New Roman" w:hAnsi="Times New Roman" w:cs="Times New Roman"/>
                <w:sz w:val="24"/>
                <w:szCs w:val="24"/>
                <w:lang w:val="uk-UA"/>
              </w:rPr>
              <w:t xml:space="preserve"> </w:t>
            </w:r>
            <w:r w:rsidR="0060439A" w:rsidRPr="00A17310">
              <w:rPr>
                <w:rFonts w:ascii="Times New Roman" w:eastAsia="Times New Roman" w:hAnsi="Times New Roman" w:cs="Times New Roman"/>
                <w:sz w:val="24"/>
                <w:szCs w:val="24"/>
                <w:lang w:val="uk-UA"/>
              </w:rPr>
              <w:t>господарювання</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виключні</w:t>
            </w:r>
            <w:proofErr w:type="spellEnd"/>
            <w:r w:rsidRPr="00A17310">
              <w:rPr>
                <w:rFonts w:ascii="Times New Roman" w:eastAsia="Times New Roman" w:hAnsi="Times New Roman" w:cs="Times New Roman"/>
                <w:sz w:val="24"/>
                <w:szCs w:val="24"/>
              </w:rPr>
              <w:t xml:space="preserve"> права на </w:t>
            </w:r>
            <w:r w:rsidR="00DF5383" w:rsidRPr="00A17310">
              <w:rPr>
                <w:rFonts w:ascii="Times New Roman" w:eastAsia="Times New Roman" w:hAnsi="Times New Roman" w:cs="Times New Roman"/>
                <w:sz w:val="24"/>
                <w:szCs w:val="24"/>
                <w:lang w:val="uk-UA"/>
              </w:rPr>
              <w:t>послуги з перевезення пасажирів</w:t>
            </w:r>
            <w:r w:rsidR="0060439A" w:rsidRPr="00A17310">
              <w:rPr>
                <w:rFonts w:ascii="Times New Roman" w:eastAsia="Times New Roman" w:hAnsi="Times New Roman" w:cs="Times New Roman"/>
                <w:sz w:val="24"/>
                <w:szCs w:val="24"/>
                <w:lang w:val="uk-UA"/>
              </w:rPr>
              <w:t xml:space="preserve"> автобусними</w:t>
            </w:r>
            <w:r w:rsidR="00197C8D" w:rsidRPr="00A17310">
              <w:rPr>
                <w:rFonts w:ascii="Times New Roman" w:eastAsia="Times New Roman" w:hAnsi="Times New Roman" w:cs="Times New Roman"/>
                <w:sz w:val="24"/>
                <w:szCs w:val="24"/>
                <w:lang w:val="uk-UA"/>
              </w:rPr>
              <w:t xml:space="preserve"> маршрутами загального користування</w:t>
            </w:r>
            <w:r w:rsidRPr="00A17310">
              <w:rPr>
                <w:rFonts w:ascii="Times New Roman" w:eastAsia="Times New Roman" w:hAnsi="Times New Roman" w:cs="Times New Roman"/>
                <w:sz w:val="24"/>
                <w:szCs w:val="24"/>
              </w:rPr>
              <w:t>;</w:t>
            </w:r>
          </w:p>
        </w:tc>
        <w:tc>
          <w:tcPr>
            <w:tcW w:w="851" w:type="dxa"/>
            <w:hideMark/>
          </w:tcPr>
          <w:p w14:paraId="0CDDA3E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DE673BF"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FEB236B" w14:textId="77777777" w:rsidTr="00144E7C">
        <w:tc>
          <w:tcPr>
            <w:tcW w:w="7508" w:type="dxa"/>
            <w:hideMark/>
          </w:tcPr>
          <w:p w14:paraId="170B6FC0" w14:textId="7C07FD4B" w:rsidR="00731436" w:rsidRPr="00A17310" w:rsidRDefault="00731436" w:rsidP="004B0DB0">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r w:rsidR="00197C8D" w:rsidRPr="00A17310">
              <w:rPr>
                <w:rFonts w:ascii="Times New Roman" w:eastAsia="Times New Roman" w:hAnsi="Times New Roman" w:cs="Times New Roman"/>
                <w:sz w:val="24"/>
                <w:szCs w:val="24"/>
                <w:lang w:val="uk-UA"/>
              </w:rPr>
              <w:t>ліцензування,</w:t>
            </w:r>
            <w:proofErr w:type="spellStart"/>
            <w:r w:rsidR="00DF5383" w:rsidRPr="00A17310">
              <w:rPr>
                <w:rFonts w:ascii="Times New Roman" w:eastAsia="Times New Roman" w:hAnsi="Times New Roman" w:cs="Times New Roman"/>
                <w:sz w:val="24"/>
                <w:szCs w:val="24"/>
              </w:rPr>
              <w:t>надання</w:t>
            </w:r>
            <w:proofErr w:type="spellEnd"/>
            <w:r w:rsidR="005E3FD5">
              <w:rPr>
                <w:rFonts w:ascii="Times New Roman" w:eastAsia="Times New Roman" w:hAnsi="Times New Roman" w:cs="Times New Roman"/>
                <w:sz w:val="24"/>
                <w:szCs w:val="24"/>
                <w:lang w:val="uk-UA"/>
              </w:rPr>
              <w:t xml:space="preserve"> </w:t>
            </w:r>
            <w:proofErr w:type="spellStart"/>
            <w:r w:rsidR="00DF5383" w:rsidRPr="00A17310">
              <w:rPr>
                <w:rFonts w:ascii="Times New Roman" w:eastAsia="Times New Roman" w:hAnsi="Times New Roman" w:cs="Times New Roman"/>
                <w:sz w:val="24"/>
                <w:szCs w:val="24"/>
              </w:rPr>
              <w:t>дозволу</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або вимогу погодження підприємницької діяльності</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із</w:t>
            </w:r>
            <w:proofErr w:type="spellEnd"/>
            <w:r w:rsidRPr="00A17310">
              <w:rPr>
                <w:rFonts w:ascii="Times New Roman" w:eastAsia="Times New Roman" w:hAnsi="Times New Roman" w:cs="Times New Roman"/>
                <w:sz w:val="24"/>
                <w:szCs w:val="24"/>
              </w:rPr>
              <w:t xml:space="preserve"> органами</w:t>
            </w:r>
            <w:r w:rsidR="004B0DB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влади</w:t>
            </w:r>
            <w:proofErr w:type="spellEnd"/>
            <w:r w:rsidRPr="00A17310">
              <w:rPr>
                <w:rFonts w:ascii="Times New Roman" w:eastAsia="Times New Roman" w:hAnsi="Times New Roman" w:cs="Times New Roman"/>
                <w:sz w:val="24"/>
                <w:szCs w:val="24"/>
              </w:rPr>
              <w:t>;</w:t>
            </w:r>
          </w:p>
        </w:tc>
        <w:tc>
          <w:tcPr>
            <w:tcW w:w="851" w:type="dxa"/>
            <w:hideMark/>
          </w:tcPr>
          <w:p w14:paraId="2CCADA9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7D3185E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4D4F1A8" w14:textId="77777777" w:rsidTr="00144E7C">
        <w:tc>
          <w:tcPr>
            <w:tcW w:w="7508" w:type="dxa"/>
            <w:hideMark/>
          </w:tcPr>
          <w:p w14:paraId="2ABAAFBE" w14:textId="6872AE9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категорій</w:t>
            </w:r>
            <w:proofErr w:type="spellEnd"/>
            <w:r w:rsidR="005E3FD5">
              <w:rPr>
                <w:rFonts w:ascii="Times New Roman" w:eastAsia="Times New Roman" w:hAnsi="Times New Roman" w:cs="Times New Roman"/>
                <w:sz w:val="24"/>
                <w:szCs w:val="24"/>
                <w:lang w:val="uk-UA"/>
              </w:rPr>
              <w:t xml:space="preserve"> </w:t>
            </w:r>
            <w:proofErr w:type="spellStart"/>
            <w:r w:rsidR="00DF5383" w:rsidRPr="00A17310">
              <w:rPr>
                <w:rFonts w:ascii="Times New Roman" w:eastAsia="Times New Roman" w:hAnsi="Times New Roman" w:cs="Times New Roman"/>
                <w:sz w:val="24"/>
                <w:szCs w:val="24"/>
              </w:rPr>
              <w:t>підприємців</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 xml:space="preserve">постачати товари чи </w:t>
            </w:r>
            <w:proofErr w:type="spellStart"/>
            <w:r w:rsidRPr="00A17310">
              <w:rPr>
                <w:rFonts w:ascii="Times New Roman" w:eastAsia="Times New Roman" w:hAnsi="Times New Roman" w:cs="Times New Roman"/>
                <w:sz w:val="24"/>
                <w:szCs w:val="24"/>
              </w:rPr>
              <w:t>надавати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послуги</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(звужує коло учасників ринку)</w:t>
            </w:r>
            <w:r w:rsidRPr="00A17310">
              <w:rPr>
                <w:rFonts w:ascii="Times New Roman" w:eastAsia="Times New Roman" w:hAnsi="Times New Roman" w:cs="Times New Roman"/>
                <w:sz w:val="24"/>
                <w:szCs w:val="24"/>
              </w:rPr>
              <w:t>;</w:t>
            </w:r>
          </w:p>
        </w:tc>
        <w:tc>
          <w:tcPr>
            <w:tcW w:w="851" w:type="dxa"/>
            <w:hideMark/>
          </w:tcPr>
          <w:p w14:paraId="56F4C6D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077D168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0C34AE2" w14:textId="77777777" w:rsidTr="00144E7C">
        <w:tc>
          <w:tcPr>
            <w:tcW w:w="7508" w:type="dxa"/>
          </w:tcPr>
          <w:p w14:paraId="5847ACF8"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4. Значно підвищує вартість входження в ринок або виходу з нього;</w:t>
            </w:r>
          </w:p>
        </w:tc>
        <w:tc>
          <w:tcPr>
            <w:tcW w:w="851" w:type="dxa"/>
          </w:tcPr>
          <w:p w14:paraId="50C3985C"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7AB8DB55"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11C678E3" w14:textId="77777777" w:rsidTr="00144E7C">
        <w:tc>
          <w:tcPr>
            <w:tcW w:w="7508" w:type="dxa"/>
            <w:hideMark/>
          </w:tcPr>
          <w:p w14:paraId="7F1C9571" w14:textId="112B9253" w:rsidR="00731436"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5</w:t>
            </w:r>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Створює</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географічний</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бар’єр</w:t>
            </w:r>
            <w:proofErr w:type="spellEnd"/>
            <w:r w:rsidR="00731436" w:rsidRPr="00A17310">
              <w:rPr>
                <w:rFonts w:ascii="Times New Roman" w:eastAsia="Times New Roman" w:hAnsi="Times New Roman" w:cs="Times New Roman"/>
                <w:sz w:val="24"/>
                <w:szCs w:val="24"/>
              </w:rPr>
              <w:t xml:space="preserve"> для</w:t>
            </w:r>
            <w:r w:rsidRPr="00A17310">
              <w:rPr>
                <w:rFonts w:ascii="Times New Roman" w:eastAsia="Times New Roman" w:hAnsi="Times New Roman" w:cs="Times New Roman"/>
                <w:sz w:val="24"/>
                <w:szCs w:val="24"/>
                <w:lang w:val="uk-UA"/>
              </w:rPr>
              <w:t>постачання товарів, виконання робіт,</w:t>
            </w:r>
            <w:proofErr w:type="spellStart"/>
            <w:r w:rsidRPr="00A17310">
              <w:rPr>
                <w:rFonts w:ascii="Times New Roman" w:eastAsia="Times New Roman" w:hAnsi="Times New Roman" w:cs="Times New Roman"/>
                <w:sz w:val="24"/>
                <w:szCs w:val="24"/>
              </w:rPr>
              <w:t>надання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послуг</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інвестицій</w:t>
            </w:r>
            <w:proofErr w:type="spellEnd"/>
            <w:r w:rsidR="009D3998" w:rsidRPr="00A17310">
              <w:rPr>
                <w:rFonts w:ascii="Times New Roman" w:eastAsia="Times New Roman" w:hAnsi="Times New Roman" w:cs="Times New Roman"/>
                <w:sz w:val="24"/>
                <w:szCs w:val="24"/>
              </w:rPr>
              <w:t>;</w:t>
            </w:r>
          </w:p>
        </w:tc>
        <w:tc>
          <w:tcPr>
            <w:tcW w:w="851" w:type="dxa"/>
            <w:hideMark/>
          </w:tcPr>
          <w:p w14:paraId="069E0BF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c>
          <w:tcPr>
            <w:tcW w:w="774" w:type="dxa"/>
            <w:hideMark/>
          </w:tcPr>
          <w:p w14:paraId="783E86C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r>
      <w:tr w:rsidR="00464B46" w:rsidRPr="00A17310" w14:paraId="025C200B" w14:textId="77777777" w:rsidTr="00144E7C">
        <w:tc>
          <w:tcPr>
            <w:tcW w:w="7508" w:type="dxa"/>
            <w:hideMark/>
          </w:tcPr>
          <w:p w14:paraId="06184D3F" w14:textId="64F3B3FF" w:rsidR="00197C8D"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Б.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постачальників</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конкурувати</w:t>
            </w:r>
            <w:proofErr w:type="spellEnd"/>
            <w:r w:rsidRPr="00A17310">
              <w:rPr>
                <w:rFonts w:ascii="Times New Roman" w:eastAsia="Times New Roman" w:hAnsi="Times New Roman" w:cs="Times New Roman"/>
                <w:sz w:val="24"/>
                <w:szCs w:val="24"/>
              </w:rPr>
              <w:t xml:space="preserve">. </w:t>
            </w:r>
          </w:p>
          <w:p w14:paraId="6D5826E0" w14:textId="4795A6B2"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69D85A0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C02CC1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1F59CD79" w14:textId="77777777" w:rsidTr="00144E7C">
        <w:tc>
          <w:tcPr>
            <w:tcW w:w="7508" w:type="dxa"/>
            <w:hideMark/>
          </w:tcPr>
          <w:p w14:paraId="2345F461" w14:textId="129E13B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підприє</w:t>
            </w:r>
            <w:r w:rsidR="009D3998" w:rsidRPr="00A17310">
              <w:rPr>
                <w:rFonts w:ascii="Times New Roman" w:eastAsia="Times New Roman" w:hAnsi="Times New Roman" w:cs="Times New Roman"/>
                <w:sz w:val="24"/>
                <w:szCs w:val="24"/>
              </w:rPr>
              <w:t>мців</w:t>
            </w:r>
            <w:proofErr w:type="spellEnd"/>
            <w:r w:rsidR="005E3FD5">
              <w:rPr>
                <w:rFonts w:ascii="Times New Roman" w:eastAsia="Times New Roman" w:hAnsi="Times New Roman" w:cs="Times New Roman"/>
                <w:sz w:val="24"/>
                <w:szCs w:val="24"/>
                <w:lang w:val="uk-UA"/>
              </w:rPr>
              <w:t xml:space="preserve"> </w:t>
            </w:r>
            <w:proofErr w:type="spellStart"/>
            <w:r w:rsidR="009D3998" w:rsidRPr="00A17310">
              <w:rPr>
                <w:rFonts w:ascii="Times New Roman" w:eastAsia="Times New Roman" w:hAnsi="Times New Roman" w:cs="Times New Roman"/>
                <w:sz w:val="24"/>
                <w:szCs w:val="24"/>
              </w:rPr>
              <w:t>визначати</w:t>
            </w:r>
            <w:proofErr w:type="spellEnd"/>
            <w:r w:rsidR="005E3FD5">
              <w:rPr>
                <w:rFonts w:ascii="Times New Roman" w:eastAsia="Times New Roman" w:hAnsi="Times New Roman" w:cs="Times New Roman"/>
                <w:sz w:val="24"/>
                <w:szCs w:val="24"/>
                <w:lang w:val="uk-UA"/>
              </w:rPr>
              <w:t xml:space="preserve">  </w:t>
            </w:r>
            <w:proofErr w:type="spellStart"/>
            <w:r w:rsidR="009D3998" w:rsidRPr="00A17310">
              <w:rPr>
                <w:rFonts w:ascii="Times New Roman" w:eastAsia="Times New Roman" w:hAnsi="Times New Roman" w:cs="Times New Roman"/>
                <w:sz w:val="24"/>
                <w:szCs w:val="24"/>
              </w:rPr>
              <w:t>ціни</w:t>
            </w:r>
            <w:proofErr w:type="spellEnd"/>
            <w:r w:rsidR="009D3998" w:rsidRPr="00A17310">
              <w:rPr>
                <w:rFonts w:ascii="Times New Roman" w:eastAsia="Times New Roman" w:hAnsi="Times New Roman" w:cs="Times New Roman"/>
                <w:sz w:val="24"/>
                <w:szCs w:val="24"/>
              </w:rPr>
              <w:t xml:space="preserve"> на</w:t>
            </w:r>
            <w:r w:rsidR="00197C8D" w:rsidRPr="00A17310">
              <w:rPr>
                <w:rFonts w:ascii="Times New Roman" w:eastAsia="Times New Roman" w:hAnsi="Times New Roman" w:cs="Times New Roman"/>
                <w:sz w:val="24"/>
                <w:szCs w:val="24"/>
                <w:lang w:val="uk-UA"/>
              </w:rPr>
              <w:t xml:space="preserve">товари та </w:t>
            </w:r>
            <w:proofErr w:type="spellStart"/>
            <w:r w:rsidRPr="00A17310">
              <w:rPr>
                <w:rFonts w:ascii="Times New Roman" w:eastAsia="Times New Roman" w:hAnsi="Times New Roman" w:cs="Times New Roman"/>
                <w:sz w:val="24"/>
                <w:szCs w:val="24"/>
              </w:rPr>
              <w:t>послуги</w:t>
            </w:r>
            <w:proofErr w:type="spellEnd"/>
            <w:r w:rsidRPr="00A17310">
              <w:rPr>
                <w:rFonts w:ascii="Times New Roman" w:eastAsia="Times New Roman" w:hAnsi="Times New Roman" w:cs="Times New Roman"/>
                <w:sz w:val="24"/>
                <w:szCs w:val="24"/>
              </w:rPr>
              <w:t>;</w:t>
            </w:r>
          </w:p>
        </w:tc>
        <w:tc>
          <w:tcPr>
            <w:tcW w:w="851" w:type="dxa"/>
            <w:hideMark/>
          </w:tcPr>
          <w:p w14:paraId="4DBCF16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486B85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6A248D6" w14:textId="77777777" w:rsidTr="00144E7C">
        <w:tc>
          <w:tcPr>
            <w:tcW w:w="7508" w:type="dxa"/>
          </w:tcPr>
          <w:p w14:paraId="532C70D3"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2. Обмежує можливість постачальників рекламувати або здійснювати маркетинг товарів чи послуг</w:t>
            </w:r>
          </w:p>
        </w:tc>
        <w:tc>
          <w:tcPr>
            <w:tcW w:w="851" w:type="dxa"/>
          </w:tcPr>
          <w:p w14:paraId="6AF12EA2"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4196F0D7"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6C61E937" w14:textId="77777777" w:rsidTr="00144E7C">
        <w:tc>
          <w:tcPr>
            <w:tcW w:w="7508" w:type="dxa"/>
            <w:hideMark/>
          </w:tcPr>
          <w:p w14:paraId="2AD126B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Встановлює</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стандарти</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що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надають</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необґрунтовану</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перевагу</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окремим</w:t>
            </w:r>
            <w:proofErr w:type="spellEnd"/>
            <w:r w:rsidR="00877BF0">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постачальникам</w:t>
            </w:r>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стандарти</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вищогорівня</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ніж</w:t>
            </w:r>
            <w:proofErr w:type="spellEnd"/>
            <w:r w:rsidRPr="00A17310">
              <w:rPr>
                <w:rFonts w:ascii="Times New Roman" w:eastAsia="Times New Roman" w:hAnsi="Times New Roman" w:cs="Times New Roman"/>
                <w:sz w:val="24"/>
                <w:szCs w:val="24"/>
              </w:rPr>
              <w:t xml:space="preserve"> той, </w:t>
            </w:r>
            <w:proofErr w:type="spellStart"/>
            <w:r w:rsidRPr="00A17310">
              <w:rPr>
                <w:rFonts w:ascii="Times New Roman" w:eastAsia="Times New Roman" w:hAnsi="Times New Roman" w:cs="Times New Roman"/>
                <w:sz w:val="24"/>
                <w:szCs w:val="24"/>
              </w:rPr>
              <w:t>який</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обрали</w:t>
            </w:r>
            <w:proofErr w:type="spellEnd"/>
            <w:r w:rsidRPr="00A17310">
              <w:rPr>
                <w:rFonts w:ascii="Times New Roman" w:eastAsia="Times New Roman" w:hAnsi="Times New Roman" w:cs="Times New Roman"/>
                <w:sz w:val="24"/>
                <w:szCs w:val="24"/>
              </w:rPr>
              <w:t xml:space="preserve"> б </w:t>
            </w:r>
            <w:proofErr w:type="spellStart"/>
            <w:r w:rsidRPr="00A17310">
              <w:rPr>
                <w:rFonts w:ascii="Times New Roman" w:eastAsia="Times New Roman" w:hAnsi="Times New Roman" w:cs="Times New Roman"/>
                <w:sz w:val="24"/>
                <w:szCs w:val="24"/>
              </w:rPr>
              <w:t>окремі</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достатньо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поінформовані</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споживачі</w:t>
            </w:r>
            <w:proofErr w:type="spellEnd"/>
            <w:r w:rsidRPr="00A17310">
              <w:rPr>
                <w:rFonts w:ascii="Times New Roman" w:eastAsia="Times New Roman" w:hAnsi="Times New Roman" w:cs="Times New Roman"/>
                <w:sz w:val="24"/>
                <w:szCs w:val="24"/>
              </w:rPr>
              <w:t>;</w:t>
            </w:r>
          </w:p>
        </w:tc>
        <w:tc>
          <w:tcPr>
            <w:tcW w:w="851" w:type="dxa"/>
            <w:hideMark/>
          </w:tcPr>
          <w:p w14:paraId="34C60BD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CC067F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ACBEDCE" w14:textId="77777777" w:rsidTr="00144E7C">
        <w:tc>
          <w:tcPr>
            <w:tcW w:w="7508" w:type="dxa"/>
            <w:hideMark/>
          </w:tcPr>
          <w:p w14:paraId="033CC571" w14:textId="03A3FA18"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4. </w:t>
            </w:r>
            <w:proofErr w:type="spellStart"/>
            <w:r w:rsidRPr="00A17310">
              <w:rPr>
                <w:rFonts w:ascii="Times New Roman" w:eastAsia="Times New Roman" w:hAnsi="Times New Roman" w:cs="Times New Roman"/>
                <w:sz w:val="24"/>
                <w:szCs w:val="24"/>
              </w:rPr>
              <w:t>Суттєво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збільшує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витрати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суб’єктів</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під</w:t>
            </w:r>
            <w:r w:rsidR="009D3998" w:rsidRPr="00A17310">
              <w:rPr>
                <w:rFonts w:ascii="Times New Roman" w:eastAsia="Times New Roman" w:hAnsi="Times New Roman" w:cs="Times New Roman"/>
                <w:sz w:val="24"/>
                <w:szCs w:val="24"/>
                <w:lang w:val="uk-UA"/>
              </w:rPr>
              <w:t>приємницької діяльності</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зокрема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дискримінаційного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ставлення</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діючих</w:t>
            </w:r>
            <w:proofErr w:type="spellEnd"/>
            <w:r w:rsidRPr="00A17310">
              <w:rPr>
                <w:rFonts w:ascii="Times New Roman" w:eastAsia="Times New Roman" w:hAnsi="Times New Roman" w:cs="Times New Roman"/>
                <w:sz w:val="24"/>
                <w:szCs w:val="24"/>
              </w:rPr>
              <w:t xml:space="preserve"> та </w:t>
            </w:r>
            <w:proofErr w:type="spellStart"/>
            <w:r w:rsidRPr="00A17310">
              <w:rPr>
                <w:rFonts w:ascii="Times New Roman" w:eastAsia="Times New Roman" w:hAnsi="Times New Roman" w:cs="Times New Roman"/>
                <w:sz w:val="24"/>
                <w:szCs w:val="24"/>
              </w:rPr>
              <w:t>нових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учасників</w:t>
            </w:r>
            <w:proofErr w:type="spellEnd"/>
            <w:r w:rsidRPr="00A17310">
              <w:rPr>
                <w:rFonts w:ascii="Times New Roman" w:eastAsia="Times New Roman" w:hAnsi="Times New Roman" w:cs="Times New Roman"/>
                <w:sz w:val="24"/>
                <w:szCs w:val="24"/>
              </w:rPr>
              <w:t xml:space="preserve"> ринку)</w:t>
            </w:r>
          </w:p>
        </w:tc>
        <w:tc>
          <w:tcPr>
            <w:tcW w:w="851" w:type="dxa"/>
            <w:hideMark/>
          </w:tcPr>
          <w:p w14:paraId="4D6F273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C4128E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084CAD33" w14:textId="77777777" w:rsidTr="00144E7C">
        <w:tc>
          <w:tcPr>
            <w:tcW w:w="7508" w:type="dxa"/>
            <w:hideMark/>
          </w:tcPr>
          <w:p w14:paraId="6C6ECC47" w14:textId="4533DDB0" w:rsidR="00731436" w:rsidRPr="00A17310" w:rsidRDefault="009D3998"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В. </w:t>
            </w:r>
            <w:proofErr w:type="spellStart"/>
            <w:r w:rsidRPr="00A17310">
              <w:rPr>
                <w:rFonts w:ascii="Times New Roman" w:eastAsia="Times New Roman" w:hAnsi="Times New Roman" w:cs="Times New Roman"/>
                <w:sz w:val="24"/>
                <w:szCs w:val="24"/>
              </w:rPr>
              <w:t>Зменшує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мотивацію</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постачальників</w:t>
            </w:r>
            <w:r w:rsidR="00731436" w:rsidRPr="00A17310">
              <w:rPr>
                <w:rFonts w:ascii="Times New Roman" w:eastAsia="Times New Roman" w:hAnsi="Times New Roman" w:cs="Times New Roman"/>
                <w:sz w:val="24"/>
                <w:szCs w:val="24"/>
              </w:rPr>
              <w:t xml:space="preserve">до </w:t>
            </w:r>
            <w:proofErr w:type="spellStart"/>
            <w:r w:rsidR="00731436" w:rsidRPr="00A17310">
              <w:rPr>
                <w:rFonts w:ascii="Times New Roman" w:eastAsia="Times New Roman" w:hAnsi="Times New Roman" w:cs="Times New Roman"/>
                <w:sz w:val="24"/>
                <w:szCs w:val="24"/>
              </w:rPr>
              <w:t>активної</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конкуренції</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місце</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пропозиція</w:t>
            </w:r>
            <w:proofErr w:type="spellEnd"/>
            <w:r w:rsidR="00731436" w:rsidRPr="00A17310">
              <w:rPr>
                <w:rFonts w:ascii="Times New Roman" w:eastAsia="Times New Roman" w:hAnsi="Times New Roman" w:cs="Times New Roman"/>
                <w:sz w:val="24"/>
                <w:szCs w:val="24"/>
              </w:rPr>
              <w:t>:</w:t>
            </w:r>
          </w:p>
        </w:tc>
        <w:tc>
          <w:tcPr>
            <w:tcW w:w="851" w:type="dxa"/>
            <w:hideMark/>
          </w:tcPr>
          <w:p w14:paraId="719FB4D4"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16E91EBB"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84089D0" w14:textId="77777777" w:rsidTr="00144E7C">
        <w:tc>
          <w:tcPr>
            <w:tcW w:w="7508" w:type="dxa"/>
            <w:hideMark/>
          </w:tcPr>
          <w:p w14:paraId="009D390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proofErr w:type="spellStart"/>
            <w:r w:rsidRPr="00A17310">
              <w:rPr>
                <w:rFonts w:ascii="Times New Roman" w:eastAsia="Times New Roman" w:hAnsi="Times New Roman" w:cs="Times New Roman"/>
                <w:sz w:val="24"/>
                <w:szCs w:val="24"/>
              </w:rPr>
              <w:t>саморегулюванняабоспільногорегулювання</w:t>
            </w:r>
            <w:proofErr w:type="spellEnd"/>
            <w:r w:rsidRPr="00A17310">
              <w:rPr>
                <w:rFonts w:ascii="Times New Roman" w:eastAsia="Times New Roman" w:hAnsi="Times New Roman" w:cs="Times New Roman"/>
                <w:sz w:val="24"/>
                <w:szCs w:val="24"/>
              </w:rPr>
              <w:t>;</w:t>
            </w:r>
          </w:p>
        </w:tc>
        <w:tc>
          <w:tcPr>
            <w:tcW w:w="851" w:type="dxa"/>
            <w:hideMark/>
          </w:tcPr>
          <w:p w14:paraId="2AA1573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0A9B05F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2962059" w14:textId="77777777" w:rsidTr="00144E7C">
        <w:tc>
          <w:tcPr>
            <w:tcW w:w="7508" w:type="dxa"/>
            <w:hideMark/>
          </w:tcPr>
          <w:p w14:paraId="5EF3F825" w14:textId="5BC91EBB"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Вимагає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заохочує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публікувати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інформацію</w:t>
            </w:r>
            <w:proofErr w:type="spellEnd"/>
            <w:r w:rsidRPr="00A17310">
              <w:rPr>
                <w:rFonts w:ascii="Times New Roman" w:eastAsia="Times New Roman" w:hAnsi="Times New Roman" w:cs="Times New Roman"/>
                <w:sz w:val="24"/>
                <w:szCs w:val="24"/>
              </w:rPr>
              <w:t xml:space="preserve"> про </w:t>
            </w:r>
            <w:r w:rsidR="00197C8D" w:rsidRPr="00A17310">
              <w:rPr>
                <w:rFonts w:ascii="Times New Roman" w:eastAsia="Times New Roman" w:hAnsi="Times New Roman" w:cs="Times New Roman"/>
                <w:sz w:val="24"/>
                <w:szCs w:val="24"/>
                <w:lang w:val="uk-UA"/>
              </w:rPr>
              <w:t xml:space="preserve">обсяги виробництва чи реалізацію, ціни і </w:t>
            </w:r>
            <w:proofErr w:type="spellStart"/>
            <w:r w:rsidRPr="00A17310">
              <w:rPr>
                <w:rFonts w:ascii="Times New Roman" w:eastAsia="Times New Roman" w:hAnsi="Times New Roman" w:cs="Times New Roman"/>
                <w:sz w:val="24"/>
                <w:szCs w:val="24"/>
              </w:rPr>
              <w:t>витрати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підприємств</w:t>
            </w:r>
            <w:proofErr w:type="spellEnd"/>
            <w:r w:rsidRPr="00A17310">
              <w:rPr>
                <w:rFonts w:ascii="Times New Roman" w:eastAsia="Times New Roman" w:hAnsi="Times New Roman" w:cs="Times New Roman"/>
                <w:sz w:val="24"/>
                <w:szCs w:val="24"/>
              </w:rPr>
              <w:t>;</w:t>
            </w:r>
          </w:p>
        </w:tc>
        <w:tc>
          <w:tcPr>
            <w:tcW w:w="851" w:type="dxa"/>
            <w:hideMark/>
          </w:tcPr>
          <w:p w14:paraId="5083842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07278E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1054B25C" w14:textId="77777777" w:rsidTr="00144E7C">
        <w:tc>
          <w:tcPr>
            <w:tcW w:w="7508" w:type="dxa"/>
            <w:hideMark/>
          </w:tcPr>
          <w:p w14:paraId="7463C0A8" w14:textId="042A6282"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Г.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вибір</w:t>
            </w:r>
            <w:proofErr w:type="spellEnd"/>
            <w:r w:rsidRPr="00A17310">
              <w:rPr>
                <w:rFonts w:ascii="Times New Roman" w:eastAsia="Times New Roman" w:hAnsi="Times New Roman" w:cs="Times New Roman"/>
                <w:sz w:val="24"/>
                <w:szCs w:val="24"/>
              </w:rPr>
              <w:t xml:space="preserve"> та доступ </w:t>
            </w:r>
            <w:proofErr w:type="spellStart"/>
            <w:r w:rsidRPr="00A17310">
              <w:rPr>
                <w:rFonts w:ascii="Times New Roman" w:eastAsia="Times New Roman" w:hAnsi="Times New Roman" w:cs="Times New Roman"/>
                <w:sz w:val="24"/>
                <w:szCs w:val="24"/>
              </w:rPr>
              <w:t>споживачів</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необхідної</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інформації</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31E2F46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AC7DC2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2AFE53E" w14:textId="77777777" w:rsidTr="00144E7C">
        <w:tc>
          <w:tcPr>
            <w:tcW w:w="7508" w:type="dxa"/>
            <w:hideMark/>
          </w:tcPr>
          <w:p w14:paraId="1C4B3B48" w14:textId="42620C0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споживачів</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вирішувати</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в кого купувати товар;</w:t>
            </w:r>
          </w:p>
        </w:tc>
        <w:tc>
          <w:tcPr>
            <w:tcW w:w="851" w:type="dxa"/>
            <w:hideMark/>
          </w:tcPr>
          <w:p w14:paraId="0D2DF40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6F867B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5097D40" w14:textId="77777777" w:rsidTr="00144E7C">
        <w:tc>
          <w:tcPr>
            <w:tcW w:w="7508" w:type="dxa"/>
            <w:hideMark/>
          </w:tcPr>
          <w:p w14:paraId="60FA6ED6" w14:textId="467559B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2.Знижуємобільністьспоживачіввнаслідокпідвищенняпрямихабонепрями</w:t>
            </w:r>
            <w:r w:rsidR="0060439A" w:rsidRPr="00A17310">
              <w:rPr>
                <w:rFonts w:ascii="Times New Roman" w:eastAsia="Times New Roman" w:hAnsi="Times New Roman" w:cs="Times New Roman"/>
                <w:sz w:val="24"/>
                <w:szCs w:val="24"/>
              </w:rPr>
              <w:t xml:space="preserve">хвитрат на </w:t>
            </w:r>
            <w:proofErr w:type="spellStart"/>
            <w:r w:rsidR="0060439A" w:rsidRPr="00A17310">
              <w:rPr>
                <w:rFonts w:ascii="Times New Roman" w:eastAsia="Times New Roman" w:hAnsi="Times New Roman" w:cs="Times New Roman"/>
                <w:sz w:val="24"/>
                <w:szCs w:val="24"/>
              </w:rPr>
              <w:t>заміну</w:t>
            </w:r>
            <w:proofErr w:type="spellEnd"/>
            <w:r w:rsidR="00197C8D" w:rsidRPr="00A17310">
              <w:rPr>
                <w:rFonts w:ascii="Times New Roman" w:eastAsia="Times New Roman" w:hAnsi="Times New Roman" w:cs="Times New Roman"/>
                <w:sz w:val="24"/>
                <w:szCs w:val="24"/>
                <w:lang w:val="uk-UA"/>
              </w:rPr>
              <w:t>постачальника</w:t>
            </w:r>
            <w:r w:rsidRPr="00A17310">
              <w:rPr>
                <w:rFonts w:ascii="Times New Roman" w:eastAsia="Times New Roman" w:hAnsi="Times New Roman" w:cs="Times New Roman"/>
                <w:sz w:val="24"/>
                <w:szCs w:val="24"/>
              </w:rPr>
              <w:t>;</w:t>
            </w:r>
          </w:p>
        </w:tc>
        <w:tc>
          <w:tcPr>
            <w:tcW w:w="851" w:type="dxa"/>
            <w:hideMark/>
          </w:tcPr>
          <w:p w14:paraId="027AF69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4251BE9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42BB794B" w14:textId="77777777" w:rsidTr="00144E7C">
        <w:tc>
          <w:tcPr>
            <w:tcW w:w="7508" w:type="dxa"/>
            <w:hideMark/>
          </w:tcPr>
          <w:p w14:paraId="6816DB49" w14:textId="100FA25E"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Суттєво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чи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змінює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інформацію</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необхідну</w:t>
            </w:r>
            <w:proofErr w:type="spellEnd"/>
            <w:r w:rsidRPr="00A17310">
              <w:rPr>
                <w:rFonts w:ascii="Times New Roman" w:eastAsia="Times New Roman" w:hAnsi="Times New Roman" w:cs="Times New Roman"/>
                <w:sz w:val="24"/>
                <w:szCs w:val="24"/>
              </w:rPr>
              <w:t xml:space="preserve"> для </w:t>
            </w:r>
            <w:proofErr w:type="spellStart"/>
            <w:r w:rsidRPr="00A17310">
              <w:rPr>
                <w:rFonts w:ascii="Times New Roman" w:eastAsia="Times New Roman" w:hAnsi="Times New Roman" w:cs="Times New Roman"/>
                <w:sz w:val="24"/>
                <w:szCs w:val="24"/>
              </w:rPr>
              <w:t>прийняття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раціонального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рішення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щодо</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придбання чи продажу товарів</w:t>
            </w:r>
            <w:r w:rsidRPr="00A17310">
              <w:rPr>
                <w:rFonts w:ascii="Times New Roman" w:eastAsia="Times New Roman" w:hAnsi="Times New Roman" w:cs="Times New Roman"/>
                <w:sz w:val="24"/>
                <w:szCs w:val="24"/>
              </w:rPr>
              <w:t xml:space="preserve">. </w:t>
            </w:r>
          </w:p>
        </w:tc>
        <w:tc>
          <w:tcPr>
            <w:tcW w:w="851" w:type="dxa"/>
            <w:hideMark/>
          </w:tcPr>
          <w:p w14:paraId="4FE773F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7D58622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bl>
    <w:p w14:paraId="2D291261" w14:textId="77777777" w:rsidR="00F45846" w:rsidRDefault="00F45846" w:rsidP="00921F05">
      <w:pPr>
        <w:spacing w:after="3" w:line="240" w:lineRule="auto"/>
        <w:ind w:right="283" w:firstLine="708"/>
        <w:jc w:val="both"/>
        <w:rPr>
          <w:rFonts w:ascii="Times New Roman" w:eastAsia="Times New Roman" w:hAnsi="Times New Roman" w:cs="Times New Roman"/>
          <w:sz w:val="24"/>
          <w:szCs w:val="24"/>
        </w:rPr>
      </w:pPr>
    </w:p>
    <w:p w14:paraId="1BB2EECE" w14:textId="07BE6E80" w:rsidR="00731436" w:rsidRPr="00921F05" w:rsidRDefault="00731436" w:rsidP="00921F05">
      <w:pPr>
        <w:spacing w:after="3" w:line="240" w:lineRule="auto"/>
        <w:ind w:right="283" w:firstLine="708"/>
        <w:jc w:val="both"/>
        <w:rPr>
          <w:rFonts w:ascii="Times New Roman" w:eastAsia="Times New Roman" w:hAnsi="Times New Roman" w:cs="Times New Roman"/>
          <w:sz w:val="24"/>
          <w:szCs w:val="24"/>
        </w:rPr>
      </w:pPr>
      <w:proofErr w:type="spellStart"/>
      <w:r w:rsidRPr="00921F05">
        <w:rPr>
          <w:rFonts w:ascii="Times New Roman" w:eastAsia="Times New Roman" w:hAnsi="Times New Roman" w:cs="Times New Roman"/>
          <w:sz w:val="24"/>
          <w:szCs w:val="24"/>
        </w:rPr>
        <w:t>Впровадження</w:t>
      </w:r>
      <w:proofErr w:type="spellEnd"/>
      <w:r w:rsidRPr="00921F05">
        <w:rPr>
          <w:rFonts w:ascii="Times New Roman" w:eastAsia="Times New Roman" w:hAnsi="Times New Roman" w:cs="Times New Roman"/>
          <w:sz w:val="24"/>
          <w:szCs w:val="24"/>
        </w:rPr>
        <w:t xml:space="preserve"> регуляторного акту </w:t>
      </w:r>
      <w:proofErr w:type="spellStart"/>
      <w:r w:rsidRPr="00921F05">
        <w:rPr>
          <w:rFonts w:ascii="Times New Roman" w:eastAsia="Times New Roman" w:hAnsi="Times New Roman" w:cs="Times New Roman"/>
          <w:sz w:val="24"/>
          <w:szCs w:val="24"/>
        </w:rPr>
        <w:t>має</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позитивний</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вплив</w:t>
      </w:r>
      <w:proofErr w:type="spellEnd"/>
      <w:r w:rsidRPr="00921F05">
        <w:rPr>
          <w:rFonts w:ascii="Times New Roman" w:eastAsia="Times New Roman" w:hAnsi="Times New Roman" w:cs="Times New Roman"/>
          <w:sz w:val="24"/>
          <w:szCs w:val="24"/>
        </w:rPr>
        <w:t xml:space="preserve"> на </w:t>
      </w:r>
      <w:proofErr w:type="spellStart"/>
      <w:r w:rsidR="00F45846">
        <w:rPr>
          <w:rFonts w:ascii="Times New Roman" w:eastAsia="Times New Roman" w:hAnsi="Times New Roman" w:cs="Times New Roman"/>
          <w:sz w:val="24"/>
          <w:szCs w:val="24"/>
        </w:rPr>
        <w:t>покращення</w:t>
      </w:r>
      <w:proofErr w:type="spellEnd"/>
      <w:r w:rsidR="005E3FD5">
        <w:rPr>
          <w:rFonts w:ascii="Times New Roman" w:eastAsia="Times New Roman" w:hAnsi="Times New Roman" w:cs="Times New Roman"/>
          <w:sz w:val="24"/>
          <w:szCs w:val="24"/>
          <w:lang w:val="uk-UA"/>
        </w:rPr>
        <w:t xml:space="preserve"> </w:t>
      </w:r>
      <w:r w:rsidR="00F45846">
        <w:rPr>
          <w:rFonts w:ascii="Times New Roman" w:eastAsia="Times New Roman" w:hAnsi="Times New Roman" w:cs="Times New Roman"/>
          <w:sz w:val="24"/>
          <w:szCs w:val="24"/>
        </w:rPr>
        <w:t>конкурентно</w:t>
      </w:r>
      <w:r w:rsidR="005E3FD5">
        <w:rPr>
          <w:rFonts w:ascii="Times New Roman" w:eastAsia="Times New Roman" w:hAnsi="Times New Roman" w:cs="Times New Roman"/>
          <w:sz w:val="24"/>
          <w:szCs w:val="24"/>
          <w:lang w:val="uk-UA"/>
        </w:rPr>
        <w:t xml:space="preserve">го </w:t>
      </w:r>
      <w:proofErr w:type="spellStart"/>
      <w:r w:rsidR="00F45846">
        <w:rPr>
          <w:rFonts w:ascii="Times New Roman" w:eastAsia="Times New Roman" w:hAnsi="Times New Roman" w:cs="Times New Roman"/>
          <w:sz w:val="24"/>
          <w:szCs w:val="24"/>
        </w:rPr>
        <w:t>серед</w:t>
      </w:r>
      <w:r w:rsidR="005E3FD5">
        <w:rPr>
          <w:rFonts w:ascii="Times New Roman" w:eastAsia="Times New Roman" w:hAnsi="Times New Roman" w:cs="Times New Roman"/>
          <w:sz w:val="24"/>
          <w:szCs w:val="24"/>
          <w:lang w:val="uk-UA"/>
        </w:rPr>
        <w:t>овища</w:t>
      </w:r>
      <w:proofErr w:type="spellEnd"/>
      <w:r w:rsidR="005E3FD5">
        <w:rPr>
          <w:rFonts w:ascii="Times New Roman" w:eastAsia="Times New Roman" w:hAnsi="Times New Roman" w:cs="Times New Roman"/>
          <w:sz w:val="24"/>
          <w:szCs w:val="24"/>
          <w:lang w:val="uk-UA"/>
        </w:rPr>
        <w:t xml:space="preserve"> на</w:t>
      </w:r>
      <w:r w:rsidR="00F45846">
        <w:rPr>
          <w:rFonts w:ascii="Times New Roman" w:eastAsia="Times New Roman" w:hAnsi="Times New Roman" w:cs="Times New Roman"/>
          <w:sz w:val="24"/>
          <w:szCs w:val="24"/>
          <w:lang w:val="uk-UA"/>
        </w:rPr>
        <w:t xml:space="preserve"> території Дружківської міської територіальної громади</w:t>
      </w:r>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обмежує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кількості</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суб’єктів</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підприємництва</w:t>
      </w:r>
      <w:proofErr w:type="spellEnd"/>
      <w:r w:rsidRPr="00921F05">
        <w:rPr>
          <w:rFonts w:ascii="Times New Roman" w:eastAsia="Times New Roman" w:hAnsi="Times New Roman" w:cs="Times New Roman"/>
          <w:sz w:val="24"/>
          <w:szCs w:val="24"/>
        </w:rPr>
        <w:t xml:space="preserve">, на </w:t>
      </w:r>
      <w:proofErr w:type="spellStart"/>
      <w:r w:rsidRPr="00921F05">
        <w:rPr>
          <w:rFonts w:ascii="Times New Roman" w:eastAsia="Times New Roman" w:hAnsi="Times New Roman" w:cs="Times New Roman"/>
          <w:sz w:val="24"/>
          <w:szCs w:val="24"/>
        </w:rPr>
        <w:t>яких</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розповсюджується</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дане</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регулювання</w:t>
      </w:r>
      <w:proofErr w:type="spellEnd"/>
      <w:r w:rsidRPr="00921F05">
        <w:rPr>
          <w:rFonts w:ascii="Times New Roman" w:eastAsia="Times New Roman" w:hAnsi="Times New Roman" w:cs="Times New Roman"/>
          <w:sz w:val="24"/>
          <w:szCs w:val="24"/>
        </w:rPr>
        <w:t xml:space="preserve">, </w:t>
      </w:r>
      <w:proofErr w:type="spellStart"/>
      <w:r w:rsidRPr="00921F05">
        <w:rPr>
          <w:rFonts w:ascii="Times New Roman" w:eastAsia="Times New Roman" w:hAnsi="Times New Roman" w:cs="Times New Roman"/>
          <w:sz w:val="24"/>
          <w:szCs w:val="24"/>
        </w:rPr>
        <w:t>їх</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здатність</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здійснювати</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підприємницьку</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діяльність</w:t>
      </w:r>
      <w:proofErr w:type="spellEnd"/>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зменшує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мотивацію</w:t>
      </w:r>
      <w:proofErr w:type="spellEnd"/>
      <w:r w:rsidRPr="00921F05">
        <w:rPr>
          <w:rFonts w:ascii="Times New Roman" w:eastAsia="Times New Roman" w:hAnsi="Times New Roman" w:cs="Times New Roman"/>
          <w:sz w:val="24"/>
          <w:szCs w:val="24"/>
        </w:rPr>
        <w:t xml:space="preserve"> до </w:t>
      </w:r>
      <w:proofErr w:type="spellStart"/>
      <w:r w:rsidRPr="00921F05">
        <w:rPr>
          <w:rFonts w:ascii="Times New Roman" w:eastAsia="Times New Roman" w:hAnsi="Times New Roman" w:cs="Times New Roman"/>
          <w:sz w:val="24"/>
          <w:szCs w:val="24"/>
        </w:rPr>
        <w:t>активної</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конкуренції</w:t>
      </w:r>
      <w:proofErr w:type="spellEnd"/>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обмежує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вибір</w:t>
      </w:r>
      <w:proofErr w:type="spellEnd"/>
      <w:r w:rsidRPr="00921F05">
        <w:rPr>
          <w:rFonts w:ascii="Times New Roman" w:eastAsia="Times New Roman" w:hAnsi="Times New Roman" w:cs="Times New Roman"/>
          <w:sz w:val="24"/>
          <w:szCs w:val="24"/>
        </w:rPr>
        <w:t xml:space="preserve"> та доступ </w:t>
      </w:r>
      <w:proofErr w:type="spellStart"/>
      <w:r w:rsidRPr="00921F05">
        <w:rPr>
          <w:rFonts w:ascii="Times New Roman" w:eastAsia="Times New Roman" w:hAnsi="Times New Roman" w:cs="Times New Roman"/>
          <w:sz w:val="24"/>
          <w:szCs w:val="24"/>
        </w:rPr>
        <w:t>осіб</w:t>
      </w:r>
      <w:proofErr w:type="spellEnd"/>
      <w:r w:rsidRPr="00921F05">
        <w:rPr>
          <w:rFonts w:ascii="Times New Roman" w:eastAsia="Times New Roman" w:hAnsi="Times New Roman" w:cs="Times New Roman"/>
          <w:sz w:val="24"/>
          <w:szCs w:val="24"/>
        </w:rPr>
        <w:t xml:space="preserve"> до </w:t>
      </w:r>
      <w:proofErr w:type="spellStart"/>
      <w:r w:rsidRPr="00921F05">
        <w:rPr>
          <w:rFonts w:ascii="Times New Roman" w:eastAsia="Times New Roman" w:hAnsi="Times New Roman" w:cs="Times New Roman"/>
          <w:sz w:val="24"/>
          <w:szCs w:val="24"/>
        </w:rPr>
        <w:t>необхідної</w:t>
      </w:r>
      <w:proofErr w:type="spellEnd"/>
      <w:r w:rsidR="00877BF0">
        <w:rPr>
          <w:rFonts w:ascii="Times New Roman" w:eastAsia="Times New Roman" w:hAnsi="Times New Roman" w:cs="Times New Roman"/>
          <w:sz w:val="24"/>
          <w:szCs w:val="24"/>
          <w:lang w:val="uk-UA"/>
        </w:rPr>
        <w:t xml:space="preserve"> </w:t>
      </w:r>
      <w:r w:rsidR="005E3FD5">
        <w:rPr>
          <w:rFonts w:ascii="Times New Roman" w:eastAsia="Times New Roman" w:hAnsi="Times New Roman" w:cs="Times New Roman"/>
          <w:sz w:val="24"/>
          <w:szCs w:val="24"/>
          <w:lang w:val="uk-UA"/>
        </w:rPr>
        <w:t>і</w:t>
      </w:r>
      <w:proofErr w:type="spellStart"/>
      <w:r w:rsidRPr="00921F05">
        <w:rPr>
          <w:rFonts w:ascii="Times New Roman" w:eastAsia="Times New Roman" w:hAnsi="Times New Roman" w:cs="Times New Roman"/>
          <w:sz w:val="24"/>
          <w:szCs w:val="24"/>
        </w:rPr>
        <w:t>нформації</w:t>
      </w:r>
      <w:proofErr w:type="spellEnd"/>
      <w:r w:rsidRPr="00921F05">
        <w:rPr>
          <w:rFonts w:ascii="Times New Roman" w:eastAsia="Times New Roman" w:hAnsi="Times New Roman" w:cs="Times New Roman"/>
          <w:sz w:val="24"/>
          <w:szCs w:val="24"/>
        </w:rPr>
        <w:t xml:space="preserve">. </w:t>
      </w:r>
    </w:p>
    <w:p w14:paraId="3A8006F7" w14:textId="77777777" w:rsidR="00831228" w:rsidRPr="00A17310" w:rsidRDefault="00831228" w:rsidP="00831228">
      <w:pPr>
        <w:spacing w:after="3" w:line="240" w:lineRule="auto"/>
        <w:jc w:val="both"/>
        <w:rPr>
          <w:rFonts w:ascii="Times New Roman" w:eastAsia="Times New Roman" w:hAnsi="Times New Roman" w:cs="Times New Roman"/>
          <w:sz w:val="24"/>
          <w:szCs w:val="24"/>
          <w:lang w:val="uk-UA"/>
        </w:rPr>
      </w:pPr>
    </w:p>
    <w:p w14:paraId="5C97F910" w14:textId="77777777" w:rsidR="0047061F" w:rsidRPr="00EB0272" w:rsidRDefault="0047061F" w:rsidP="00EB0272">
      <w:pPr>
        <w:spacing w:after="0" w:line="240" w:lineRule="auto"/>
        <w:jc w:val="both"/>
        <w:rPr>
          <w:rFonts w:ascii="Times New Roman" w:hAnsi="Times New Roman" w:cs="Times New Roman"/>
          <w:sz w:val="24"/>
          <w:szCs w:val="24"/>
          <w:lang w:val="uk-UA"/>
        </w:rPr>
      </w:pPr>
    </w:p>
    <w:p w14:paraId="4D3AB1A7" w14:textId="3F48FA20" w:rsidR="0047061F" w:rsidRDefault="00F45846" w:rsidP="0083122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w:t>
      </w:r>
      <w:r w:rsidR="00877BF0">
        <w:rPr>
          <w:rFonts w:ascii="Times New Roman" w:hAnsi="Times New Roman" w:cs="Times New Roman"/>
          <w:sz w:val="24"/>
          <w:szCs w:val="24"/>
          <w:lang w:val="uk-UA"/>
        </w:rPr>
        <w:t xml:space="preserve">                                                                     </w:t>
      </w:r>
      <w:r w:rsidR="00386589" w:rsidRPr="00A17310">
        <w:rPr>
          <w:rFonts w:ascii="Times New Roman" w:hAnsi="Times New Roman" w:cs="Times New Roman"/>
          <w:sz w:val="24"/>
          <w:szCs w:val="24"/>
          <w:lang w:val="uk-UA"/>
        </w:rPr>
        <w:t>В.Б.ГРИГОРЕНКО</w:t>
      </w:r>
    </w:p>
    <w:p w14:paraId="6DB06361" w14:textId="22E18490" w:rsidR="00B7548C" w:rsidRDefault="00B7548C" w:rsidP="00831228">
      <w:pPr>
        <w:spacing w:after="0" w:line="240" w:lineRule="auto"/>
        <w:jc w:val="both"/>
        <w:rPr>
          <w:rFonts w:ascii="Times New Roman" w:hAnsi="Times New Roman" w:cs="Times New Roman"/>
          <w:sz w:val="24"/>
          <w:szCs w:val="24"/>
          <w:lang w:val="uk-UA"/>
        </w:rPr>
      </w:pPr>
    </w:p>
    <w:p w14:paraId="40A759C3" w14:textId="77777777" w:rsidR="00B7548C" w:rsidRPr="00A17310" w:rsidRDefault="00B7548C" w:rsidP="00831228">
      <w:pPr>
        <w:spacing w:after="0" w:line="240" w:lineRule="auto"/>
        <w:jc w:val="both"/>
        <w:rPr>
          <w:rFonts w:ascii="Times New Roman" w:hAnsi="Times New Roman" w:cs="Times New Roman"/>
          <w:sz w:val="24"/>
          <w:szCs w:val="24"/>
          <w:lang w:val="uk-UA"/>
        </w:rPr>
      </w:pPr>
      <w:bookmarkStart w:id="0" w:name="_GoBack"/>
      <w:bookmarkEnd w:id="0"/>
    </w:p>
    <w:p w14:paraId="0A511732" w14:textId="77777777" w:rsidR="00B7548C" w:rsidRDefault="00B7548C" w:rsidP="00B7548C">
      <w:pPr>
        <w:spacing w:after="0"/>
        <w:jc w:val="both"/>
        <w:rPr>
          <w:rFonts w:ascii="Times New Roman" w:hAnsi="Times New Roman" w:cs="Times New Roman"/>
          <w:i/>
          <w:sz w:val="24"/>
          <w:szCs w:val="24"/>
          <w:u w:val="single"/>
          <w:lang w:val="uk-UA"/>
        </w:rPr>
      </w:pPr>
      <w:r w:rsidRPr="00A17310">
        <w:rPr>
          <w:rFonts w:ascii="Times New Roman" w:hAnsi="Times New Roman" w:cs="Times New Roman"/>
          <w:sz w:val="24"/>
          <w:szCs w:val="24"/>
          <w:lang w:val="uk-UA"/>
        </w:rPr>
        <w:lastRenderedPageBreak/>
        <w:t xml:space="preserve">                                                                                                                                         </w:t>
      </w:r>
      <w:r w:rsidRPr="00AD534A">
        <w:rPr>
          <w:rFonts w:ascii="Times New Roman" w:hAnsi="Times New Roman" w:cs="Times New Roman"/>
          <w:i/>
          <w:sz w:val="24"/>
          <w:szCs w:val="24"/>
          <w:u w:val="single"/>
          <w:lang w:val="uk-UA"/>
        </w:rPr>
        <w:t xml:space="preserve">Додаток </w:t>
      </w:r>
    </w:p>
    <w:p w14:paraId="63F39541" w14:textId="77777777" w:rsidR="00B7548C" w:rsidRPr="00AD534A" w:rsidRDefault="00B7548C" w:rsidP="00B7548C">
      <w:pPr>
        <w:spacing w:after="0"/>
        <w:jc w:val="both"/>
        <w:rPr>
          <w:rFonts w:ascii="Times New Roman" w:hAnsi="Times New Roman" w:cs="Times New Roman"/>
          <w:i/>
          <w:sz w:val="24"/>
          <w:szCs w:val="24"/>
          <w:u w:val="single"/>
          <w:lang w:val="uk-UA"/>
        </w:rPr>
      </w:pPr>
    </w:p>
    <w:p w14:paraId="12B1D261" w14:textId="77777777" w:rsidR="00B7548C" w:rsidRPr="00A17310" w:rsidRDefault="00B7548C" w:rsidP="00B7548C">
      <w:pPr>
        <w:spacing w:after="0"/>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Оцінка виконання вимог регуляторного </w:t>
      </w:r>
      <w:proofErr w:type="spellStart"/>
      <w:r w:rsidRPr="00A17310">
        <w:rPr>
          <w:rFonts w:ascii="Times New Roman" w:hAnsi="Times New Roman" w:cs="Times New Roman"/>
          <w:b/>
          <w:i/>
          <w:sz w:val="24"/>
          <w:szCs w:val="24"/>
          <w:lang w:val="uk-UA"/>
        </w:rPr>
        <w:t>акта</w:t>
      </w:r>
      <w:proofErr w:type="spellEnd"/>
      <w:r w:rsidRPr="00A17310">
        <w:rPr>
          <w:rFonts w:ascii="Times New Roman" w:hAnsi="Times New Roman" w:cs="Times New Roman"/>
          <w:b/>
          <w:i/>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AE09F11" w14:textId="77777777" w:rsidR="00B7548C" w:rsidRPr="00A17310" w:rsidRDefault="00B7548C" w:rsidP="00B7548C">
      <w:pPr>
        <w:spacing w:after="0"/>
        <w:jc w:val="both"/>
        <w:rPr>
          <w:rFonts w:ascii="Times New Roman" w:hAnsi="Times New Roman" w:cs="Times New Roman"/>
          <w:sz w:val="24"/>
          <w:szCs w:val="24"/>
          <w:lang w:val="uk-UA"/>
        </w:rPr>
      </w:pPr>
    </w:p>
    <w:p w14:paraId="26432220" w14:textId="77777777" w:rsidR="00B7548C" w:rsidRPr="00A17310" w:rsidRDefault="00B7548C" w:rsidP="00B7548C">
      <w:pPr>
        <w:spacing w:after="0"/>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Бюджетні витрати на адміністрування регулювання для суб’єктів мікро - та малого підприємництва - відсутні.</w:t>
      </w:r>
    </w:p>
    <w:p w14:paraId="7880DC05" w14:textId="77777777" w:rsidR="00B7548C" w:rsidRPr="00A17310" w:rsidRDefault="00B7548C" w:rsidP="00B7548C">
      <w:pPr>
        <w:spacing w:after="0"/>
        <w:ind w:firstLine="708"/>
        <w:jc w:val="both"/>
        <w:rPr>
          <w:rFonts w:ascii="Times New Roman" w:hAnsi="Times New Roman" w:cs="Times New Roman"/>
          <w:sz w:val="24"/>
          <w:szCs w:val="24"/>
          <w:lang w:val="uk-UA"/>
        </w:rPr>
      </w:pPr>
    </w:p>
    <w:p w14:paraId="0285A714" w14:textId="77777777" w:rsidR="00B7548C" w:rsidRPr="00A17310" w:rsidRDefault="00B7548C" w:rsidP="00B7548C">
      <w:pPr>
        <w:spacing w:after="0"/>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ТЕСТ малого підприємництва (М-Тест)</w:t>
      </w:r>
    </w:p>
    <w:p w14:paraId="5C675619" w14:textId="77777777" w:rsidR="00B7548C" w:rsidRPr="00A17310" w:rsidRDefault="00B7548C" w:rsidP="00B7548C">
      <w:pPr>
        <w:spacing w:after="0"/>
        <w:jc w:val="center"/>
        <w:rPr>
          <w:rFonts w:ascii="Times New Roman" w:hAnsi="Times New Roman" w:cs="Times New Roman"/>
          <w:b/>
          <w:i/>
          <w:sz w:val="24"/>
          <w:szCs w:val="24"/>
          <w:lang w:val="uk-UA"/>
        </w:rPr>
      </w:pPr>
    </w:p>
    <w:p w14:paraId="035EE0E5" w14:textId="77777777" w:rsidR="00B7548C" w:rsidRPr="00A17310" w:rsidRDefault="00B7548C" w:rsidP="00B7548C">
      <w:pPr>
        <w:numPr>
          <w:ilvl w:val="0"/>
          <w:numId w:val="5"/>
        </w:num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Консультації з представниками мікро- та малого підприємництва щодо оцінки впливу регулювання.</w:t>
      </w:r>
    </w:p>
    <w:p w14:paraId="69E65335" w14:textId="77777777" w:rsidR="00B7548C" w:rsidRPr="00A17310" w:rsidRDefault="00B7548C" w:rsidP="00B7548C">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w:t>
      </w:r>
      <w:r>
        <w:rPr>
          <w:rFonts w:ascii="Times New Roman" w:hAnsi="Times New Roman" w:cs="Times New Roman"/>
          <w:sz w:val="24"/>
          <w:szCs w:val="24"/>
          <w:lang w:val="uk-UA"/>
        </w:rPr>
        <w:t>робником у період травень 2020-жовтень</w:t>
      </w:r>
      <w:r w:rsidRPr="00A17310">
        <w:rPr>
          <w:rFonts w:ascii="Times New Roman" w:hAnsi="Times New Roman" w:cs="Times New Roman"/>
          <w:sz w:val="24"/>
          <w:szCs w:val="24"/>
          <w:lang w:val="uk-UA"/>
        </w:rPr>
        <w:t xml:space="preserve"> 2020 року.</w:t>
      </w:r>
    </w:p>
    <w:tbl>
      <w:tblPr>
        <w:tblStyle w:val="a4"/>
        <w:tblW w:w="0" w:type="auto"/>
        <w:tblInd w:w="250" w:type="dxa"/>
        <w:tblLook w:val="04A0" w:firstRow="1" w:lastRow="0" w:firstColumn="1" w:lastColumn="0" w:noHBand="0" w:noVBand="1"/>
      </w:tblPr>
      <w:tblGrid>
        <w:gridCol w:w="1469"/>
        <w:gridCol w:w="2536"/>
        <w:gridCol w:w="2126"/>
        <w:gridCol w:w="2971"/>
      </w:tblGrid>
      <w:tr w:rsidR="00B7548C" w:rsidRPr="00A17310" w14:paraId="4011E8F5" w14:textId="77777777" w:rsidTr="00AA3873">
        <w:trPr>
          <w:trHeight w:val="540"/>
        </w:trPr>
        <w:tc>
          <w:tcPr>
            <w:tcW w:w="1462" w:type="dxa"/>
          </w:tcPr>
          <w:p w14:paraId="441303ED" w14:textId="77777777" w:rsidR="00B7548C" w:rsidRPr="00A17310" w:rsidRDefault="00B7548C" w:rsidP="00AA3873">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Порядковий номер</w:t>
            </w:r>
          </w:p>
          <w:p w14:paraId="288A759D" w14:textId="77777777" w:rsidR="00B7548C" w:rsidRPr="00A17310" w:rsidRDefault="00B7548C" w:rsidP="00AA3873">
            <w:pPr>
              <w:spacing w:line="259" w:lineRule="auto"/>
              <w:jc w:val="both"/>
              <w:rPr>
                <w:rFonts w:ascii="Times New Roman" w:hAnsi="Times New Roman" w:cs="Times New Roman"/>
                <w:sz w:val="24"/>
                <w:szCs w:val="24"/>
                <w:lang w:val="uk-UA"/>
              </w:rPr>
            </w:pPr>
          </w:p>
        </w:tc>
        <w:tc>
          <w:tcPr>
            <w:tcW w:w="2536" w:type="dxa"/>
          </w:tcPr>
          <w:p w14:paraId="62CECBB2"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Вид консультацій</w:t>
            </w:r>
          </w:p>
        </w:tc>
        <w:tc>
          <w:tcPr>
            <w:tcW w:w="2126" w:type="dxa"/>
          </w:tcPr>
          <w:p w14:paraId="32694654"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учасників консультацій, осіб</w:t>
            </w:r>
          </w:p>
        </w:tc>
        <w:tc>
          <w:tcPr>
            <w:tcW w:w="2971" w:type="dxa"/>
          </w:tcPr>
          <w:p w14:paraId="0BBBD61E"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Основні результати консультацій (опис)</w:t>
            </w:r>
          </w:p>
        </w:tc>
      </w:tr>
      <w:tr w:rsidR="00B7548C" w:rsidRPr="00A17310" w14:paraId="1EC999AB" w14:textId="77777777" w:rsidTr="00AA3873">
        <w:trPr>
          <w:trHeight w:val="525"/>
        </w:trPr>
        <w:tc>
          <w:tcPr>
            <w:tcW w:w="1462" w:type="dxa"/>
          </w:tcPr>
          <w:p w14:paraId="0A22D15B" w14:textId="77777777" w:rsidR="00B7548C" w:rsidRPr="00A17310" w:rsidRDefault="00B7548C" w:rsidP="00AA3873">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2536" w:type="dxa"/>
          </w:tcPr>
          <w:p w14:paraId="74C63512"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Робоча зустріч</w:t>
            </w:r>
          </w:p>
          <w:p w14:paraId="72EEE966"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18.06.2020 (Протокол № 1)</w:t>
            </w:r>
          </w:p>
        </w:tc>
        <w:tc>
          <w:tcPr>
            <w:tcW w:w="2126" w:type="dxa"/>
          </w:tcPr>
          <w:p w14:paraId="527CE39E"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14 осіб:</w:t>
            </w:r>
          </w:p>
          <w:p w14:paraId="1C34FE17"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6- посадовці,</w:t>
            </w:r>
          </w:p>
          <w:p w14:paraId="38047C17"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 підприємств – перевізників,</w:t>
            </w:r>
          </w:p>
          <w:p w14:paraId="1F195FFD"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 фізичні особи-підприємці, перевізники,</w:t>
            </w:r>
          </w:p>
          <w:p w14:paraId="2B843A63"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 представники громадських організацій.</w:t>
            </w:r>
          </w:p>
        </w:tc>
        <w:tc>
          <w:tcPr>
            <w:tcW w:w="2971" w:type="dxa"/>
          </w:tcPr>
          <w:p w14:paraId="0AC0BAC4"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Отримано інформацію про порядок підготовки та прийняття рішення, економічну діяльність підприємств-перевізників, що займаються перевезенням пасажирів, можливість перевезень за запропонованим тарифом. Обговорено витрати суб’єктів малого підприємництва на запропоноване регулювання</w:t>
            </w:r>
          </w:p>
        </w:tc>
      </w:tr>
      <w:tr w:rsidR="00B7548C" w:rsidRPr="00A17310" w14:paraId="0CCD2689" w14:textId="77777777" w:rsidTr="00AA3873">
        <w:trPr>
          <w:trHeight w:val="690"/>
        </w:trPr>
        <w:tc>
          <w:tcPr>
            <w:tcW w:w="1462" w:type="dxa"/>
          </w:tcPr>
          <w:p w14:paraId="3718EBE5" w14:textId="77777777" w:rsidR="00B7548C" w:rsidRPr="00A17310" w:rsidRDefault="00B7548C" w:rsidP="00AA3873">
            <w:pPr>
              <w:spacing w:line="259" w:lineRule="auto"/>
              <w:jc w:val="both"/>
              <w:rPr>
                <w:rFonts w:ascii="Times New Roman" w:hAnsi="Times New Roman" w:cs="Times New Roman"/>
                <w:sz w:val="24"/>
                <w:szCs w:val="24"/>
                <w:lang w:val="uk-UA"/>
              </w:rPr>
            </w:pPr>
          </w:p>
          <w:p w14:paraId="521E8190" w14:textId="77777777" w:rsidR="00B7548C" w:rsidRPr="00A17310" w:rsidRDefault="00B7548C" w:rsidP="00AA3873">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2536" w:type="dxa"/>
          </w:tcPr>
          <w:p w14:paraId="775D5530"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Телефонні розмови з відповідальними особами в органах місцевого самоврядування інших міст</w:t>
            </w:r>
            <w:r>
              <w:rPr>
                <w:rFonts w:ascii="Times New Roman" w:hAnsi="Times New Roman" w:cs="Times New Roman"/>
                <w:sz w:val="24"/>
                <w:szCs w:val="24"/>
                <w:lang w:val="uk-UA"/>
              </w:rPr>
              <w:t xml:space="preserve"> (територіальних громад) </w:t>
            </w:r>
            <w:r w:rsidRPr="00A17310">
              <w:rPr>
                <w:rFonts w:ascii="Times New Roman" w:hAnsi="Times New Roman" w:cs="Times New Roman"/>
                <w:sz w:val="24"/>
                <w:szCs w:val="24"/>
                <w:lang w:val="uk-UA"/>
              </w:rPr>
              <w:t>регіону.</w:t>
            </w:r>
          </w:p>
        </w:tc>
        <w:tc>
          <w:tcPr>
            <w:tcW w:w="2126" w:type="dxa"/>
          </w:tcPr>
          <w:p w14:paraId="529A1782" w14:textId="77777777" w:rsidR="00B7548C" w:rsidRPr="00A17310" w:rsidRDefault="00B7548C" w:rsidP="00AA3873">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2971" w:type="dxa"/>
          </w:tcPr>
          <w:p w14:paraId="7C84C6D7" w14:textId="77777777" w:rsidR="00B7548C" w:rsidRPr="00A17310" w:rsidRDefault="00B7548C" w:rsidP="00AA387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Проведено моніторинг щодо тарифів(ціни) на транспортні послуги в Україні у тому числі Донецькій області</w:t>
            </w:r>
          </w:p>
        </w:tc>
      </w:tr>
    </w:tbl>
    <w:p w14:paraId="354C1622" w14:textId="77777777" w:rsidR="00B7548C" w:rsidRPr="00A17310" w:rsidRDefault="00B7548C" w:rsidP="00B7548C">
      <w:pPr>
        <w:spacing w:after="0"/>
        <w:jc w:val="both"/>
        <w:rPr>
          <w:rFonts w:ascii="Times New Roman" w:hAnsi="Times New Roman" w:cs="Times New Roman"/>
          <w:sz w:val="24"/>
          <w:szCs w:val="24"/>
          <w:lang w:val="uk-UA"/>
        </w:rPr>
      </w:pPr>
    </w:p>
    <w:p w14:paraId="42F9F151" w14:textId="77777777" w:rsidR="00B7548C" w:rsidRPr="00A17310" w:rsidRDefault="00B7548C" w:rsidP="00B7548C">
      <w:pPr>
        <w:numPr>
          <w:ilvl w:val="0"/>
          <w:numId w:val="5"/>
        </w:num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Вимірювання впливу регулювання на суб’єктів малого підприємництва (мікро- та малі):</w:t>
      </w:r>
    </w:p>
    <w:p w14:paraId="09AB7789" w14:textId="77777777" w:rsidR="00B7548C" w:rsidRPr="00A17310" w:rsidRDefault="00B7548C" w:rsidP="00B7548C">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Кількість суб’єктів малого підприємництва, на яких поширюються регулювання: 7 одиниць, у тому числі: малого підприємництва -3 та мікро підприємництва – 4. </w:t>
      </w:r>
    </w:p>
    <w:p w14:paraId="121584B6" w14:textId="77777777" w:rsidR="00B7548C" w:rsidRPr="00A17310" w:rsidRDefault="00B7548C" w:rsidP="00B7548C">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Питома вага суб’єктів малого підприємництва( у тому числі мікро підприємництва) у загальній кількості суб’єктів господарювання, на яких проблема справляє  вплив </w:t>
      </w:r>
      <w:r w:rsidRPr="00A17310">
        <w:rPr>
          <w:rFonts w:ascii="Times New Roman" w:hAnsi="Times New Roman" w:cs="Times New Roman"/>
          <w:sz w:val="24"/>
          <w:szCs w:val="24"/>
          <w:lang w:val="uk-UA"/>
        </w:rPr>
        <w:lastRenderedPageBreak/>
        <w:t xml:space="preserve">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w:t>
      </w:r>
    </w:p>
    <w:p w14:paraId="5E90E799" w14:textId="77777777" w:rsidR="00B7548C" w:rsidRDefault="00B7548C" w:rsidP="00B7548C">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Розрахунок витрат суб’єктів малого підприємництва на виконання вимог регулювання</w:t>
      </w:r>
    </w:p>
    <w:p w14:paraId="7811BC3C" w14:textId="77777777" w:rsidR="00B7548C" w:rsidRPr="00A17310" w:rsidRDefault="00B7548C" w:rsidP="00B7548C">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989"/>
        <w:gridCol w:w="3450"/>
        <w:gridCol w:w="1523"/>
        <w:gridCol w:w="1788"/>
        <w:gridCol w:w="10"/>
        <w:gridCol w:w="1703"/>
      </w:tblGrid>
      <w:tr w:rsidR="00B7548C" w:rsidRPr="00A17310" w14:paraId="5AFA181D" w14:textId="77777777" w:rsidTr="00AA3873">
        <w:trPr>
          <w:trHeight w:val="570"/>
        </w:trPr>
        <w:tc>
          <w:tcPr>
            <w:tcW w:w="1118" w:type="dxa"/>
          </w:tcPr>
          <w:p w14:paraId="5B6F39F7" w14:textId="77777777" w:rsidR="00B7548C" w:rsidRPr="00A17310" w:rsidRDefault="00B7548C" w:rsidP="00AA3873">
            <w:pPr>
              <w:pStyle w:val="a3"/>
              <w:ind w:left="0"/>
              <w:jc w:val="both"/>
              <w:rPr>
                <w:rFonts w:ascii="Times New Roman" w:hAnsi="Times New Roman" w:cs="Times New Roman"/>
                <w:sz w:val="24"/>
                <w:szCs w:val="24"/>
                <w:lang w:val="uk-UA"/>
              </w:rPr>
            </w:pPr>
          </w:p>
          <w:p w14:paraId="550F8F6C"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з/п</w:t>
            </w:r>
          </w:p>
          <w:p w14:paraId="50FE0224" w14:textId="77777777" w:rsidR="00B7548C" w:rsidRPr="00A17310" w:rsidRDefault="00B7548C" w:rsidP="00AA3873">
            <w:pPr>
              <w:pStyle w:val="a3"/>
              <w:ind w:left="0"/>
              <w:jc w:val="both"/>
              <w:rPr>
                <w:rFonts w:ascii="Times New Roman" w:hAnsi="Times New Roman" w:cs="Times New Roman"/>
                <w:sz w:val="24"/>
                <w:szCs w:val="24"/>
                <w:lang w:val="uk-UA"/>
              </w:rPr>
            </w:pPr>
          </w:p>
        </w:tc>
        <w:tc>
          <w:tcPr>
            <w:tcW w:w="3844" w:type="dxa"/>
          </w:tcPr>
          <w:p w14:paraId="3BA50C19" w14:textId="77777777" w:rsidR="00B7548C" w:rsidRPr="00A17310" w:rsidRDefault="00B7548C" w:rsidP="00AA3873">
            <w:pPr>
              <w:jc w:val="center"/>
              <w:rPr>
                <w:rFonts w:ascii="Times New Roman" w:hAnsi="Times New Roman" w:cs="Times New Roman"/>
                <w:sz w:val="24"/>
                <w:szCs w:val="24"/>
                <w:lang w:val="uk-UA"/>
              </w:rPr>
            </w:pPr>
          </w:p>
          <w:p w14:paraId="45CDFFEF"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Найменування оцінки</w:t>
            </w:r>
          </w:p>
        </w:tc>
        <w:tc>
          <w:tcPr>
            <w:tcW w:w="975" w:type="dxa"/>
          </w:tcPr>
          <w:p w14:paraId="0AE06066" w14:textId="77777777" w:rsidR="00B7548C" w:rsidRPr="00A17310" w:rsidRDefault="00B7548C" w:rsidP="00AA3873">
            <w:pPr>
              <w:jc w:val="center"/>
              <w:rPr>
                <w:rFonts w:ascii="Times New Roman" w:hAnsi="Times New Roman" w:cs="Times New Roman"/>
                <w:sz w:val="24"/>
                <w:szCs w:val="24"/>
                <w:lang w:val="uk-UA"/>
              </w:rPr>
            </w:pPr>
          </w:p>
          <w:p w14:paraId="5CDEE419"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Перший рік</w:t>
            </w:r>
          </w:p>
        </w:tc>
        <w:tc>
          <w:tcPr>
            <w:tcW w:w="1812" w:type="dxa"/>
          </w:tcPr>
          <w:p w14:paraId="6DE17204" w14:textId="77777777" w:rsidR="00B7548C" w:rsidRPr="00A17310" w:rsidRDefault="00B7548C" w:rsidP="00AA3873">
            <w:pPr>
              <w:pStyle w:val="a3"/>
              <w:jc w:val="center"/>
              <w:rPr>
                <w:rFonts w:ascii="Times New Roman" w:hAnsi="Times New Roman" w:cs="Times New Roman"/>
                <w:sz w:val="24"/>
                <w:szCs w:val="24"/>
                <w:lang w:val="uk-UA"/>
              </w:rPr>
            </w:pPr>
          </w:p>
          <w:p w14:paraId="7CDFE29C"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Періодичні</w:t>
            </w:r>
          </w:p>
        </w:tc>
        <w:tc>
          <w:tcPr>
            <w:tcW w:w="1714" w:type="dxa"/>
            <w:gridSpan w:val="2"/>
          </w:tcPr>
          <w:p w14:paraId="34056EE3" w14:textId="77777777" w:rsidR="00B7548C" w:rsidRPr="00A17310" w:rsidRDefault="00B7548C" w:rsidP="00AA3873">
            <w:pPr>
              <w:pStyle w:val="a3"/>
              <w:jc w:val="center"/>
              <w:rPr>
                <w:rFonts w:ascii="Times New Roman" w:hAnsi="Times New Roman" w:cs="Times New Roman"/>
                <w:sz w:val="24"/>
                <w:szCs w:val="24"/>
                <w:lang w:val="uk-UA"/>
              </w:rPr>
            </w:pPr>
          </w:p>
          <w:p w14:paraId="4F7BC9D0"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за 5 років</w:t>
            </w:r>
          </w:p>
        </w:tc>
      </w:tr>
      <w:tr w:rsidR="00B7548C" w:rsidRPr="00A17310" w14:paraId="780374BC" w14:textId="77777777" w:rsidTr="00AA3873">
        <w:trPr>
          <w:trHeight w:val="615"/>
        </w:trPr>
        <w:tc>
          <w:tcPr>
            <w:tcW w:w="9463" w:type="dxa"/>
            <w:gridSpan w:val="6"/>
          </w:tcPr>
          <w:p w14:paraId="477BEB6C"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r>
      <w:tr w:rsidR="00B7548C" w:rsidRPr="00A17310" w14:paraId="2B5DAB78" w14:textId="77777777" w:rsidTr="00AA3873">
        <w:trPr>
          <w:trHeight w:val="300"/>
        </w:trPr>
        <w:tc>
          <w:tcPr>
            <w:tcW w:w="1118" w:type="dxa"/>
          </w:tcPr>
          <w:p w14:paraId="37A23CB8" w14:textId="77777777" w:rsidR="00B7548C" w:rsidRPr="00A17310" w:rsidRDefault="00B7548C" w:rsidP="00AA3873">
            <w:pPr>
              <w:pStyle w:val="a3"/>
              <w:ind w:left="0"/>
              <w:jc w:val="both"/>
              <w:rPr>
                <w:rFonts w:ascii="Times New Roman" w:hAnsi="Times New Roman" w:cs="Times New Roman"/>
                <w:sz w:val="24"/>
                <w:szCs w:val="24"/>
                <w:lang w:val="uk-UA"/>
              </w:rPr>
            </w:pPr>
          </w:p>
          <w:p w14:paraId="66003263"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3844" w:type="dxa"/>
          </w:tcPr>
          <w:p w14:paraId="3099EE1C" w14:textId="77777777" w:rsidR="00B7548C" w:rsidRPr="00A17310" w:rsidRDefault="00B7548C" w:rsidP="00AA3873">
            <w:pPr>
              <w:rPr>
                <w:rFonts w:ascii="Times New Roman" w:hAnsi="Times New Roman" w:cs="Times New Roman"/>
                <w:sz w:val="24"/>
                <w:szCs w:val="24"/>
                <w:lang w:val="uk-UA"/>
              </w:rPr>
            </w:pPr>
            <w:r w:rsidRPr="00A17310">
              <w:rPr>
                <w:rFonts w:ascii="Times New Roman" w:hAnsi="Times New Roman" w:cs="Times New Roman"/>
                <w:sz w:val="24"/>
                <w:szCs w:val="24"/>
                <w:lang w:val="uk-UA"/>
              </w:rPr>
              <w:t>Придбання необхідного обладнання (пристроїв, машин, механізмів)</w:t>
            </w:r>
          </w:p>
        </w:tc>
        <w:tc>
          <w:tcPr>
            <w:tcW w:w="975" w:type="dxa"/>
          </w:tcPr>
          <w:p w14:paraId="1C508277" w14:textId="77777777" w:rsidR="00B7548C" w:rsidRPr="00A17310" w:rsidRDefault="00B7548C" w:rsidP="00AA3873">
            <w:pPr>
              <w:jc w:val="center"/>
              <w:rPr>
                <w:rFonts w:ascii="Times New Roman" w:hAnsi="Times New Roman" w:cs="Times New Roman"/>
                <w:sz w:val="24"/>
                <w:szCs w:val="24"/>
                <w:lang w:val="uk-UA"/>
              </w:rPr>
            </w:pPr>
          </w:p>
          <w:p w14:paraId="57A9BDFC" w14:textId="77777777" w:rsidR="00B7548C" w:rsidRPr="00A17310" w:rsidRDefault="00B7548C" w:rsidP="00AA3873">
            <w:pPr>
              <w:pStyle w:val="a3"/>
              <w:ind w:left="0"/>
              <w:jc w:val="center"/>
              <w:rPr>
                <w:rFonts w:ascii="Times New Roman" w:hAnsi="Times New Roman" w:cs="Times New Roman"/>
                <w:sz w:val="24"/>
                <w:szCs w:val="24"/>
                <w:lang w:val="en-US"/>
              </w:rPr>
            </w:pPr>
            <w:r w:rsidRPr="00A17310">
              <w:rPr>
                <w:rFonts w:ascii="Times New Roman" w:hAnsi="Times New Roman" w:cs="Times New Roman"/>
                <w:sz w:val="24"/>
                <w:szCs w:val="24"/>
                <w:lang w:val="en-US"/>
              </w:rPr>
              <w:t>-</w:t>
            </w:r>
          </w:p>
        </w:tc>
        <w:tc>
          <w:tcPr>
            <w:tcW w:w="1823" w:type="dxa"/>
            <w:gridSpan w:val="2"/>
          </w:tcPr>
          <w:p w14:paraId="25EA5393" w14:textId="77777777" w:rsidR="00B7548C" w:rsidRPr="00A17310" w:rsidRDefault="00B7548C" w:rsidP="00AA3873">
            <w:pPr>
              <w:pStyle w:val="a3"/>
              <w:jc w:val="center"/>
              <w:rPr>
                <w:rFonts w:ascii="Times New Roman" w:hAnsi="Times New Roman" w:cs="Times New Roman"/>
                <w:sz w:val="24"/>
                <w:szCs w:val="24"/>
                <w:lang w:val="uk-UA"/>
              </w:rPr>
            </w:pPr>
          </w:p>
          <w:p w14:paraId="2994FEE1"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5402B45C" w14:textId="77777777" w:rsidR="00B7548C" w:rsidRPr="00A17310" w:rsidRDefault="00B7548C" w:rsidP="00AA3873">
            <w:pPr>
              <w:pStyle w:val="a3"/>
              <w:jc w:val="center"/>
              <w:rPr>
                <w:rFonts w:ascii="Times New Roman" w:hAnsi="Times New Roman" w:cs="Times New Roman"/>
                <w:sz w:val="24"/>
                <w:szCs w:val="24"/>
                <w:lang w:val="uk-UA"/>
              </w:rPr>
            </w:pPr>
          </w:p>
          <w:p w14:paraId="06CE1739"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en-US"/>
              </w:rPr>
              <w:t>-</w:t>
            </w:r>
            <w:r w:rsidRPr="00A17310">
              <w:rPr>
                <w:rFonts w:ascii="Times New Roman" w:hAnsi="Times New Roman" w:cs="Times New Roman"/>
                <w:sz w:val="24"/>
                <w:szCs w:val="24"/>
                <w:lang w:val="uk-UA"/>
              </w:rPr>
              <w:t>.</w:t>
            </w:r>
          </w:p>
        </w:tc>
      </w:tr>
      <w:tr w:rsidR="00B7548C" w:rsidRPr="00A17310" w14:paraId="4D9F5386" w14:textId="77777777" w:rsidTr="00AA3873">
        <w:trPr>
          <w:trHeight w:val="237"/>
        </w:trPr>
        <w:tc>
          <w:tcPr>
            <w:tcW w:w="1118" w:type="dxa"/>
          </w:tcPr>
          <w:p w14:paraId="4387D23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3844" w:type="dxa"/>
          </w:tcPr>
          <w:p w14:paraId="4C977319"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975" w:type="dxa"/>
          </w:tcPr>
          <w:p w14:paraId="692762FE"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23" w:type="dxa"/>
            <w:gridSpan w:val="2"/>
          </w:tcPr>
          <w:p w14:paraId="270D8D1B"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4DEB0EB0"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B7548C" w:rsidRPr="00A17310" w14:paraId="44F05A9B" w14:textId="77777777" w:rsidTr="00AA3873">
        <w:trPr>
          <w:trHeight w:val="165"/>
        </w:trPr>
        <w:tc>
          <w:tcPr>
            <w:tcW w:w="1118" w:type="dxa"/>
          </w:tcPr>
          <w:p w14:paraId="7454107F"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3844" w:type="dxa"/>
          </w:tcPr>
          <w:p w14:paraId="5809C9A7"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експлуатації обладнання (експлуатаційні витрати – витратні матеріали)</w:t>
            </w:r>
          </w:p>
        </w:tc>
        <w:tc>
          <w:tcPr>
            <w:tcW w:w="975" w:type="dxa"/>
          </w:tcPr>
          <w:p w14:paraId="0A89ECB4"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1335257,0</w:t>
            </w:r>
            <w:r w:rsidRPr="00A17310">
              <w:rPr>
                <w:rFonts w:ascii="Times New Roman" w:hAnsi="Times New Roman" w:cs="Times New Roman"/>
                <w:sz w:val="24"/>
                <w:szCs w:val="24"/>
                <w:lang w:val="uk-UA"/>
              </w:rPr>
              <w:t xml:space="preserve"> грн</w:t>
            </w:r>
          </w:p>
        </w:tc>
        <w:tc>
          <w:tcPr>
            <w:tcW w:w="1823" w:type="dxa"/>
            <w:gridSpan w:val="2"/>
          </w:tcPr>
          <w:p w14:paraId="684A717B"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5341028,0 </w:t>
            </w:r>
            <w:r w:rsidRPr="00A17310">
              <w:rPr>
                <w:rFonts w:ascii="Times New Roman" w:hAnsi="Times New Roman" w:cs="Times New Roman"/>
                <w:sz w:val="24"/>
                <w:szCs w:val="24"/>
                <w:lang w:val="uk-UA"/>
              </w:rPr>
              <w:t>грн</w:t>
            </w:r>
          </w:p>
        </w:tc>
        <w:tc>
          <w:tcPr>
            <w:tcW w:w="1703" w:type="dxa"/>
          </w:tcPr>
          <w:p w14:paraId="0AF06F74"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6676285,0</w:t>
            </w:r>
            <w:r w:rsidRPr="00A17310">
              <w:rPr>
                <w:rFonts w:ascii="Times New Roman" w:hAnsi="Times New Roman" w:cs="Times New Roman"/>
                <w:sz w:val="24"/>
                <w:szCs w:val="24"/>
                <w:lang w:val="uk-UA"/>
              </w:rPr>
              <w:t>грн</w:t>
            </w:r>
          </w:p>
        </w:tc>
      </w:tr>
      <w:tr w:rsidR="00B7548C" w:rsidRPr="00A17310" w14:paraId="163B42DF" w14:textId="77777777" w:rsidTr="00AA3873">
        <w:trPr>
          <w:trHeight w:val="240"/>
        </w:trPr>
        <w:tc>
          <w:tcPr>
            <w:tcW w:w="1118" w:type="dxa"/>
          </w:tcPr>
          <w:p w14:paraId="53D0BF4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3844" w:type="dxa"/>
          </w:tcPr>
          <w:p w14:paraId="0A45FD6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обслуговування обладнання (технічне обслуговування)</w:t>
            </w:r>
          </w:p>
        </w:tc>
        <w:tc>
          <w:tcPr>
            <w:tcW w:w="975" w:type="dxa"/>
          </w:tcPr>
          <w:p w14:paraId="3A1620C5"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171428,0</w:t>
            </w:r>
            <w:r w:rsidRPr="00A17310">
              <w:rPr>
                <w:rFonts w:ascii="Times New Roman" w:hAnsi="Times New Roman" w:cs="Times New Roman"/>
                <w:sz w:val="24"/>
                <w:szCs w:val="24"/>
                <w:lang w:val="uk-UA"/>
              </w:rPr>
              <w:t>грн.</w:t>
            </w:r>
          </w:p>
        </w:tc>
        <w:tc>
          <w:tcPr>
            <w:tcW w:w="1823" w:type="dxa"/>
            <w:gridSpan w:val="2"/>
          </w:tcPr>
          <w:p w14:paraId="7DF3F7AF"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685712,0 грн</w:t>
            </w:r>
          </w:p>
        </w:tc>
        <w:tc>
          <w:tcPr>
            <w:tcW w:w="1703" w:type="dxa"/>
          </w:tcPr>
          <w:p w14:paraId="1371F7C7"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857140,0</w:t>
            </w:r>
            <w:r w:rsidRPr="00A17310">
              <w:rPr>
                <w:rFonts w:ascii="Times New Roman" w:hAnsi="Times New Roman" w:cs="Times New Roman"/>
                <w:sz w:val="24"/>
                <w:szCs w:val="24"/>
                <w:lang w:val="uk-UA"/>
              </w:rPr>
              <w:t xml:space="preserve"> грн.</w:t>
            </w:r>
          </w:p>
        </w:tc>
      </w:tr>
      <w:tr w:rsidR="00B7548C" w:rsidRPr="00A17310" w14:paraId="21A109C9" w14:textId="77777777" w:rsidTr="00AA3873">
        <w:trPr>
          <w:trHeight w:val="300"/>
        </w:trPr>
        <w:tc>
          <w:tcPr>
            <w:tcW w:w="1118" w:type="dxa"/>
          </w:tcPr>
          <w:p w14:paraId="7A81139D"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5</w:t>
            </w:r>
          </w:p>
        </w:tc>
        <w:tc>
          <w:tcPr>
            <w:tcW w:w="3844" w:type="dxa"/>
          </w:tcPr>
          <w:p w14:paraId="44DA6D7D"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Інші процедури (уточнити):</w:t>
            </w:r>
          </w:p>
          <w:p w14:paraId="0AA72D34"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Друк оголошення про підвищення тарифу (1 оголошення на 1 автобус. В середньому 1 СПД має 5 автобусів</w:t>
            </w:r>
          </w:p>
        </w:tc>
        <w:tc>
          <w:tcPr>
            <w:tcW w:w="975" w:type="dxa"/>
          </w:tcPr>
          <w:p w14:paraId="4A7DE0BB"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 грн. х 5 = 10</w:t>
            </w:r>
            <w:r w:rsidRPr="00A17310">
              <w:rPr>
                <w:rFonts w:ascii="Times New Roman" w:hAnsi="Times New Roman" w:cs="Times New Roman"/>
                <w:sz w:val="24"/>
                <w:szCs w:val="24"/>
                <w:lang w:val="uk-UA"/>
              </w:rPr>
              <w:t>,0грн.</w:t>
            </w:r>
          </w:p>
        </w:tc>
        <w:tc>
          <w:tcPr>
            <w:tcW w:w="1823" w:type="dxa"/>
            <w:gridSpan w:val="2"/>
          </w:tcPr>
          <w:p w14:paraId="5A2352A7"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1826C004"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A17310">
              <w:rPr>
                <w:rFonts w:ascii="Times New Roman" w:hAnsi="Times New Roman" w:cs="Times New Roman"/>
                <w:sz w:val="24"/>
                <w:szCs w:val="24"/>
                <w:lang w:val="uk-UA"/>
              </w:rPr>
              <w:t>0 грн.</w:t>
            </w:r>
          </w:p>
        </w:tc>
      </w:tr>
      <w:tr w:rsidR="00B7548C" w:rsidRPr="00A17310" w14:paraId="13915029" w14:textId="77777777" w:rsidTr="00AA3873">
        <w:trPr>
          <w:trHeight w:val="195"/>
        </w:trPr>
        <w:tc>
          <w:tcPr>
            <w:tcW w:w="1118" w:type="dxa"/>
          </w:tcPr>
          <w:p w14:paraId="3A011D9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6</w:t>
            </w:r>
          </w:p>
        </w:tc>
        <w:tc>
          <w:tcPr>
            <w:tcW w:w="3844" w:type="dxa"/>
          </w:tcPr>
          <w:p w14:paraId="57D80A55"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Разом, гривень</w:t>
            </w:r>
          </w:p>
          <w:p w14:paraId="161143BC"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 сума рядків 1+2+3+4+5)</w:t>
            </w:r>
          </w:p>
        </w:tc>
        <w:tc>
          <w:tcPr>
            <w:tcW w:w="975" w:type="dxa"/>
          </w:tcPr>
          <w:p w14:paraId="2F604982"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1506695,0</w:t>
            </w:r>
            <w:r w:rsidRPr="00A17310">
              <w:rPr>
                <w:rFonts w:ascii="Times New Roman" w:hAnsi="Times New Roman" w:cs="Times New Roman"/>
                <w:sz w:val="24"/>
                <w:szCs w:val="24"/>
                <w:lang w:val="uk-UA"/>
              </w:rPr>
              <w:t xml:space="preserve"> грн.</w:t>
            </w:r>
          </w:p>
        </w:tc>
        <w:tc>
          <w:tcPr>
            <w:tcW w:w="1823" w:type="dxa"/>
            <w:gridSpan w:val="2"/>
          </w:tcPr>
          <w:p w14:paraId="1BF0BB46"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6026740,0 </w:t>
            </w:r>
            <w:r w:rsidRPr="00A17310">
              <w:rPr>
                <w:rFonts w:ascii="Times New Roman" w:hAnsi="Times New Roman" w:cs="Times New Roman"/>
                <w:sz w:val="24"/>
                <w:szCs w:val="24"/>
                <w:lang w:val="uk-UA"/>
              </w:rPr>
              <w:t>грн</w:t>
            </w:r>
          </w:p>
        </w:tc>
        <w:tc>
          <w:tcPr>
            <w:tcW w:w="1703" w:type="dxa"/>
          </w:tcPr>
          <w:p w14:paraId="7D4D24FF"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7533435,0 </w:t>
            </w:r>
            <w:r w:rsidRPr="00A17310">
              <w:rPr>
                <w:rFonts w:ascii="Times New Roman" w:hAnsi="Times New Roman" w:cs="Times New Roman"/>
                <w:sz w:val="24"/>
                <w:szCs w:val="24"/>
                <w:lang w:val="uk-UA"/>
              </w:rPr>
              <w:t>грн.</w:t>
            </w:r>
          </w:p>
        </w:tc>
      </w:tr>
      <w:tr w:rsidR="00B7548C" w:rsidRPr="00A17310" w14:paraId="5AAC0901" w14:textId="77777777" w:rsidTr="00AA3873">
        <w:trPr>
          <w:trHeight w:val="195"/>
        </w:trPr>
        <w:tc>
          <w:tcPr>
            <w:tcW w:w="1118" w:type="dxa"/>
          </w:tcPr>
          <w:p w14:paraId="48BD02BF"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3844" w:type="dxa"/>
          </w:tcPr>
          <w:p w14:paraId="161F28AA"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975" w:type="dxa"/>
          </w:tcPr>
          <w:p w14:paraId="4467BBFA" w14:textId="77777777" w:rsidR="00B7548C" w:rsidRPr="00A17310" w:rsidRDefault="00B7548C" w:rsidP="00AA3873">
            <w:pPr>
              <w:pStyle w:val="a3"/>
              <w:ind w:left="0"/>
              <w:jc w:val="center"/>
              <w:rPr>
                <w:rFonts w:ascii="Times New Roman" w:hAnsi="Times New Roman" w:cs="Times New Roman"/>
                <w:sz w:val="24"/>
                <w:szCs w:val="24"/>
                <w:lang w:val="uk-UA"/>
              </w:rPr>
            </w:pPr>
          </w:p>
          <w:p w14:paraId="5AA344D4"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1823" w:type="dxa"/>
            <w:gridSpan w:val="2"/>
          </w:tcPr>
          <w:p w14:paraId="44945F25" w14:textId="77777777" w:rsidR="00B7548C" w:rsidRPr="00A17310" w:rsidRDefault="00B7548C" w:rsidP="00AA3873">
            <w:pPr>
              <w:pStyle w:val="a3"/>
              <w:ind w:left="0"/>
              <w:jc w:val="center"/>
              <w:rPr>
                <w:rFonts w:ascii="Times New Roman" w:hAnsi="Times New Roman" w:cs="Times New Roman"/>
                <w:sz w:val="24"/>
                <w:szCs w:val="24"/>
                <w:lang w:val="uk-UA"/>
              </w:rPr>
            </w:pPr>
          </w:p>
          <w:p w14:paraId="0B12D806"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6CF61FE4" w14:textId="77777777" w:rsidR="00B7548C" w:rsidRPr="00A17310" w:rsidRDefault="00B7548C" w:rsidP="00AA3873">
            <w:pPr>
              <w:pStyle w:val="a3"/>
              <w:ind w:left="0"/>
              <w:jc w:val="center"/>
              <w:rPr>
                <w:rFonts w:ascii="Times New Roman" w:hAnsi="Times New Roman" w:cs="Times New Roman"/>
                <w:sz w:val="24"/>
                <w:szCs w:val="24"/>
                <w:lang w:val="uk-UA"/>
              </w:rPr>
            </w:pPr>
          </w:p>
          <w:p w14:paraId="39325322"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B7548C" w:rsidRPr="00A17310" w14:paraId="021A760A" w14:textId="77777777" w:rsidTr="00AA3873">
        <w:trPr>
          <w:trHeight w:val="195"/>
        </w:trPr>
        <w:tc>
          <w:tcPr>
            <w:tcW w:w="1118" w:type="dxa"/>
          </w:tcPr>
          <w:p w14:paraId="14E25A69"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8</w:t>
            </w:r>
          </w:p>
        </w:tc>
        <w:tc>
          <w:tcPr>
            <w:tcW w:w="3844" w:type="dxa"/>
          </w:tcPr>
          <w:p w14:paraId="4AB328F7"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Сумарно, гривень</w:t>
            </w:r>
          </w:p>
          <w:p w14:paraId="563755C2"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975" w:type="dxa"/>
          </w:tcPr>
          <w:p w14:paraId="23E1DF00"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1506695,0 грн х7 = 10546865,0</w:t>
            </w:r>
            <w:r w:rsidRPr="00A17310">
              <w:rPr>
                <w:rFonts w:ascii="Times New Roman" w:hAnsi="Times New Roman" w:cs="Times New Roman"/>
                <w:sz w:val="24"/>
                <w:szCs w:val="24"/>
                <w:lang w:val="uk-UA"/>
              </w:rPr>
              <w:t xml:space="preserve"> грн.</w:t>
            </w:r>
          </w:p>
        </w:tc>
        <w:tc>
          <w:tcPr>
            <w:tcW w:w="1823" w:type="dxa"/>
            <w:gridSpan w:val="2"/>
          </w:tcPr>
          <w:p w14:paraId="2B34CF94"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6026740,0 </w:t>
            </w:r>
            <w:r w:rsidRPr="00A17310">
              <w:rPr>
                <w:rFonts w:ascii="Times New Roman" w:hAnsi="Times New Roman" w:cs="Times New Roman"/>
                <w:sz w:val="24"/>
                <w:szCs w:val="24"/>
                <w:lang w:val="uk-UA"/>
              </w:rPr>
              <w:t xml:space="preserve">грн х7= </w:t>
            </w:r>
            <w:r>
              <w:rPr>
                <w:rFonts w:ascii="Times New Roman" w:hAnsi="Times New Roman" w:cs="Times New Roman"/>
                <w:sz w:val="24"/>
                <w:szCs w:val="24"/>
                <w:lang w:val="uk-UA"/>
              </w:rPr>
              <w:t>42187180,0</w:t>
            </w:r>
            <w:r w:rsidRPr="00A17310">
              <w:rPr>
                <w:rFonts w:ascii="Times New Roman" w:hAnsi="Times New Roman" w:cs="Times New Roman"/>
                <w:sz w:val="24"/>
                <w:szCs w:val="24"/>
                <w:lang w:val="uk-UA"/>
              </w:rPr>
              <w:t>грн</w:t>
            </w:r>
          </w:p>
        </w:tc>
        <w:tc>
          <w:tcPr>
            <w:tcW w:w="1703" w:type="dxa"/>
          </w:tcPr>
          <w:p w14:paraId="240C2CAC"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7533435,0</w:t>
            </w:r>
            <w:r w:rsidRPr="00A17310">
              <w:rPr>
                <w:rFonts w:ascii="Times New Roman" w:hAnsi="Times New Roman" w:cs="Times New Roman"/>
                <w:sz w:val="24"/>
                <w:szCs w:val="24"/>
                <w:lang w:val="uk-UA"/>
              </w:rPr>
              <w:t xml:space="preserve"> грн. х 7= </w:t>
            </w:r>
            <w:r>
              <w:rPr>
                <w:rFonts w:ascii="Times New Roman" w:hAnsi="Times New Roman" w:cs="Times New Roman"/>
                <w:sz w:val="24"/>
                <w:szCs w:val="24"/>
                <w:lang w:val="uk-UA"/>
              </w:rPr>
              <w:t>52734045,0</w:t>
            </w:r>
            <w:r w:rsidRPr="00A17310">
              <w:rPr>
                <w:rFonts w:ascii="Times New Roman" w:hAnsi="Times New Roman" w:cs="Times New Roman"/>
                <w:sz w:val="24"/>
                <w:szCs w:val="24"/>
                <w:lang w:val="uk-UA"/>
              </w:rPr>
              <w:t>грн</w:t>
            </w:r>
          </w:p>
        </w:tc>
      </w:tr>
    </w:tbl>
    <w:p w14:paraId="4C2F0FE9" w14:textId="77777777" w:rsidR="00B7548C" w:rsidRDefault="00B7548C" w:rsidP="00B7548C">
      <w:pPr>
        <w:pStyle w:val="a3"/>
        <w:jc w:val="center"/>
        <w:rPr>
          <w:rFonts w:ascii="Times New Roman" w:hAnsi="Times New Roman" w:cs="Times New Roman"/>
          <w:sz w:val="24"/>
          <w:szCs w:val="24"/>
          <w:lang w:val="uk-UA"/>
        </w:rPr>
      </w:pPr>
    </w:p>
    <w:p w14:paraId="448232EA" w14:textId="77777777" w:rsidR="00B7548C" w:rsidRDefault="00B7548C" w:rsidP="00B7548C">
      <w:pPr>
        <w:pStyle w:val="a3"/>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вартості процедур суб’єктів малого підприємництва щодо виконання регулювання та звітування</w:t>
      </w:r>
    </w:p>
    <w:p w14:paraId="51E8209C" w14:textId="77777777" w:rsidR="00B7548C" w:rsidRPr="00A17310" w:rsidRDefault="00B7548C" w:rsidP="00B7548C">
      <w:pPr>
        <w:pStyle w:val="a3"/>
        <w:jc w:val="center"/>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851"/>
        <w:gridCol w:w="3488"/>
        <w:gridCol w:w="1659"/>
        <w:gridCol w:w="1806"/>
        <w:gridCol w:w="1659"/>
      </w:tblGrid>
      <w:tr w:rsidR="00B7548C" w:rsidRPr="00A17310" w14:paraId="6685E722" w14:textId="77777777" w:rsidTr="00AA3873">
        <w:trPr>
          <w:trHeight w:val="675"/>
        </w:trPr>
        <w:tc>
          <w:tcPr>
            <w:tcW w:w="851" w:type="dxa"/>
          </w:tcPr>
          <w:p w14:paraId="5137E633"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9</w:t>
            </w:r>
          </w:p>
        </w:tc>
        <w:tc>
          <w:tcPr>
            <w:tcW w:w="3488" w:type="dxa"/>
          </w:tcPr>
          <w:p w14:paraId="68871116"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отримання первинної інформації про вимоги регулювання</w:t>
            </w:r>
          </w:p>
          <w:p w14:paraId="20A75BAD"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lastRenderedPageBreak/>
              <w:t xml:space="preserve">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p>
        </w:tc>
        <w:tc>
          <w:tcPr>
            <w:tcW w:w="1659" w:type="dxa"/>
          </w:tcPr>
          <w:p w14:paraId="4F74B7CA"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0,5 год х </w:t>
            </w:r>
            <w:r>
              <w:rPr>
                <w:rFonts w:ascii="Times New Roman" w:hAnsi="Times New Roman" w:cs="Times New Roman"/>
                <w:sz w:val="24"/>
                <w:szCs w:val="24"/>
                <w:lang w:val="uk-UA"/>
              </w:rPr>
              <w:t>36,11 грн./год = 18,05</w:t>
            </w:r>
            <w:r w:rsidRPr="00A17310">
              <w:rPr>
                <w:rFonts w:ascii="Times New Roman" w:hAnsi="Times New Roman" w:cs="Times New Roman"/>
                <w:sz w:val="24"/>
                <w:szCs w:val="24"/>
                <w:lang w:val="uk-UA"/>
              </w:rPr>
              <w:t xml:space="preserve"> грн.</w:t>
            </w:r>
          </w:p>
        </w:tc>
        <w:tc>
          <w:tcPr>
            <w:tcW w:w="1806" w:type="dxa"/>
          </w:tcPr>
          <w:p w14:paraId="4BBBA636"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78E439AF"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18,05</w:t>
            </w:r>
            <w:r w:rsidRPr="00A17310">
              <w:rPr>
                <w:rFonts w:ascii="Times New Roman" w:hAnsi="Times New Roman" w:cs="Times New Roman"/>
                <w:sz w:val="24"/>
                <w:szCs w:val="24"/>
                <w:lang w:val="uk-UA"/>
              </w:rPr>
              <w:t xml:space="preserve"> грн.</w:t>
            </w:r>
          </w:p>
        </w:tc>
      </w:tr>
      <w:tr w:rsidR="00B7548C" w:rsidRPr="00A17310" w14:paraId="1E6B2C8C" w14:textId="77777777" w:rsidTr="00AA3873">
        <w:trPr>
          <w:trHeight w:val="570"/>
        </w:trPr>
        <w:tc>
          <w:tcPr>
            <w:tcW w:w="851" w:type="dxa"/>
          </w:tcPr>
          <w:p w14:paraId="3A00E73B"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10</w:t>
            </w:r>
          </w:p>
        </w:tc>
        <w:tc>
          <w:tcPr>
            <w:tcW w:w="3488" w:type="dxa"/>
          </w:tcPr>
          <w:p w14:paraId="4FB3A124"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sz w:val="24"/>
                <w:szCs w:val="24"/>
                <w:lang w:val="uk-UA"/>
              </w:rPr>
              <w:t>Процедури організації виконання вимог регулювання (</w:t>
            </w:r>
            <w:r w:rsidRPr="00A17310">
              <w:rPr>
                <w:rFonts w:ascii="Times New Roman" w:hAnsi="Times New Roman" w:cs="Times New Roman"/>
                <w:i/>
                <w:sz w:val="24"/>
                <w:szCs w:val="24"/>
                <w:lang w:val="uk-UA"/>
              </w:rPr>
              <w:t>час на друк оголошення та розміщення в салоні автобуса)</w:t>
            </w:r>
          </w:p>
          <w:p w14:paraId="3939D2B2"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659" w:type="dxa"/>
          </w:tcPr>
          <w:p w14:paraId="7A54D0BA" w14:textId="77777777" w:rsidR="00B7548C" w:rsidRPr="00A17310" w:rsidRDefault="00B7548C" w:rsidP="00AA3873">
            <w:pPr>
              <w:pStyle w:val="a3"/>
              <w:ind w:left="0"/>
              <w:jc w:val="center"/>
              <w:rPr>
                <w:rFonts w:ascii="Times New Roman" w:hAnsi="Times New Roman" w:cs="Times New Roman"/>
                <w:sz w:val="24"/>
                <w:szCs w:val="24"/>
                <w:lang w:val="uk-UA"/>
              </w:rPr>
            </w:pPr>
          </w:p>
          <w:p w14:paraId="22D85626"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 хв. х 36,11 грн/год= 6,02</w:t>
            </w:r>
            <w:r w:rsidRPr="00A17310">
              <w:rPr>
                <w:rFonts w:ascii="Times New Roman" w:hAnsi="Times New Roman" w:cs="Times New Roman"/>
                <w:sz w:val="24"/>
                <w:szCs w:val="24"/>
                <w:lang w:val="uk-UA"/>
              </w:rPr>
              <w:t xml:space="preserve"> грн.</w:t>
            </w:r>
          </w:p>
        </w:tc>
        <w:tc>
          <w:tcPr>
            <w:tcW w:w="1806" w:type="dxa"/>
          </w:tcPr>
          <w:p w14:paraId="606DBCE7" w14:textId="77777777" w:rsidR="00B7548C" w:rsidRPr="00A17310" w:rsidRDefault="00B7548C" w:rsidP="00AA3873">
            <w:pPr>
              <w:pStyle w:val="a3"/>
              <w:ind w:left="0"/>
              <w:jc w:val="center"/>
              <w:rPr>
                <w:rFonts w:ascii="Times New Roman" w:hAnsi="Times New Roman" w:cs="Times New Roman"/>
                <w:sz w:val="24"/>
                <w:szCs w:val="24"/>
                <w:lang w:val="uk-UA"/>
              </w:rPr>
            </w:pPr>
          </w:p>
          <w:p w14:paraId="6CF4E699"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0A3F5F04" w14:textId="77777777" w:rsidR="00B7548C" w:rsidRPr="00A17310" w:rsidRDefault="00B7548C" w:rsidP="00AA3873">
            <w:pPr>
              <w:pStyle w:val="a3"/>
              <w:ind w:left="0"/>
              <w:jc w:val="center"/>
              <w:rPr>
                <w:rFonts w:ascii="Times New Roman" w:hAnsi="Times New Roman" w:cs="Times New Roman"/>
                <w:sz w:val="24"/>
                <w:szCs w:val="24"/>
                <w:lang w:val="uk-UA"/>
              </w:rPr>
            </w:pPr>
          </w:p>
          <w:p w14:paraId="3C2CD16E"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6,02</w:t>
            </w:r>
            <w:r w:rsidRPr="00A17310">
              <w:rPr>
                <w:rFonts w:ascii="Times New Roman" w:hAnsi="Times New Roman" w:cs="Times New Roman"/>
                <w:sz w:val="24"/>
                <w:szCs w:val="24"/>
                <w:lang w:val="uk-UA"/>
              </w:rPr>
              <w:t xml:space="preserve"> грн.</w:t>
            </w:r>
          </w:p>
        </w:tc>
      </w:tr>
      <w:tr w:rsidR="00B7548C" w:rsidRPr="00A17310" w14:paraId="10013065" w14:textId="77777777" w:rsidTr="00AA3873">
        <w:trPr>
          <w:trHeight w:val="324"/>
        </w:trPr>
        <w:tc>
          <w:tcPr>
            <w:tcW w:w="851" w:type="dxa"/>
          </w:tcPr>
          <w:p w14:paraId="1098CA8F"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11</w:t>
            </w:r>
          </w:p>
        </w:tc>
        <w:tc>
          <w:tcPr>
            <w:tcW w:w="3488" w:type="dxa"/>
          </w:tcPr>
          <w:p w14:paraId="509F7F4E"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офіційного звітування</w:t>
            </w:r>
          </w:p>
        </w:tc>
        <w:tc>
          <w:tcPr>
            <w:tcW w:w="1659" w:type="dxa"/>
          </w:tcPr>
          <w:p w14:paraId="11E3A563"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654C7678"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4169B994"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B7548C" w:rsidRPr="00A17310" w14:paraId="5F808A34" w14:textId="77777777" w:rsidTr="00AA3873">
        <w:trPr>
          <w:trHeight w:val="519"/>
        </w:trPr>
        <w:tc>
          <w:tcPr>
            <w:tcW w:w="851" w:type="dxa"/>
          </w:tcPr>
          <w:p w14:paraId="18AA4D10"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12</w:t>
            </w:r>
          </w:p>
        </w:tc>
        <w:tc>
          <w:tcPr>
            <w:tcW w:w="3488" w:type="dxa"/>
          </w:tcPr>
          <w:p w14:paraId="585B2565"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щодо забезпечення процесу перевірок</w:t>
            </w:r>
          </w:p>
        </w:tc>
        <w:tc>
          <w:tcPr>
            <w:tcW w:w="1659" w:type="dxa"/>
          </w:tcPr>
          <w:p w14:paraId="3BB67194"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61300518"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0A404AC1"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B7548C" w:rsidRPr="00A17310" w14:paraId="5A757192" w14:textId="77777777" w:rsidTr="00AA3873">
        <w:trPr>
          <w:trHeight w:val="692"/>
        </w:trPr>
        <w:tc>
          <w:tcPr>
            <w:tcW w:w="851" w:type="dxa"/>
          </w:tcPr>
          <w:p w14:paraId="6142E0A7"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13</w:t>
            </w:r>
          </w:p>
        </w:tc>
        <w:tc>
          <w:tcPr>
            <w:tcW w:w="3488" w:type="dxa"/>
          </w:tcPr>
          <w:p w14:paraId="5DB158DB"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Інші процедури (уточнити)</w:t>
            </w:r>
          </w:p>
        </w:tc>
        <w:tc>
          <w:tcPr>
            <w:tcW w:w="1659" w:type="dxa"/>
          </w:tcPr>
          <w:p w14:paraId="77AAC2DD"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6D029B68"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1810E031"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B7548C" w:rsidRPr="0095462D" w14:paraId="2551A0C6" w14:textId="77777777" w:rsidTr="00AA3873">
        <w:trPr>
          <w:trHeight w:val="570"/>
        </w:trPr>
        <w:tc>
          <w:tcPr>
            <w:tcW w:w="851" w:type="dxa"/>
          </w:tcPr>
          <w:p w14:paraId="6692C999"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14</w:t>
            </w:r>
          </w:p>
        </w:tc>
        <w:tc>
          <w:tcPr>
            <w:tcW w:w="3488" w:type="dxa"/>
          </w:tcPr>
          <w:p w14:paraId="284CF170"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Разом, гривень</w:t>
            </w:r>
          </w:p>
          <w:p w14:paraId="2AD71D05"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Формула: (сума рядків 9+10+11+12+13)</w:t>
            </w:r>
          </w:p>
        </w:tc>
        <w:tc>
          <w:tcPr>
            <w:tcW w:w="1659" w:type="dxa"/>
          </w:tcPr>
          <w:p w14:paraId="19811FA9"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18,05</w:t>
            </w:r>
            <w:r w:rsidRPr="00A17310">
              <w:rPr>
                <w:rFonts w:ascii="Times New Roman" w:hAnsi="Times New Roman" w:cs="Times New Roman"/>
                <w:sz w:val="24"/>
                <w:szCs w:val="24"/>
                <w:lang w:val="uk-UA"/>
              </w:rPr>
              <w:t xml:space="preserve"> грн.</w:t>
            </w:r>
            <w:r>
              <w:rPr>
                <w:rFonts w:ascii="Times New Roman" w:hAnsi="Times New Roman" w:cs="Times New Roman"/>
                <w:sz w:val="24"/>
                <w:szCs w:val="24"/>
                <w:lang w:val="uk-UA"/>
              </w:rPr>
              <w:t>+6,02 грн.=24,07 грн.</w:t>
            </w:r>
          </w:p>
        </w:tc>
        <w:tc>
          <w:tcPr>
            <w:tcW w:w="1806" w:type="dxa"/>
          </w:tcPr>
          <w:p w14:paraId="09A85DE1" w14:textId="77777777" w:rsidR="00B7548C" w:rsidRPr="00A17310" w:rsidRDefault="00B7548C" w:rsidP="00AA3873">
            <w:pPr>
              <w:pStyle w:val="a3"/>
              <w:ind w:left="0"/>
              <w:jc w:val="center"/>
              <w:rPr>
                <w:rFonts w:ascii="Times New Roman" w:hAnsi="Times New Roman" w:cs="Times New Roman"/>
                <w:sz w:val="24"/>
                <w:szCs w:val="24"/>
                <w:lang w:val="uk-UA"/>
              </w:rPr>
            </w:pPr>
          </w:p>
        </w:tc>
        <w:tc>
          <w:tcPr>
            <w:tcW w:w="1659" w:type="dxa"/>
          </w:tcPr>
          <w:p w14:paraId="1B263F28"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24,07</w:t>
            </w:r>
            <w:r w:rsidRPr="00A17310">
              <w:rPr>
                <w:rFonts w:ascii="Times New Roman" w:hAnsi="Times New Roman" w:cs="Times New Roman"/>
                <w:sz w:val="24"/>
                <w:szCs w:val="24"/>
                <w:lang w:val="uk-UA"/>
              </w:rPr>
              <w:t xml:space="preserve"> грн</w:t>
            </w:r>
          </w:p>
        </w:tc>
      </w:tr>
      <w:tr w:rsidR="00B7548C" w:rsidRPr="0095462D" w14:paraId="723A117F" w14:textId="77777777" w:rsidTr="00AA3873">
        <w:trPr>
          <w:trHeight w:val="915"/>
        </w:trPr>
        <w:tc>
          <w:tcPr>
            <w:tcW w:w="851" w:type="dxa"/>
          </w:tcPr>
          <w:p w14:paraId="47918B18"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15</w:t>
            </w:r>
          </w:p>
        </w:tc>
        <w:tc>
          <w:tcPr>
            <w:tcW w:w="3488" w:type="dxa"/>
          </w:tcPr>
          <w:p w14:paraId="3591F647"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малого підприємництва, що повинні виконати вимоги регулювання, одиниць</w:t>
            </w:r>
          </w:p>
          <w:p w14:paraId="3BA1E479" w14:textId="77777777" w:rsidR="00B7548C" w:rsidRPr="00A17310" w:rsidRDefault="00B7548C" w:rsidP="00AA3873">
            <w:pPr>
              <w:pStyle w:val="a3"/>
              <w:ind w:left="0"/>
              <w:rPr>
                <w:rFonts w:ascii="Times New Roman" w:hAnsi="Times New Roman" w:cs="Times New Roman"/>
                <w:sz w:val="24"/>
                <w:szCs w:val="24"/>
                <w:lang w:val="uk-UA"/>
              </w:rPr>
            </w:pPr>
          </w:p>
        </w:tc>
        <w:tc>
          <w:tcPr>
            <w:tcW w:w="1659" w:type="dxa"/>
          </w:tcPr>
          <w:p w14:paraId="4CC6D843"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1806" w:type="dxa"/>
          </w:tcPr>
          <w:p w14:paraId="0363682C"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17A00DB2"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B7548C" w:rsidRPr="00A17310" w14:paraId="1AD0139C" w14:textId="77777777" w:rsidTr="00AA3873">
        <w:trPr>
          <w:trHeight w:val="480"/>
        </w:trPr>
        <w:tc>
          <w:tcPr>
            <w:tcW w:w="851" w:type="dxa"/>
          </w:tcPr>
          <w:p w14:paraId="38BE18F1"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16</w:t>
            </w:r>
          </w:p>
        </w:tc>
        <w:tc>
          <w:tcPr>
            <w:tcW w:w="3488" w:type="dxa"/>
          </w:tcPr>
          <w:p w14:paraId="6FCFAD4A"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Сумарно, гривень</w:t>
            </w:r>
          </w:p>
          <w:p w14:paraId="0D37E4A0" w14:textId="77777777" w:rsidR="00B7548C" w:rsidRPr="00A17310" w:rsidRDefault="00B7548C" w:rsidP="00AA3873">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відповідний стовпчик «разом» Х кількість суб’єктів малого підприємства, що повинні виконати вимоги регулювання (рядок 14 Х рядок 15)</w:t>
            </w:r>
          </w:p>
        </w:tc>
        <w:tc>
          <w:tcPr>
            <w:tcW w:w="1659" w:type="dxa"/>
          </w:tcPr>
          <w:p w14:paraId="344A819A"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24,07 грн. х 7=168,49</w:t>
            </w:r>
            <w:r w:rsidRPr="00A17310">
              <w:rPr>
                <w:rFonts w:ascii="Times New Roman" w:hAnsi="Times New Roman" w:cs="Times New Roman"/>
                <w:sz w:val="24"/>
                <w:szCs w:val="24"/>
                <w:lang w:val="uk-UA"/>
              </w:rPr>
              <w:t xml:space="preserve"> грн.</w:t>
            </w:r>
          </w:p>
        </w:tc>
        <w:tc>
          <w:tcPr>
            <w:tcW w:w="1806" w:type="dxa"/>
          </w:tcPr>
          <w:p w14:paraId="295AC29E" w14:textId="77777777" w:rsidR="00B7548C" w:rsidRPr="00A17310" w:rsidRDefault="00B7548C" w:rsidP="00AA3873">
            <w:pPr>
              <w:pStyle w:val="a3"/>
              <w:ind w:left="0"/>
              <w:jc w:val="center"/>
              <w:rPr>
                <w:rFonts w:ascii="Times New Roman" w:hAnsi="Times New Roman" w:cs="Times New Roman"/>
                <w:sz w:val="24"/>
                <w:szCs w:val="24"/>
                <w:lang w:val="uk-UA"/>
              </w:rPr>
            </w:pPr>
          </w:p>
        </w:tc>
        <w:tc>
          <w:tcPr>
            <w:tcW w:w="1659" w:type="dxa"/>
          </w:tcPr>
          <w:p w14:paraId="19E900CA" w14:textId="77777777" w:rsidR="00B7548C" w:rsidRPr="00A17310" w:rsidRDefault="00B7548C" w:rsidP="00AA3873">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24,07грн.х 7=168,49 грн.</w:t>
            </w:r>
          </w:p>
        </w:tc>
      </w:tr>
    </w:tbl>
    <w:p w14:paraId="3B8D136D" w14:textId="77777777" w:rsidR="00B7548C" w:rsidRDefault="00B7548C" w:rsidP="00B7548C">
      <w:pPr>
        <w:ind w:firstLine="360"/>
        <w:jc w:val="both"/>
        <w:rPr>
          <w:rFonts w:ascii="Times New Roman" w:hAnsi="Times New Roman" w:cs="Times New Roman"/>
          <w:sz w:val="24"/>
          <w:szCs w:val="24"/>
          <w:lang w:val="uk-UA"/>
        </w:rPr>
      </w:pPr>
    </w:p>
    <w:p w14:paraId="2E2F0894" w14:textId="77777777" w:rsidR="00B7548C" w:rsidRPr="0011470B" w:rsidRDefault="00B7548C" w:rsidP="00B7548C">
      <w:pPr>
        <w:ind w:firstLine="360"/>
        <w:jc w:val="both"/>
        <w:rPr>
          <w:rFonts w:ascii="Times New Roman" w:hAnsi="Times New Roman" w:cs="Times New Roman"/>
          <w:sz w:val="24"/>
          <w:szCs w:val="24"/>
          <w:lang w:val="uk-UA"/>
        </w:rPr>
      </w:pPr>
      <w:r w:rsidRPr="0011470B">
        <w:rPr>
          <w:rFonts w:ascii="Times New Roman" w:hAnsi="Times New Roman" w:cs="Times New Roman"/>
          <w:sz w:val="24"/>
          <w:szCs w:val="24"/>
          <w:lang w:val="uk-UA"/>
        </w:rPr>
        <w:t xml:space="preserve">Розрахунки здійснено з урахуванням основних мінімальних соціальних стандартів </w:t>
      </w:r>
      <w:r>
        <w:rPr>
          <w:rFonts w:ascii="Times New Roman" w:hAnsi="Times New Roman" w:cs="Times New Roman"/>
          <w:sz w:val="24"/>
          <w:szCs w:val="24"/>
          <w:lang w:val="uk-UA"/>
        </w:rPr>
        <w:t>на 2021 рік</w:t>
      </w:r>
      <w:r w:rsidRPr="001147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1470B">
        <w:rPr>
          <w:rFonts w:ascii="Times New Roman" w:hAnsi="Times New Roman" w:cs="Times New Roman"/>
          <w:sz w:val="24"/>
          <w:szCs w:val="24"/>
          <w:lang w:val="uk-UA"/>
        </w:rPr>
        <w:t>встановлених Законом України «Про державний бюджет України на</w:t>
      </w:r>
      <w:r>
        <w:rPr>
          <w:rFonts w:ascii="Times New Roman" w:hAnsi="Times New Roman" w:cs="Times New Roman"/>
          <w:sz w:val="24"/>
          <w:szCs w:val="24"/>
          <w:lang w:val="uk-UA"/>
        </w:rPr>
        <w:t xml:space="preserve"> 2021 рік» від 05.12.2020</w:t>
      </w:r>
      <w:r w:rsidRPr="0011470B">
        <w:rPr>
          <w:rFonts w:ascii="Times New Roman" w:hAnsi="Times New Roman" w:cs="Times New Roman"/>
          <w:sz w:val="24"/>
          <w:szCs w:val="24"/>
          <w:lang w:val="uk-UA"/>
        </w:rPr>
        <w:t xml:space="preserve">р. № </w:t>
      </w:r>
      <w:r>
        <w:rPr>
          <w:rFonts w:ascii="Times New Roman" w:hAnsi="Times New Roman" w:cs="Times New Roman"/>
          <w:sz w:val="24"/>
          <w:szCs w:val="24"/>
          <w:lang w:val="uk-UA"/>
        </w:rPr>
        <w:t>1082</w:t>
      </w:r>
      <w:r w:rsidRPr="0011470B">
        <w:rPr>
          <w:rFonts w:ascii="Times New Roman" w:hAnsi="Times New Roman" w:cs="Times New Roman"/>
          <w:sz w:val="24"/>
          <w:szCs w:val="24"/>
          <w:lang w:val="uk-UA"/>
        </w:rPr>
        <w:t>-ІХ: мінімальна заробітна пл</w:t>
      </w:r>
      <w:r>
        <w:rPr>
          <w:rFonts w:ascii="Times New Roman" w:hAnsi="Times New Roman" w:cs="Times New Roman"/>
          <w:sz w:val="24"/>
          <w:szCs w:val="24"/>
          <w:lang w:val="uk-UA"/>
        </w:rPr>
        <w:t>ата у погодинному розмірі –                        36,11</w:t>
      </w:r>
      <w:r w:rsidRPr="0011470B">
        <w:rPr>
          <w:rFonts w:ascii="Times New Roman" w:hAnsi="Times New Roman" w:cs="Times New Roman"/>
          <w:sz w:val="24"/>
          <w:szCs w:val="24"/>
          <w:lang w:val="uk-UA"/>
        </w:rPr>
        <w:t xml:space="preserve"> грн.</w:t>
      </w:r>
      <w:r>
        <w:rPr>
          <w:rFonts w:ascii="Times New Roman" w:hAnsi="Times New Roman" w:cs="Times New Roman"/>
          <w:sz w:val="24"/>
          <w:szCs w:val="24"/>
          <w:lang w:val="uk-UA"/>
        </w:rPr>
        <w:t>(станом на 1 січня 2021 року).</w:t>
      </w:r>
    </w:p>
    <w:p w14:paraId="5D68D048" w14:textId="77777777" w:rsidR="00B7548C" w:rsidRPr="00A17310" w:rsidRDefault="00B7548C" w:rsidP="00B7548C">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Розрахунок сумарних витрат суб’єктів малого підприємництва, що виникають на виконання вимог регулювання:</w:t>
      </w:r>
    </w:p>
    <w:p w14:paraId="190B550B" w14:textId="77777777" w:rsidR="00B7548C" w:rsidRPr="00A17310" w:rsidRDefault="00B7548C" w:rsidP="00B7548C">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686"/>
        <w:gridCol w:w="4877"/>
        <w:gridCol w:w="1950"/>
        <w:gridCol w:w="1950"/>
      </w:tblGrid>
      <w:tr w:rsidR="00B7548C" w:rsidRPr="00A17310" w14:paraId="3FD901D9" w14:textId="77777777" w:rsidTr="00AA3873">
        <w:trPr>
          <w:trHeight w:val="570"/>
        </w:trPr>
        <w:tc>
          <w:tcPr>
            <w:tcW w:w="709" w:type="dxa"/>
          </w:tcPr>
          <w:p w14:paraId="62CA3646" w14:textId="77777777" w:rsidR="00B7548C" w:rsidRPr="00A17310" w:rsidRDefault="00B7548C" w:rsidP="00AA3873">
            <w:pPr>
              <w:pStyle w:val="a3"/>
              <w:ind w:left="0"/>
              <w:jc w:val="center"/>
              <w:rPr>
                <w:rFonts w:ascii="Times New Roman" w:hAnsi="Times New Roman" w:cs="Times New Roman"/>
                <w:sz w:val="24"/>
                <w:szCs w:val="24"/>
                <w:lang w:val="uk-UA"/>
              </w:rPr>
            </w:pPr>
          </w:p>
          <w:p w14:paraId="02910CE0"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 з/п</w:t>
            </w:r>
          </w:p>
          <w:p w14:paraId="11A7A101" w14:textId="77777777" w:rsidR="00B7548C" w:rsidRPr="00A17310" w:rsidRDefault="00B7548C" w:rsidP="00AA3873">
            <w:pPr>
              <w:pStyle w:val="a3"/>
              <w:ind w:left="0"/>
              <w:jc w:val="center"/>
              <w:rPr>
                <w:rFonts w:ascii="Times New Roman" w:hAnsi="Times New Roman" w:cs="Times New Roman"/>
                <w:sz w:val="24"/>
                <w:szCs w:val="24"/>
                <w:lang w:val="uk-UA"/>
              </w:rPr>
            </w:pPr>
          </w:p>
        </w:tc>
        <w:tc>
          <w:tcPr>
            <w:tcW w:w="5242" w:type="dxa"/>
          </w:tcPr>
          <w:p w14:paraId="66D85C9C"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Показник</w:t>
            </w:r>
          </w:p>
        </w:tc>
        <w:tc>
          <w:tcPr>
            <w:tcW w:w="1583" w:type="dxa"/>
          </w:tcPr>
          <w:p w14:paraId="1565B4D3"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Перший рік регулювання (стартовий)</w:t>
            </w:r>
          </w:p>
        </w:tc>
        <w:tc>
          <w:tcPr>
            <w:tcW w:w="1822" w:type="dxa"/>
          </w:tcPr>
          <w:p w14:paraId="79D6C88F" w14:textId="77777777" w:rsidR="00B7548C" w:rsidRPr="00A17310" w:rsidRDefault="00B7548C" w:rsidP="00AA3873">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за п’ять років</w:t>
            </w:r>
          </w:p>
        </w:tc>
      </w:tr>
      <w:tr w:rsidR="00B7548C" w:rsidRPr="00A17310" w14:paraId="53C274A1" w14:textId="77777777" w:rsidTr="00AA3873">
        <w:trPr>
          <w:trHeight w:val="405"/>
        </w:trPr>
        <w:tc>
          <w:tcPr>
            <w:tcW w:w="709" w:type="dxa"/>
          </w:tcPr>
          <w:p w14:paraId="0328AAE4" w14:textId="77777777" w:rsidR="00B7548C" w:rsidRPr="00A17310" w:rsidRDefault="00B7548C" w:rsidP="00AA3873">
            <w:pPr>
              <w:pStyle w:val="a3"/>
              <w:ind w:left="0"/>
              <w:jc w:val="both"/>
              <w:rPr>
                <w:rFonts w:ascii="Times New Roman" w:hAnsi="Times New Roman" w:cs="Times New Roman"/>
                <w:sz w:val="24"/>
                <w:szCs w:val="24"/>
                <w:lang w:val="uk-UA"/>
              </w:rPr>
            </w:pPr>
          </w:p>
          <w:p w14:paraId="4A30A420"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5242" w:type="dxa"/>
          </w:tcPr>
          <w:p w14:paraId="47153B6A"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c>
          <w:tcPr>
            <w:tcW w:w="1583" w:type="dxa"/>
          </w:tcPr>
          <w:p w14:paraId="14952F8C"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10546865,0</w:t>
            </w:r>
            <w:r w:rsidRPr="00A17310">
              <w:rPr>
                <w:rFonts w:ascii="Times New Roman" w:hAnsi="Times New Roman" w:cs="Times New Roman"/>
                <w:sz w:val="24"/>
                <w:szCs w:val="24"/>
                <w:lang w:val="uk-UA"/>
              </w:rPr>
              <w:t>грн</w:t>
            </w:r>
          </w:p>
        </w:tc>
        <w:tc>
          <w:tcPr>
            <w:tcW w:w="1822" w:type="dxa"/>
          </w:tcPr>
          <w:p w14:paraId="3A4DBFC3"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52734045,0 </w:t>
            </w:r>
            <w:r w:rsidRPr="00A17310">
              <w:rPr>
                <w:rFonts w:ascii="Times New Roman" w:hAnsi="Times New Roman" w:cs="Times New Roman"/>
                <w:sz w:val="24"/>
                <w:szCs w:val="24"/>
                <w:lang w:val="uk-UA"/>
              </w:rPr>
              <w:t>грн</w:t>
            </w:r>
          </w:p>
        </w:tc>
      </w:tr>
      <w:tr w:rsidR="00B7548C" w:rsidRPr="00A17310" w14:paraId="6B7B0666" w14:textId="77777777" w:rsidTr="00AA3873">
        <w:trPr>
          <w:trHeight w:val="735"/>
        </w:trPr>
        <w:tc>
          <w:tcPr>
            <w:tcW w:w="709" w:type="dxa"/>
          </w:tcPr>
          <w:p w14:paraId="660127B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5242" w:type="dxa"/>
          </w:tcPr>
          <w:p w14:paraId="555C9E05"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583" w:type="dxa"/>
          </w:tcPr>
          <w:p w14:paraId="5D271529"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168,49 </w:t>
            </w:r>
            <w:r w:rsidRPr="00A17310">
              <w:rPr>
                <w:rFonts w:ascii="Times New Roman" w:hAnsi="Times New Roman" w:cs="Times New Roman"/>
                <w:sz w:val="24"/>
                <w:szCs w:val="24"/>
                <w:lang w:val="uk-UA"/>
              </w:rPr>
              <w:t>грн</w:t>
            </w:r>
          </w:p>
        </w:tc>
        <w:tc>
          <w:tcPr>
            <w:tcW w:w="1822" w:type="dxa"/>
          </w:tcPr>
          <w:p w14:paraId="3F639C96"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168,49</w:t>
            </w:r>
            <w:r w:rsidRPr="00A17310">
              <w:rPr>
                <w:rFonts w:ascii="Times New Roman" w:hAnsi="Times New Roman" w:cs="Times New Roman"/>
                <w:sz w:val="24"/>
                <w:szCs w:val="24"/>
                <w:lang w:val="uk-UA"/>
              </w:rPr>
              <w:t xml:space="preserve"> грн</w:t>
            </w:r>
          </w:p>
        </w:tc>
      </w:tr>
      <w:tr w:rsidR="00B7548C" w:rsidRPr="00A17310" w14:paraId="7B75C46C" w14:textId="77777777" w:rsidTr="00AA3873">
        <w:trPr>
          <w:trHeight w:val="480"/>
        </w:trPr>
        <w:tc>
          <w:tcPr>
            <w:tcW w:w="709" w:type="dxa"/>
          </w:tcPr>
          <w:p w14:paraId="69B16413"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p w14:paraId="555911D4" w14:textId="77777777" w:rsidR="00B7548C" w:rsidRPr="00A17310" w:rsidRDefault="00B7548C" w:rsidP="00AA3873">
            <w:pPr>
              <w:pStyle w:val="a3"/>
              <w:ind w:left="0"/>
              <w:jc w:val="both"/>
              <w:rPr>
                <w:rFonts w:ascii="Times New Roman" w:hAnsi="Times New Roman" w:cs="Times New Roman"/>
                <w:sz w:val="24"/>
                <w:szCs w:val="24"/>
                <w:lang w:val="uk-UA"/>
              </w:rPr>
            </w:pPr>
          </w:p>
        </w:tc>
        <w:tc>
          <w:tcPr>
            <w:tcW w:w="5242" w:type="dxa"/>
          </w:tcPr>
          <w:p w14:paraId="550DE58E"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Сумарні витрати малого підприємництва на виконання запланованого регулювання</w:t>
            </w:r>
          </w:p>
        </w:tc>
        <w:tc>
          <w:tcPr>
            <w:tcW w:w="1583" w:type="dxa"/>
          </w:tcPr>
          <w:p w14:paraId="112C55E0"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10547033,49</w:t>
            </w:r>
            <w:r w:rsidRPr="00A17310">
              <w:rPr>
                <w:rFonts w:ascii="Times New Roman" w:hAnsi="Times New Roman" w:cs="Times New Roman"/>
                <w:sz w:val="24"/>
                <w:szCs w:val="24"/>
                <w:lang w:val="uk-UA"/>
              </w:rPr>
              <w:t>грн.</w:t>
            </w:r>
          </w:p>
        </w:tc>
        <w:tc>
          <w:tcPr>
            <w:tcW w:w="1822" w:type="dxa"/>
          </w:tcPr>
          <w:p w14:paraId="6CE72B51" w14:textId="77777777" w:rsidR="00B7548C" w:rsidRPr="00A17310"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52734213,49</w:t>
            </w:r>
            <w:r w:rsidRPr="00A17310">
              <w:rPr>
                <w:rFonts w:ascii="Times New Roman" w:hAnsi="Times New Roman" w:cs="Times New Roman"/>
                <w:sz w:val="24"/>
                <w:szCs w:val="24"/>
                <w:lang w:val="uk-UA"/>
              </w:rPr>
              <w:t>грн.</w:t>
            </w:r>
          </w:p>
        </w:tc>
      </w:tr>
      <w:tr w:rsidR="00B7548C" w:rsidRPr="00A17310" w14:paraId="1087376D" w14:textId="77777777" w:rsidTr="00AA3873">
        <w:trPr>
          <w:trHeight w:val="480"/>
        </w:trPr>
        <w:tc>
          <w:tcPr>
            <w:tcW w:w="709" w:type="dxa"/>
          </w:tcPr>
          <w:p w14:paraId="6FFD6921"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5242" w:type="dxa"/>
          </w:tcPr>
          <w:p w14:paraId="67B7079A"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Бюджетні витрати на адміністрування регулювання суб’єктів малого підприємництва</w:t>
            </w:r>
          </w:p>
        </w:tc>
        <w:tc>
          <w:tcPr>
            <w:tcW w:w="1583" w:type="dxa"/>
          </w:tcPr>
          <w:p w14:paraId="73AB9F72"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22" w:type="dxa"/>
          </w:tcPr>
          <w:p w14:paraId="1A10C5F6"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B7548C" w:rsidRPr="00A17310" w14:paraId="332C2F1B" w14:textId="77777777" w:rsidTr="00AA3873">
        <w:trPr>
          <w:trHeight w:val="300"/>
        </w:trPr>
        <w:tc>
          <w:tcPr>
            <w:tcW w:w="709" w:type="dxa"/>
          </w:tcPr>
          <w:p w14:paraId="2E6607E5"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5</w:t>
            </w:r>
          </w:p>
        </w:tc>
        <w:tc>
          <w:tcPr>
            <w:tcW w:w="5242" w:type="dxa"/>
          </w:tcPr>
          <w:p w14:paraId="1B49B7FB" w14:textId="77777777" w:rsidR="00B7548C" w:rsidRPr="00A17310" w:rsidRDefault="00B7548C" w:rsidP="00AA3873">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Сумарні витрати на виконання запланованого регулювання</w:t>
            </w:r>
            <w:r>
              <w:rPr>
                <w:rFonts w:ascii="Times New Roman" w:hAnsi="Times New Roman" w:cs="Times New Roman"/>
                <w:sz w:val="24"/>
                <w:szCs w:val="24"/>
                <w:lang w:val="uk-UA"/>
              </w:rPr>
              <w:t xml:space="preserve">/ </w:t>
            </w:r>
            <w:r w:rsidRPr="0011470B">
              <w:rPr>
                <w:rFonts w:ascii="Times New Roman" w:hAnsi="Times New Roman" w:cs="Times New Roman"/>
                <w:sz w:val="24"/>
                <w:szCs w:val="24"/>
                <w:lang w:val="uk-UA"/>
              </w:rPr>
              <w:t>у т. ч. в середньому на 1 суб’єкта малого підприємництва</w:t>
            </w:r>
          </w:p>
        </w:tc>
        <w:tc>
          <w:tcPr>
            <w:tcW w:w="1583" w:type="dxa"/>
          </w:tcPr>
          <w:p w14:paraId="7623DF36" w14:textId="77777777" w:rsidR="00B7548C" w:rsidRPr="0011470B"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10547033,49</w:t>
            </w:r>
            <w:r w:rsidRPr="0011470B">
              <w:rPr>
                <w:rFonts w:ascii="Times New Roman" w:hAnsi="Times New Roman" w:cs="Times New Roman"/>
                <w:sz w:val="24"/>
                <w:szCs w:val="24"/>
                <w:lang w:val="uk-UA"/>
              </w:rPr>
              <w:t xml:space="preserve">грн./ </w:t>
            </w:r>
            <w:r>
              <w:rPr>
                <w:rFonts w:ascii="Times New Roman" w:hAnsi="Times New Roman" w:cs="Times New Roman"/>
                <w:sz w:val="24"/>
                <w:szCs w:val="24"/>
                <w:lang w:val="uk-UA"/>
              </w:rPr>
              <w:t xml:space="preserve">1506719,07 </w:t>
            </w:r>
            <w:r w:rsidRPr="0011470B">
              <w:rPr>
                <w:rFonts w:ascii="Times New Roman" w:hAnsi="Times New Roman" w:cs="Times New Roman"/>
                <w:sz w:val="24"/>
                <w:szCs w:val="24"/>
                <w:lang w:val="uk-UA"/>
              </w:rPr>
              <w:t>грн.</w:t>
            </w:r>
          </w:p>
        </w:tc>
        <w:tc>
          <w:tcPr>
            <w:tcW w:w="1822" w:type="dxa"/>
          </w:tcPr>
          <w:p w14:paraId="59372250" w14:textId="77777777" w:rsidR="00B7548C" w:rsidRPr="0011470B" w:rsidRDefault="00B7548C" w:rsidP="00AA3873">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52734213,49</w:t>
            </w:r>
            <w:r w:rsidRPr="0011470B">
              <w:rPr>
                <w:rFonts w:ascii="Times New Roman" w:hAnsi="Times New Roman" w:cs="Times New Roman"/>
                <w:sz w:val="24"/>
                <w:szCs w:val="24"/>
                <w:lang w:val="uk-UA"/>
              </w:rPr>
              <w:t xml:space="preserve">грн./ </w:t>
            </w:r>
            <w:r>
              <w:rPr>
                <w:rFonts w:ascii="Times New Roman" w:hAnsi="Times New Roman" w:cs="Times New Roman"/>
                <w:sz w:val="24"/>
                <w:szCs w:val="24"/>
                <w:lang w:val="uk-UA"/>
              </w:rPr>
              <w:t xml:space="preserve">7533459,07 </w:t>
            </w:r>
            <w:r w:rsidRPr="0011470B">
              <w:rPr>
                <w:rFonts w:ascii="Times New Roman" w:hAnsi="Times New Roman" w:cs="Times New Roman"/>
                <w:sz w:val="24"/>
                <w:szCs w:val="24"/>
                <w:lang w:val="uk-UA"/>
              </w:rPr>
              <w:t>грн</w:t>
            </w:r>
          </w:p>
        </w:tc>
      </w:tr>
    </w:tbl>
    <w:p w14:paraId="4117E2B2" w14:textId="77777777" w:rsidR="00B7548C" w:rsidRPr="00A17310" w:rsidRDefault="00B7548C" w:rsidP="00B7548C">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Розроблення коригуючих (пом’якшувальних) заходів для малого підприємництва щодо запропонованого регулювання.</w:t>
      </w:r>
    </w:p>
    <w:p w14:paraId="4C608FDE" w14:textId="77777777" w:rsidR="00B7548C" w:rsidRDefault="00B7548C" w:rsidP="00B7548C">
      <w:pPr>
        <w:pStyle w:val="a3"/>
        <w:ind w:left="0" w:firstLine="426"/>
        <w:jc w:val="both"/>
        <w:rPr>
          <w:rFonts w:ascii="Times New Roman" w:hAnsi="Times New Roman" w:cs="Times New Roman"/>
          <w:sz w:val="24"/>
          <w:szCs w:val="24"/>
          <w:lang w:val="uk-UA"/>
        </w:rPr>
      </w:pPr>
    </w:p>
    <w:p w14:paraId="2F7C233F" w14:textId="77777777" w:rsidR="00B7548C" w:rsidRPr="00A17310" w:rsidRDefault="00B7548C" w:rsidP="00B7548C">
      <w:pPr>
        <w:pStyle w:val="a3"/>
        <w:ind w:left="0" w:firstLine="709"/>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Враховуючи</w:t>
      </w:r>
      <w:r w:rsidRPr="0011470B">
        <w:rPr>
          <w:rFonts w:ascii="Times New Roman" w:hAnsi="Times New Roman" w:cs="Times New Roman"/>
          <w:sz w:val="24"/>
          <w:szCs w:val="24"/>
          <w:lang w:val="uk-UA"/>
        </w:rPr>
        <w:t>, що впровадження регулювання шляхом прийняття запропонованого рішення має забезпечити отримання</w:t>
      </w:r>
      <w:r w:rsidRPr="00A17310">
        <w:rPr>
          <w:rFonts w:ascii="Times New Roman" w:hAnsi="Times New Roman" w:cs="Times New Roman"/>
          <w:sz w:val="24"/>
          <w:szCs w:val="24"/>
          <w:lang w:val="uk-UA"/>
        </w:rPr>
        <w:t xml:space="preserve"> прибутку суб’єктів малого підприємництва від здійснення підприємницької діяльності у сфері пасажирських перевезень, зазначена сума витрат є прийнятною для суб’єктів малого підприємства і впровадження компенсаторних (пом’якшувальних) процедур не потрібно.</w:t>
      </w:r>
    </w:p>
    <w:p w14:paraId="4860FB6E" w14:textId="77777777" w:rsidR="00B7548C" w:rsidRPr="00A17310" w:rsidRDefault="00B7548C" w:rsidP="00B7548C">
      <w:pPr>
        <w:spacing w:after="0"/>
        <w:jc w:val="both"/>
        <w:rPr>
          <w:rFonts w:ascii="Times New Roman" w:hAnsi="Times New Roman" w:cs="Times New Roman"/>
          <w:sz w:val="24"/>
          <w:szCs w:val="24"/>
          <w:lang w:val="uk-UA"/>
        </w:rPr>
      </w:pPr>
    </w:p>
    <w:p w14:paraId="4B9A991B" w14:textId="77777777" w:rsidR="00B7548C" w:rsidRPr="00A17310" w:rsidRDefault="00B7548C" w:rsidP="00B7548C">
      <w:pPr>
        <w:spacing w:after="0"/>
        <w:jc w:val="both"/>
        <w:rPr>
          <w:rFonts w:ascii="Times New Roman" w:hAnsi="Times New Roman" w:cs="Times New Roman"/>
          <w:sz w:val="24"/>
          <w:szCs w:val="24"/>
          <w:lang w:val="uk-UA"/>
        </w:rPr>
      </w:pPr>
    </w:p>
    <w:p w14:paraId="04F07B1A" w14:textId="77777777" w:rsidR="00B7548C" w:rsidRPr="00A17310" w:rsidRDefault="00B7548C" w:rsidP="00B7548C">
      <w:pPr>
        <w:spacing w:after="0"/>
        <w:jc w:val="both"/>
        <w:rPr>
          <w:rFonts w:ascii="Times New Roman" w:hAnsi="Times New Roman" w:cs="Times New Roman"/>
          <w:sz w:val="24"/>
          <w:szCs w:val="24"/>
          <w:lang w:val="uk-UA"/>
        </w:rPr>
      </w:pPr>
    </w:p>
    <w:p w14:paraId="18AF4334" w14:textId="77777777" w:rsidR="00B7548C" w:rsidRPr="00A17310" w:rsidRDefault="00B7548C" w:rsidP="00B7548C">
      <w:pPr>
        <w:spacing w:after="0"/>
        <w:jc w:val="both"/>
        <w:rPr>
          <w:rFonts w:ascii="Times New Roman" w:hAnsi="Times New Roman" w:cs="Times New Roman"/>
          <w:sz w:val="24"/>
          <w:szCs w:val="24"/>
          <w:lang w:val="uk-UA"/>
        </w:rPr>
      </w:pPr>
    </w:p>
    <w:p w14:paraId="16B1E28E" w14:textId="77777777" w:rsidR="00B7548C" w:rsidRPr="00A17310" w:rsidRDefault="00B7548C" w:rsidP="00B754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w:t>
      </w:r>
      <w:r w:rsidRPr="00A17310">
        <w:rPr>
          <w:rFonts w:ascii="Times New Roman" w:hAnsi="Times New Roman" w:cs="Times New Roman"/>
          <w:sz w:val="24"/>
          <w:szCs w:val="24"/>
          <w:lang w:val="uk-UA"/>
        </w:rPr>
        <w:t xml:space="preserve">                                                                          В.Б.ГРИГОРЕНКО</w:t>
      </w:r>
    </w:p>
    <w:p w14:paraId="414D320F" w14:textId="77777777" w:rsidR="00B7548C" w:rsidRPr="00A17310" w:rsidRDefault="00B7548C" w:rsidP="00B7548C">
      <w:pPr>
        <w:spacing w:after="0"/>
        <w:jc w:val="both"/>
        <w:rPr>
          <w:rFonts w:ascii="Times New Roman" w:hAnsi="Times New Roman" w:cs="Times New Roman"/>
          <w:sz w:val="24"/>
          <w:szCs w:val="24"/>
          <w:lang w:val="uk-UA"/>
        </w:rPr>
      </w:pPr>
    </w:p>
    <w:p w14:paraId="4986466F" w14:textId="77777777" w:rsidR="00B7548C" w:rsidRPr="00685CE2" w:rsidRDefault="00B7548C" w:rsidP="00B7548C">
      <w:pPr>
        <w:rPr>
          <w:lang w:val="uk-UA"/>
        </w:rPr>
      </w:pPr>
    </w:p>
    <w:p w14:paraId="3F5DB0C3" w14:textId="73012A9D" w:rsidR="008124A5" w:rsidRPr="00A17310" w:rsidRDefault="008124A5" w:rsidP="000A662A">
      <w:pPr>
        <w:spacing w:after="0"/>
        <w:jc w:val="both"/>
        <w:rPr>
          <w:rFonts w:ascii="Times New Roman" w:hAnsi="Times New Roman" w:cs="Times New Roman"/>
          <w:sz w:val="24"/>
          <w:szCs w:val="24"/>
          <w:lang w:val="uk-UA"/>
        </w:rPr>
      </w:pPr>
    </w:p>
    <w:sectPr w:rsidR="008124A5" w:rsidRPr="00A17310" w:rsidSect="001C4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420"/>
    <w:multiLevelType w:val="hybridMultilevel"/>
    <w:tmpl w:val="B6E6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7EAC"/>
    <w:multiLevelType w:val="hybridMultilevel"/>
    <w:tmpl w:val="4BD0BB6E"/>
    <w:lvl w:ilvl="0" w:tplc="77C8BF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B23886"/>
    <w:multiLevelType w:val="hybridMultilevel"/>
    <w:tmpl w:val="D4A0A5C0"/>
    <w:lvl w:ilvl="0" w:tplc="07664D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81966"/>
    <w:multiLevelType w:val="hybridMultilevel"/>
    <w:tmpl w:val="1C6A9188"/>
    <w:lvl w:ilvl="0" w:tplc="3FB6A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140DB0"/>
    <w:multiLevelType w:val="hybridMultilevel"/>
    <w:tmpl w:val="A24E17E4"/>
    <w:lvl w:ilvl="0" w:tplc="FFD06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2F76CA"/>
    <w:multiLevelType w:val="hybridMultilevel"/>
    <w:tmpl w:val="B3EE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9289E"/>
    <w:multiLevelType w:val="hybridMultilevel"/>
    <w:tmpl w:val="008E8F0E"/>
    <w:lvl w:ilvl="0" w:tplc="39328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2"/>
  </w:compat>
  <w:rsids>
    <w:rsidRoot w:val="004623FA"/>
    <w:rsid w:val="00001B47"/>
    <w:rsid w:val="00004C54"/>
    <w:rsid w:val="000060E5"/>
    <w:rsid w:val="00012512"/>
    <w:rsid w:val="000135BE"/>
    <w:rsid w:val="000356C9"/>
    <w:rsid w:val="00041B13"/>
    <w:rsid w:val="00041D07"/>
    <w:rsid w:val="0004402A"/>
    <w:rsid w:val="00047A10"/>
    <w:rsid w:val="0005703A"/>
    <w:rsid w:val="0005718A"/>
    <w:rsid w:val="000631FC"/>
    <w:rsid w:val="000708F4"/>
    <w:rsid w:val="000A2EF0"/>
    <w:rsid w:val="000A662A"/>
    <w:rsid w:val="000B0D77"/>
    <w:rsid w:val="000B2A9B"/>
    <w:rsid w:val="000B6128"/>
    <w:rsid w:val="000C77FA"/>
    <w:rsid w:val="000D1327"/>
    <w:rsid w:val="000D14FD"/>
    <w:rsid w:val="000F59D1"/>
    <w:rsid w:val="00101B2E"/>
    <w:rsid w:val="0011470B"/>
    <w:rsid w:val="00141732"/>
    <w:rsid w:val="00144E7C"/>
    <w:rsid w:val="00163725"/>
    <w:rsid w:val="00172C2C"/>
    <w:rsid w:val="00182DA2"/>
    <w:rsid w:val="0018465E"/>
    <w:rsid w:val="00197C8D"/>
    <w:rsid w:val="001A299A"/>
    <w:rsid w:val="001B0F37"/>
    <w:rsid w:val="001B2DD3"/>
    <w:rsid w:val="001B3A8C"/>
    <w:rsid w:val="001B4519"/>
    <w:rsid w:val="001C4371"/>
    <w:rsid w:val="001C5294"/>
    <w:rsid w:val="001C57AE"/>
    <w:rsid w:val="001F1594"/>
    <w:rsid w:val="001F6C06"/>
    <w:rsid w:val="00202ABD"/>
    <w:rsid w:val="00237F95"/>
    <w:rsid w:val="00240171"/>
    <w:rsid w:val="0025397F"/>
    <w:rsid w:val="00262712"/>
    <w:rsid w:val="00266E74"/>
    <w:rsid w:val="0027034F"/>
    <w:rsid w:val="002704F9"/>
    <w:rsid w:val="002766BE"/>
    <w:rsid w:val="0028172A"/>
    <w:rsid w:val="00293770"/>
    <w:rsid w:val="00294896"/>
    <w:rsid w:val="002A688F"/>
    <w:rsid w:val="002B25C7"/>
    <w:rsid w:val="002B2A26"/>
    <w:rsid w:val="002B5182"/>
    <w:rsid w:val="002D50CF"/>
    <w:rsid w:val="002D7301"/>
    <w:rsid w:val="00312728"/>
    <w:rsid w:val="0031334E"/>
    <w:rsid w:val="003205BC"/>
    <w:rsid w:val="00326CC2"/>
    <w:rsid w:val="003440A3"/>
    <w:rsid w:val="00354807"/>
    <w:rsid w:val="00383852"/>
    <w:rsid w:val="00386589"/>
    <w:rsid w:val="00390BCF"/>
    <w:rsid w:val="003A379E"/>
    <w:rsid w:val="003A7F77"/>
    <w:rsid w:val="003D13C0"/>
    <w:rsid w:val="003E1BD8"/>
    <w:rsid w:val="00402450"/>
    <w:rsid w:val="00403431"/>
    <w:rsid w:val="00406676"/>
    <w:rsid w:val="00406833"/>
    <w:rsid w:val="004123BD"/>
    <w:rsid w:val="004227B8"/>
    <w:rsid w:val="00422E50"/>
    <w:rsid w:val="00426E30"/>
    <w:rsid w:val="00430FFD"/>
    <w:rsid w:val="004334E5"/>
    <w:rsid w:val="00434FDB"/>
    <w:rsid w:val="004404F1"/>
    <w:rsid w:val="00441B18"/>
    <w:rsid w:val="00443022"/>
    <w:rsid w:val="00454271"/>
    <w:rsid w:val="004557C4"/>
    <w:rsid w:val="0046129F"/>
    <w:rsid w:val="004623FA"/>
    <w:rsid w:val="00464B46"/>
    <w:rsid w:val="0047061F"/>
    <w:rsid w:val="004A6818"/>
    <w:rsid w:val="004A6CB1"/>
    <w:rsid w:val="004B0DB0"/>
    <w:rsid w:val="004C1447"/>
    <w:rsid w:val="004D4F80"/>
    <w:rsid w:val="004D6FC4"/>
    <w:rsid w:val="004E1B17"/>
    <w:rsid w:val="004E36FD"/>
    <w:rsid w:val="004E67E2"/>
    <w:rsid w:val="00502614"/>
    <w:rsid w:val="005038F0"/>
    <w:rsid w:val="0052539C"/>
    <w:rsid w:val="005559EE"/>
    <w:rsid w:val="00570556"/>
    <w:rsid w:val="005A3C9C"/>
    <w:rsid w:val="005B20D8"/>
    <w:rsid w:val="005B3ADD"/>
    <w:rsid w:val="005B541B"/>
    <w:rsid w:val="005C20DF"/>
    <w:rsid w:val="005E3203"/>
    <w:rsid w:val="005E3FD5"/>
    <w:rsid w:val="005F4307"/>
    <w:rsid w:val="0060439A"/>
    <w:rsid w:val="00605820"/>
    <w:rsid w:val="00606051"/>
    <w:rsid w:val="00617FC1"/>
    <w:rsid w:val="006368C3"/>
    <w:rsid w:val="00646DE3"/>
    <w:rsid w:val="00654179"/>
    <w:rsid w:val="00662AC2"/>
    <w:rsid w:val="006634C2"/>
    <w:rsid w:val="00676621"/>
    <w:rsid w:val="006864C6"/>
    <w:rsid w:val="00696A08"/>
    <w:rsid w:val="006B463A"/>
    <w:rsid w:val="006C3935"/>
    <w:rsid w:val="006D0ECA"/>
    <w:rsid w:val="006D7C38"/>
    <w:rsid w:val="006F71B9"/>
    <w:rsid w:val="00704271"/>
    <w:rsid w:val="00710890"/>
    <w:rsid w:val="007207E3"/>
    <w:rsid w:val="00731436"/>
    <w:rsid w:val="007624D2"/>
    <w:rsid w:val="00780F8C"/>
    <w:rsid w:val="007831DE"/>
    <w:rsid w:val="007832C9"/>
    <w:rsid w:val="00790CD5"/>
    <w:rsid w:val="007A2E1D"/>
    <w:rsid w:val="007A4DBC"/>
    <w:rsid w:val="007A59AC"/>
    <w:rsid w:val="007B1D2B"/>
    <w:rsid w:val="007B57BE"/>
    <w:rsid w:val="007C3F02"/>
    <w:rsid w:val="007C4841"/>
    <w:rsid w:val="007D0BA3"/>
    <w:rsid w:val="007E268B"/>
    <w:rsid w:val="007E4FF0"/>
    <w:rsid w:val="008059DD"/>
    <w:rsid w:val="008124A5"/>
    <w:rsid w:val="008124E6"/>
    <w:rsid w:val="00820599"/>
    <w:rsid w:val="00821725"/>
    <w:rsid w:val="00830F65"/>
    <w:rsid w:val="00831228"/>
    <w:rsid w:val="00832E44"/>
    <w:rsid w:val="00833B02"/>
    <w:rsid w:val="00865CAD"/>
    <w:rsid w:val="00876D34"/>
    <w:rsid w:val="00877B7F"/>
    <w:rsid w:val="00877BF0"/>
    <w:rsid w:val="00881DEB"/>
    <w:rsid w:val="0089292C"/>
    <w:rsid w:val="008C1B98"/>
    <w:rsid w:val="008C2B6A"/>
    <w:rsid w:val="008D0BFB"/>
    <w:rsid w:val="008F38FC"/>
    <w:rsid w:val="008F7550"/>
    <w:rsid w:val="009014A3"/>
    <w:rsid w:val="00914515"/>
    <w:rsid w:val="009151AB"/>
    <w:rsid w:val="00921F05"/>
    <w:rsid w:val="0093633E"/>
    <w:rsid w:val="0094223A"/>
    <w:rsid w:val="00946DAB"/>
    <w:rsid w:val="00953883"/>
    <w:rsid w:val="00960AB7"/>
    <w:rsid w:val="00961C47"/>
    <w:rsid w:val="00964279"/>
    <w:rsid w:val="00985158"/>
    <w:rsid w:val="009A1C3F"/>
    <w:rsid w:val="009A62AD"/>
    <w:rsid w:val="009C51A2"/>
    <w:rsid w:val="009C6385"/>
    <w:rsid w:val="009D153F"/>
    <w:rsid w:val="009D3998"/>
    <w:rsid w:val="009E582D"/>
    <w:rsid w:val="009F1C22"/>
    <w:rsid w:val="009F692E"/>
    <w:rsid w:val="00A06A36"/>
    <w:rsid w:val="00A14364"/>
    <w:rsid w:val="00A17310"/>
    <w:rsid w:val="00A20330"/>
    <w:rsid w:val="00A2091C"/>
    <w:rsid w:val="00A40471"/>
    <w:rsid w:val="00A40633"/>
    <w:rsid w:val="00A5642C"/>
    <w:rsid w:val="00A70741"/>
    <w:rsid w:val="00A71F23"/>
    <w:rsid w:val="00A81EC3"/>
    <w:rsid w:val="00A84CD3"/>
    <w:rsid w:val="00AA72D8"/>
    <w:rsid w:val="00AC4964"/>
    <w:rsid w:val="00AD3586"/>
    <w:rsid w:val="00AD534A"/>
    <w:rsid w:val="00AF6F2E"/>
    <w:rsid w:val="00B06203"/>
    <w:rsid w:val="00B346B5"/>
    <w:rsid w:val="00B5380C"/>
    <w:rsid w:val="00B54CCD"/>
    <w:rsid w:val="00B556F9"/>
    <w:rsid w:val="00B66A4D"/>
    <w:rsid w:val="00B7548C"/>
    <w:rsid w:val="00B83FB5"/>
    <w:rsid w:val="00B956F5"/>
    <w:rsid w:val="00BA5694"/>
    <w:rsid w:val="00BB2E91"/>
    <w:rsid w:val="00BB6EE4"/>
    <w:rsid w:val="00BC035D"/>
    <w:rsid w:val="00BC3A6C"/>
    <w:rsid w:val="00BC6838"/>
    <w:rsid w:val="00BE4D0F"/>
    <w:rsid w:val="00BE7CEA"/>
    <w:rsid w:val="00C03B50"/>
    <w:rsid w:val="00C146C0"/>
    <w:rsid w:val="00C22F88"/>
    <w:rsid w:val="00C340E1"/>
    <w:rsid w:val="00C3501C"/>
    <w:rsid w:val="00C35B35"/>
    <w:rsid w:val="00C41C51"/>
    <w:rsid w:val="00C57F32"/>
    <w:rsid w:val="00C7727C"/>
    <w:rsid w:val="00C807FB"/>
    <w:rsid w:val="00CA424B"/>
    <w:rsid w:val="00CC1D70"/>
    <w:rsid w:val="00CC54D7"/>
    <w:rsid w:val="00CD2C0B"/>
    <w:rsid w:val="00CD7F9D"/>
    <w:rsid w:val="00CE7B9C"/>
    <w:rsid w:val="00CF0C7A"/>
    <w:rsid w:val="00CF1CEF"/>
    <w:rsid w:val="00D05216"/>
    <w:rsid w:val="00D442A3"/>
    <w:rsid w:val="00D45C13"/>
    <w:rsid w:val="00D478BA"/>
    <w:rsid w:val="00D53626"/>
    <w:rsid w:val="00D73FC6"/>
    <w:rsid w:val="00D77315"/>
    <w:rsid w:val="00D77C04"/>
    <w:rsid w:val="00D80BCD"/>
    <w:rsid w:val="00D82914"/>
    <w:rsid w:val="00D87982"/>
    <w:rsid w:val="00DA0273"/>
    <w:rsid w:val="00DB4465"/>
    <w:rsid w:val="00DB4C62"/>
    <w:rsid w:val="00DB5EE0"/>
    <w:rsid w:val="00DD29A6"/>
    <w:rsid w:val="00DF5383"/>
    <w:rsid w:val="00E146F8"/>
    <w:rsid w:val="00E33E0D"/>
    <w:rsid w:val="00E36446"/>
    <w:rsid w:val="00E50BEB"/>
    <w:rsid w:val="00E51F0F"/>
    <w:rsid w:val="00E7457B"/>
    <w:rsid w:val="00EB0272"/>
    <w:rsid w:val="00EC3934"/>
    <w:rsid w:val="00EC76EA"/>
    <w:rsid w:val="00ED0662"/>
    <w:rsid w:val="00ED15E9"/>
    <w:rsid w:val="00ED6CCD"/>
    <w:rsid w:val="00F01001"/>
    <w:rsid w:val="00F13F27"/>
    <w:rsid w:val="00F350AF"/>
    <w:rsid w:val="00F404AA"/>
    <w:rsid w:val="00F42E3C"/>
    <w:rsid w:val="00F45846"/>
    <w:rsid w:val="00F64FC6"/>
    <w:rsid w:val="00F70EFB"/>
    <w:rsid w:val="00F76A27"/>
    <w:rsid w:val="00F84844"/>
    <w:rsid w:val="00FA2227"/>
    <w:rsid w:val="00FC39E9"/>
    <w:rsid w:val="00FD0D25"/>
    <w:rsid w:val="00FE0A94"/>
    <w:rsid w:val="00FF2BFD"/>
    <w:rsid w:val="00FF5F4F"/>
    <w:rsid w:val="00FF7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CA72"/>
  <w15:docId w15:val="{B7B3B9F4-D7A9-43B2-86BC-28C4627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6F8"/>
    <w:pPr>
      <w:ind w:left="720"/>
      <w:contextualSpacing/>
    </w:pPr>
  </w:style>
  <w:style w:type="table" w:styleId="a4">
    <w:name w:val="Table Grid"/>
    <w:basedOn w:val="a1"/>
    <w:uiPriority w:val="39"/>
    <w:rsid w:val="009D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9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3935"/>
    <w:rPr>
      <w:rFonts w:ascii="Segoe UI" w:hAnsi="Segoe UI" w:cs="Segoe UI"/>
      <w:sz w:val="18"/>
      <w:szCs w:val="18"/>
    </w:rPr>
  </w:style>
  <w:style w:type="character" w:styleId="a7">
    <w:name w:val="Emphasis"/>
    <w:basedOn w:val="a0"/>
    <w:uiPriority w:val="20"/>
    <w:qFormat/>
    <w:rsid w:val="007D0BA3"/>
    <w:rPr>
      <w:i/>
      <w:iCs/>
    </w:rPr>
  </w:style>
  <w:style w:type="paragraph" w:styleId="a8">
    <w:name w:val="Title"/>
    <w:basedOn w:val="a"/>
    <w:next w:val="a"/>
    <w:link w:val="a9"/>
    <w:uiPriority w:val="10"/>
    <w:qFormat/>
    <w:rsid w:val="001B45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1B45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036C-4700-47EF-AEA0-5505499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22</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cp:lastPrinted>2021-05-21T12:54:00Z</cp:lastPrinted>
  <dcterms:created xsi:type="dcterms:W3CDTF">2020-07-17T07:26:00Z</dcterms:created>
  <dcterms:modified xsi:type="dcterms:W3CDTF">2021-05-24T06:27:00Z</dcterms:modified>
</cp:coreProperties>
</file>